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62E1353F"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30</w:t>
      </w:r>
      <w:r w:rsidR="00DD2232">
        <w:rPr>
          <w:rFonts w:ascii="HG丸ｺﾞｼｯｸM-PRO" w:eastAsia="HG丸ｺﾞｼｯｸM-PRO" w:hAnsi="HG丸ｺﾞｼｯｸM-PRO" w:cs="Times New Roman" w:hint="eastAsia"/>
          <w:b/>
          <w:color w:val="000000" w:themeColor="text1"/>
          <w:sz w:val="22"/>
          <w:szCs w:val="22"/>
        </w:rPr>
        <w:t>9</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FA36E1">
        <w:rPr>
          <w:rFonts w:ascii="HG丸ｺﾞｼｯｸM-PRO" w:eastAsia="HG丸ｺﾞｼｯｸM-PRO" w:hAnsi="HG丸ｺﾞｼｯｸM-PRO" w:hint="eastAsia"/>
          <w:b/>
          <w:color w:val="000000" w:themeColor="text1"/>
        </w:rPr>
        <w:t>2</w:t>
      </w:r>
      <w:r w:rsidR="008B5FD1">
        <w:rPr>
          <w:rFonts w:ascii="HG丸ｺﾞｼｯｸM-PRO" w:eastAsia="HG丸ｺﾞｼｯｸM-PRO" w:hAnsi="HG丸ｺﾞｼｯｸM-PRO" w:hint="eastAsia"/>
          <w:b/>
          <w:color w:val="000000" w:themeColor="text1"/>
        </w:rPr>
        <w:t>8</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E30995">
        <w:rPr>
          <w:rFonts w:ascii="HG丸ｺﾞｼｯｸM-PRO" w:eastAsia="HG丸ｺﾞｼｯｸM-PRO" w:hAnsi="HG丸ｺﾞｼｯｸM-PRO" w:hint="eastAsia"/>
          <w:color w:val="000000" w:themeColor="text1"/>
          <w:sz w:val="22"/>
          <w:szCs w:val="22"/>
        </w:rPr>
        <w:t>10/1</w:t>
      </w:r>
    </w:p>
    <w:p w14:paraId="378A473C" w14:textId="347C6C51"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の行政情報ならびに会員さまからの</w:t>
      </w:r>
      <w:r w:rsidRPr="00E30677">
        <w:rPr>
          <w:rFonts w:ascii="HG丸ｺﾞｼｯｸM-PRO" w:eastAsia="HG丸ｺﾞｼｯｸM-PRO" w:hAnsi="HG丸ｺﾞｼｯｸM-PRO" w:hint="eastAsia"/>
          <w:sz w:val="22"/>
          <w:szCs w:val="22"/>
        </w:rPr>
        <w:t>情報をお伝えする食科協のメールマガジン</w:t>
      </w:r>
    </w:p>
    <w:p w14:paraId="36C8F4FB"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リニューアルいたしました　行政情報は原則2回の掲載で削除します</w:t>
      </w:r>
      <w:r w:rsidR="00853071">
        <w:rPr>
          <w:rFonts w:ascii="HG丸ｺﾞｼｯｸM-PRO" w:eastAsia="HG丸ｺﾞｼｯｸM-PRO" w:hAnsi="HG丸ｺﾞｼｯｸM-PRO" w:hint="eastAsia"/>
          <w:sz w:val="22"/>
          <w:szCs w:val="22"/>
        </w:rPr>
        <w:t xml:space="preserve">　</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0A133A0A" w14:textId="19F294B3" w:rsidR="009E002A" w:rsidRPr="005E69A3" w:rsidRDefault="0082156C" w:rsidP="00BB568F">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5E69A3">
        <w:rPr>
          <w:noProof/>
        </w:rPr>
        <w:drawing>
          <wp:inline distT="0" distB="0" distL="0" distR="0" wp14:anchorId="0A3F4F4D" wp14:editId="5EBF28BA">
            <wp:extent cx="6188710" cy="4497070"/>
            <wp:effectExtent l="0" t="0" r="254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497070"/>
                    </a:xfrm>
                    <a:prstGeom prst="rect">
                      <a:avLst/>
                    </a:prstGeom>
                  </pic:spPr>
                </pic:pic>
              </a:graphicData>
            </a:graphic>
          </wp:inline>
        </w:drawing>
      </w:r>
    </w:p>
    <w:p w14:paraId="45D42E40" w14:textId="4C5F1ABB" w:rsidR="00193437" w:rsidRDefault="00A76511" w:rsidP="001B2F1C">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5E69A3">
        <w:rPr>
          <w:rFonts w:ascii="HG丸ｺﾞｼｯｸM-PRO" w:eastAsia="HG丸ｺﾞｼｯｸM-PRO" w:hAnsi="HG丸ｺﾞｼｯｸM-PRO" w:hint="eastAsia"/>
          <w:b/>
          <w:bCs/>
          <w:color w:val="7030A0"/>
          <w:sz w:val="28"/>
          <w:szCs w:val="28"/>
        </w:rPr>
        <w:t>ドクササコ</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p w14:paraId="779157FD" w14:textId="77777777" w:rsidR="00E30995" w:rsidRDefault="00E30995" w:rsidP="001B2F1C">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4FD91DC" w:rsidR="003E15A9" w:rsidRPr="003E15A9" w:rsidRDefault="00435243"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p>
        </w:tc>
        <w:tc>
          <w:tcPr>
            <w:tcW w:w="1047" w:type="dxa"/>
          </w:tcPr>
          <w:p w14:paraId="7AAFE67E" w14:textId="3B8E06A7" w:rsidR="003E15A9" w:rsidRPr="003E15A9" w:rsidRDefault="00C14D9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30C9B6E9" w:rsidR="003E15A9" w:rsidRPr="003E15A9" w:rsidRDefault="0040097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2-7</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29A706B3" w:rsidR="003E15A9" w:rsidRPr="003E15A9" w:rsidRDefault="0040097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-11</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76BC30DA" w:rsidR="003E15A9" w:rsidRPr="003E15A9" w:rsidRDefault="0040097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1-16</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5DA7945C" w:rsidR="003E15A9" w:rsidRPr="003E15A9" w:rsidRDefault="0040097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6-18</w:t>
            </w:r>
          </w:p>
        </w:tc>
      </w:tr>
      <w:tr w:rsidR="003E15A9" w:rsidRPr="003E15A9" w14:paraId="26D45A60" w14:textId="77777777" w:rsidTr="00FC1333">
        <w:trPr>
          <w:trHeight w:val="331"/>
        </w:trPr>
        <w:tc>
          <w:tcPr>
            <w:tcW w:w="8897" w:type="dxa"/>
          </w:tcPr>
          <w:p w14:paraId="32D9FE7D" w14:textId="49811B54" w:rsidR="009F2210" w:rsidRPr="009F2210"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r w:rsidR="009F2210" w:rsidRPr="009F2210">
              <w:rPr>
                <w:rFonts w:ascii="HG丸ｺﾞｼｯｸM-PRO" w:eastAsia="HG丸ｺﾞｼｯｸM-PRO" w:hAnsi="HG丸ｺﾞｼｯｸM-PRO" w:hint="eastAsia"/>
                <w:b/>
                <w:bCs/>
                <w:sz w:val="22"/>
              </w:rPr>
              <w:t>細菌性食中毒→ウイルス性食中毒→寄生虫→自然毒</w:t>
            </w:r>
          </w:p>
          <w:p w14:paraId="403EF837" w14:textId="77777777" w:rsidR="009F2210"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p w14:paraId="2FDA43B7" w14:textId="4047DC1E" w:rsidR="009F2210" w:rsidRPr="003E15A9"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感染症、違反品の回収</w:t>
            </w:r>
          </w:p>
        </w:tc>
        <w:tc>
          <w:tcPr>
            <w:tcW w:w="1047" w:type="dxa"/>
            <w:vAlign w:val="center"/>
          </w:tcPr>
          <w:p w14:paraId="6364A329" w14:textId="212637D8" w:rsidR="00F526A5" w:rsidRPr="003E15A9" w:rsidRDefault="0040097A"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8-26</w:t>
            </w:r>
          </w:p>
        </w:tc>
      </w:tr>
      <w:tr w:rsidR="009F2210" w:rsidRPr="003E15A9" w14:paraId="261C2667" w14:textId="77777777" w:rsidTr="00BF66FC">
        <w:trPr>
          <w:trHeight w:val="345"/>
        </w:trPr>
        <w:tc>
          <w:tcPr>
            <w:tcW w:w="8897" w:type="dxa"/>
          </w:tcPr>
          <w:p w14:paraId="6F25C63F" w14:textId="568B334E"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hyperlink w:anchor="新型コロナウイルス情報" w:history="1">
              <w:r w:rsidRPr="005343CE">
                <w:rPr>
                  <w:rStyle w:val="a3"/>
                  <w:rFonts w:ascii="HG丸ｺﾞｼｯｸM-PRO" w:eastAsia="HG丸ｺﾞｼｯｸM-PRO" w:hAnsi="HG丸ｺﾞｼｯｸM-PRO" w:hint="eastAsia"/>
                  <w:b/>
                  <w:bCs/>
                </w:rPr>
                <w:t>新型コロナウイルス関連情報</w:t>
              </w:r>
            </w:hyperlink>
          </w:p>
        </w:tc>
        <w:tc>
          <w:tcPr>
            <w:tcW w:w="1047" w:type="dxa"/>
          </w:tcPr>
          <w:p w14:paraId="17334CF6" w14:textId="7ADFD022" w:rsidR="00ED5831" w:rsidRDefault="0040097A" w:rsidP="00ED5831">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2</w:t>
            </w:r>
            <w:r>
              <w:rPr>
                <w:rFonts w:ascii="HG丸ｺﾞｼｯｸM-PRO" w:eastAsia="HG丸ｺﾞｼｯｸM-PRO" w:hAnsi="HG丸ｺﾞｼｯｸM-PRO"/>
                <w:b/>
                <w:bCs/>
              </w:rPr>
              <w:t>6-38</w:t>
            </w:r>
          </w:p>
        </w:tc>
      </w:tr>
    </w:tbl>
    <w:bookmarkEnd w:id="4"/>
    <w:p w14:paraId="7C23A364" w14:textId="27D81798"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01C1E931" w14:textId="73EECB67" w:rsidR="00913AC8" w:rsidRDefault="00913AC8" w:rsidP="00913AC8">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82161744"/>
      <w:bookmarkStart w:id="11" w:name="_Hlk70671275"/>
      <w:bookmarkStart w:id="12" w:name="_Hlk72484509"/>
      <w:bookmarkEnd w:id="8"/>
      <w:bookmarkEnd w:id="9"/>
      <w:r>
        <w:rPr>
          <w:rFonts w:ascii="HG丸ｺﾞｼｯｸM-PRO" w:eastAsia="HG丸ｺﾞｼｯｸM-PRO" w:hAnsi="HG丸ｺﾞｼｯｸM-PRO" w:hint="eastAsia"/>
        </w:rPr>
        <w:t>9</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24</w:t>
      </w:r>
      <w:r w:rsidRPr="00F65530">
        <w:rPr>
          <w:rFonts w:ascii="HG丸ｺﾞｼｯｸM-PRO" w:eastAsia="HG丸ｺﾞｼｯｸM-PRO" w:hAnsi="HG丸ｺﾞｼｯｸM-PRO" w:hint="eastAsia"/>
        </w:rPr>
        <w:t xml:space="preserve">日　</w:t>
      </w:r>
      <w:r w:rsidRPr="00FB516B">
        <w:rPr>
          <w:rFonts w:ascii="HG丸ｺﾞｼｯｸM-PRO" w:eastAsia="HG丸ｺﾞｼｯｸM-PRO" w:hAnsi="HG丸ｺﾞｼｯｸM-PRO" w:hint="eastAsia"/>
        </w:rPr>
        <w:t>かわら版</w:t>
      </w:r>
      <w:r w:rsidRPr="00FB516B">
        <w:rPr>
          <w:rFonts w:ascii="HG丸ｺﾞｼｯｸM-PRO" w:eastAsia="HG丸ｺﾞｼｯｸM-PRO" w:hAnsi="HG丸ｺﾞｼｯｸM-PRO"/>
        </w:rPr>
        <w:t>30</w:t>
      </w:r>
      <w:r>
        <w:rPr>
          <w:rFonts w:ascii="HG丸ｺﾞｼｯｸM-PRO" w:eastAsia="HG丸ｺﾞｼｯｸM-PRO" w:hAnsi="HG丸ｺﾞｼｯｸM-PRO" w:hint="eastAsia"/>
        </w:rPr>
        <w:t>8</w:t>
      </w:r>
      <w:r w:rsidRPr="00FB516B">
        <w:rPr>
          <w:rFonts w:ascii="HG丸ｺﾞｼｯｸM-PRO" w:eastAsia="HG丸ｺﾞｼｯｸM-PRO" w:hAnsi="HG丸ｺﾞｼｯｸM-PRO" w:hint="eastAsia"/>
        </w:rPr>
        <w:t>号・</w:t>
      </w:r>
      <w:r w:rsidRPr="00F65530">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172</w:t>
      </w:r>
      <w:r w:rsidRPr="00F65530">
        <w:rPr>
          <w:rFonts w:ascii="HG丸ｺﾞｼｯｸM-PRO" w:eastAsia="HG丸ｺﾞｼｯｸM-PRO" w:hAnsi="HG丸ｺﾞｼｯｸM-PRO" w:hint="eastAsia"/>
        </w:rPr>
        <w:t>号を発行。</w:t>
      </w:r>
    </w:p>
    <w:bookmarkEnd w:id="10"/>
    <w:p w14:paraId="4C452418" w14:textId="77777777" w:rsidR="00654991" w:rsidRDefault="00654991" w:rsidP="0065499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9</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28</w:t>
      </w:r>
      <w:r w:rsidRPr="00F65530">
        <w:rPr>
          <w:rFonts w:ascii="HG丸ｺﾞｼｯｸM-PRO" w:eastAsia="HG丸ｺﾞｼｯｸM-PRO" w:hAnsi="HG丸ｺﾞｼｯｸM-PRO" w:hint="eastAsia"/>
        </w:rPr>
        <w:t xml:space="preserve">日　</w:t>
      </w:r>
      <w:r w:rsidRPr="00FB516B">
        <w:rPr>
          <w:rFonts w:ascii="HG丸ｺﾞｼｯｸM-PRO" w:eastAsia="HG丸ｺﾞｼｯｸM-PRO" w:hAnsi="HG丸ｺﾞｼｯｸM-PRO" w:hint="eastAsia"/>
        </w:rPr>
        <w:t>かわら版ニュース＆トピックス</w:t>
      </w:r>
      <w:r w:rsidRPr="00FB516B">
        <w:rPr>
          <w:rFonts w:ascii="HG丸ｺﾞｼｯｸM-PRO" w:eastAsia="HG丸ｺﾞｼｯｸM-PRO" w:hAnsi="HG丸ｺﾞｼｯｸM-PRO"/>
        </w:rPr>
        <w:t>1</w:t>
      </w:r>
      <w:r>
        <w:rPr>
          <w:rFonts w:ascii="HG丸ｺﾞｼｯｸM-PRO" w:eastAsia="HG丸ｺﾞｼｯｸM-PRO" w:hAnsi="HG丸ｺﾞｼｯｸM-PRO" w:hint="eastAsia"/>
        </w:rPr>
        <w:t>73</w:t>
      </w:r>
      <w:r w:rsidRPr="00FB516B">
        <w:rPr>
          <w:rFonts w:ascii="HG丸ｺﾞｼｯｸM-PRO" w:eastAsia="HG丸ｺﾞｼｯｸM-PRO" w:hAnsi="HG丸ｺﾞｼｯｸM-PRO" w:hint="eastAsia"/>
        </w:rPr>
        <w:t>号を発行。</w:t>
      </w:r>
    </w:p>
    <w:p w14:paraId="5353F1DC" w14:textId="73E0D371" w:rsidR="00B17699" w:rsidRDefault="00654991" w:rsidP="0065499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10</w:t>
      </w:r>
      <w:r w:rsidRPr="003F7499">
        <w:rPr>
          <w:rFonts w:ascii="HG丸ｺﾞｼｯｸM-PRO" w:eastAsia="HG丸ｺﾞｼｯｸM-PRO" w:hAnsi="HG丸ｺﾞｼｯｸM-PRO" w:hint="eastAsia"/>
        </w:rPr>
        <w:t>月</w:t>
      </w:r>
      <w:r>
        <w:rPr>
          <w:rFonts w:ascii="HG丸ｺﾞｼｯｸM-PRO" w:eastAsia="HG丸ｺﾞｼｯｸM-PRO" w:hAnsi="HG丸ｺﾞｼｯｸM-PRO" w:hint="eastAsia"/>
        </w:rPr>
        <w:t>1</w:t>
      </w:r>
      <w:r w:rsidRPr="003F7499">
        <w:rPr>
          <w:rFonts w:ascii="HG丸ｺﾞｼｯｸM-PRO" w:eastAsia="HG丸ｺﾞｼｯｸM-PRO" w:hAnsi="HG丸ｺﾞｼｯｸM-PRO" w:hint="eastAsia"/>
        </w:rPr>
        <w:t xml:space="preserve">日　</w:t>
      </w:r>
      <w:r w:rsidRPr="00FB516B">
        <w:rPr>
          <w:rFonts w:ascii="HG丸ｺﾞｼｯｸM-PRO" w:eastAsia="HG丸ｺﾞｼｯｸM-PRO" w:hAnsi="HG丸ｺﾞｼｯｸM-PRO" w:hint="eastAsia"/>
        </w:rPr>
        <w:t>かわら版</w:t>
      </w:r>
      <w:r w:rsidRPr="00FB516B">
        <w:rPr>
          <w:rFonts w:ascii="HG丸ｺﾞｼｯｸM-PRO" w:eastAsia="HG丸ｺﾞｼｯｸM-PRO" w:hAnsi="HG丸ｺﾞｼｯｸM-PRO"/>
        </w:rPr>
        <w:t>30</w:t>
      </w:r>
      <w:r>
        <w:rPr>
          <w:rFonts w:ascii="HG丸ｺﾞｼｯｸM-PRO" w:eastAsia="HG丸ｺﾞｼｯｸM-PRO" w:hAnsi="HG丸ｺﾞｼｯｸM-PRO" w:hint="eastAsia"/>
        </w:rPr>
        <w:t>9</w:t>
      </w:r>
      <w:r w:rsidRPr="00FB516B">
        <w:rPr>
          <w:rFonts w:ascii="HG丸ｺﾞｼｯｸM-PRO" w:eastAsia="HG丸ｺﾞｼｯｸM-PRO" w:hAnsi="HG丸ｺﾞｼｯｸM-PRO" w:hint="eastAsia"/>
        </w:rPr>
        <w:t>号・</w:t>
      </w:r>
      <w:r w:rsidRPr="003F7499">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174</w:t>
      </w:r>
      <w:r w:rsidRPr="003F7499">
        <w:rPr>
          <w:rFonts w:ascii="HG丸ｺﾞｼｯｸM-PRO" w:eastAsia="HG丸ｺﾞｼｯｸM-PRO" w:hAnsi="HG丸ｺﾞｼｯｸM-PRO" w:hint="eastAsia"/>
        </w:rPr>
        <w:t>号を発行。</w:t>
      </w:r>
    </w:p>
    <w:p w14:paraId="72ABAE63" w14:textId="77777777" w:rsidR="00654991" w:rsidRPr="00913AC8" w:rsidRDefault="00654991" w:rsidP="0065499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bookmarkEnd w:id="11"/>
    <w:p w14:paraId="017E0BC7" w14:textId="2860663A"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3"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4" w:name="_Hlk8482176"/>
      <w:bookmarkStart w:id="15" w:name="_Hlk12277868"/>
      <w:bookmarkStart w:id="16" w:name="_Hlk11954882"/>
      <w:bookmarkStart w:id="17" w:name="_Hlk11870665"/>
      <w:bookmarkStart w:id="18" w:name="_Hlk11687064"/>
      <w:bookmarkStart w:id="19" w:name="_Hlk11686880"/>
      <w:bookmarkStart w:id="20" w:name="_Hlk11431756"/>
      <w:bookmarkStart w:id="21" w:name="_Hlk10839536"/>
      <w:bookmarkEnd w:id="13"/>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9E0569">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sz w:val="21"/>
          <w:szCs w:val="21"/>
        </w:rPr>
      </w:pPr>
      <w:bookmarkStart w:id="22" w:name="_Hlk77762446"/>
      <w:bookmarkStart w:id="23" w:name="_Hlk26611350"/>
      <w:bookmarkStart w:id="24" w:name="_Hlk26472232"/>
      <w:bookmarkStart w:id="25" w:name="_Hlk26471953"/>
      <w:bookmarkStart w:id="26" w:name="_Hlk25258184"/>
      <w:bookmarkStart w:id="27" w:name="_Hlk25258056"/>
      <w:bookmarkStart w:id="28" w:name="_Hlk24129338"/>
      <w:bookmarkStart w:id="29" w:name="_Hlk21192025"/>
      <w:bookmarkStart w:id="30" w:name="_Hlk20849577"/>
      <w:bookmarkStart w:id="31" w:name="_Hlk17755533"/>
      <w:bookmarkStart w:id="32" w:name="_Hlk16611424"/>
      <w:bookmarkStart w:id="33" w:name="_Hlk16611308"/>
      <w:bookmarkStart w:id="34" w:name="_Hlk15742807"/>
      <w:bookmarkStart w:id="35" w:name="_Hlk15320442"/>
      <w:bookmarkStart w:id="36" w:name="_Hlk14957491"/>
      <w:bookmarkStart w:id="37" w:name="_Hlk14713368"/>
      <w:bookmarkStart w:id="38" w:name="_Hlk14452514"/>
      <w:bookmarkStart w:id="39" w:name="_Hlk13850465"/>
      <w:bookmarkStart w:id="40" w:name="_Hlk13387947"/>
      <w:bookmarkEnd w:id="12"/>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2"/>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1" w:name="_Hlk68892773"/>
      <w:bookmarkStart w:id="42" w:name="_Hlk73816860"/>
      <w:bookmarkStart w:id="43" w:name="_Hlk73646340"/>
      <w:bookmarkStart w:id="44" w:name="_Hlk66292257"/>
      <w:bookmarkStart w:id="45" w:name="_Hlk58225968"/>
      <w:bookmarkStart w:id="46" w:name="_Hlk30015665"/>
      <w:bookmarkStart w:id="47" w:name="_Hlk29719674"/>
      <w:bookmarkStart w:id="48" w:name="_Hlk29719547"/>
      <w:bookmarkStart w:id="49"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435243" w:rsidP="00762967">
      <w:pPr>
        <w:widowControl w:val="0"/>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11"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04063917" w14:textId="4C084270" w:rsidR="00D322D6" w:rsidRDefault="00D322D6" w:rsidP="0079640F">
      <w:pPr>
        <w:spacing w:after="0" w:line="0" w:lineRule="atLeast"/>
        <w:ind w:left="221" w:hangingChars="100" w:hanging="221"/>
        <w:rPr>
          <w:rStyle w:val="a3"/>
          <w:rFonts w:ascii="HG丸ｺﾞｼｯｸM-PRO" w:eastAsia="HG丸ｺﾞｼｯｸM-PRO" w:hAnsi="HG丸ｺﾞｼｯｸM-PRO"/>
          <w:b/>
          <w:bCs/>
          <w:color w:val="auto"/>
          <w:u w:val="none"/>
        </w:rPr>
      </w:pPr>
      <w:bookmarkStart w:id="50" w:name="_Hlk83155379"/>
      <w:bookmarkStart w:id="51" w:name="_Hlk82195973"/>
      <w:bookmarkStart w:id="52" w:name="_Hlk82196024"/>
      <w:bookmarkStart w:id="53" w:name="_Hlk82021437"/>
      <w:bookmarkStart w:id="54" w:name="_Hlk82021332"/>
      <w:bookmarkStart w:id="55" w:name="_Hlk81919435"/>
      <w:bookmarkStart w:id="56" w:name="_Hlk81895640"/>
      <w:bookmarkStart w:id="57" w:name="_Hlk81882981"/>
      <w:bookmarkStart w:id="58" w:name="_Hlk81508912"/>
      <w:bookmarkStart w:id="59" w:name="_Hlk81485940"/>
      <w:bookmarkStart w:id="60" w:name="_Hlk81485615"/>
      <w:bookmarkStart w:id="61" w:name="_Hlk81484319"/>
      <w:bookmarkStart w:id="62" w:name="_Hlk80809216"/>
      <w:bookmarkStart w:id="63" w:name="_Hlk80812811"/>
      <w:bookmarkStart w:id="64" w:name="_Hlk80625165"/>
      <w:bookmarkStart w:id="65" w:name="_Hlk80349845"/>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322D6">
        <w:rPr>
          <w:rStyle w:val="a3"/>
          <w:rFonts w:ascii="HG丸ｺﾞｼｯｸM-PRO" w:eastAsia="HG丸ｺﾞｼｯｸM-PRO" w:hAnsi="HG丸ｺﾞｼｯｸM-PRO" w:hint="eastAsia"/>
          <w:b/>
          <w:bCs/>
          <w:color w:val="auto"/>
          <w:u w:val="none"/>
        </w:rPr>
        <w:t>令和３年度第１回化学物質のリスク評価検討会（有害性評価小検討会）資料</w:t>
      </w:r>
      <w:r>
        <w:rPr>
          <w:rStyle w:val="a3"/>
          <w:rFonts w:ascii="HG丸ｺﾞｼｯｸM-PRO" w:eastAsia="HG丸ｺﾞｼｯｸM-PRO" w:hAnsi="HG丸ｺﾞｼｯｸM-PRO" w:hint="eastAsia"/>
          <w:b/>
          <w:bCs/>
          <w:color w:val="auto"/>
          <w:u w:val="none"/>
        </w:rPr>
        <w:t xml:space="preserve"> 2021/9/29</w:t>
      </w:r>
    </w:p>
    <w:p w14:paraId="73E997CE" w14:textId="02B11846" w:rsidR="00D322D6" w:rsidRPr="00D322D6" w:rsidRDefault="00D322D6" w:rsidP="00D322D6">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2" w:history="1">
        <w:r w:rsidRPr="00D322D6">
          <w:rPr>
            <w:rStyle w:val="a3"/>
            <w:rFonts w:ascii="Times New Roman" w:eastAsia="HG丸ｺﾞｼｯｸM-PRO" w:hAnsi="Times New Roman" w:cs="Times New Roman"/>
            <w:sz w:val="21"/>
            <w:szCs w:val="21"/>
          </w:rPr>
          <w:t>https://www.mhlw.go.jp/stf/newpage_21323.html</w:t>
        </w:r>
      </w:hyperlink>
    </w:p>
    <w:p w14:paraId="47E99F5E" w14:textId="2BBCC60A" w:rsidR="00737D09" w:rsidRPr="00737D09" w:rsidRDefault="00737D09" w:rsidP="0079640F">
      <w:pPr>
        <w:spacing w:after="0" w:line="0" w:lineRule="atLeast"/>
        <w:ind w:left="221" w:hangingChars="100" w:hanging="221"/>
        <w:rPr>
          <w:rFonts w:ascii="HG丸ｺﾞｼｯｸM-PRO" w:eastAsia="HG丸ｺﾞｼｯｸM-PRO" w:hAnsi="HG丸ｺﾞｼｯｸM-PRO"/>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37D09">
        <w:rPr>
          <w:rFonts w:ascii="HG丸ｺﾞｼｯｸM-PRO" w:eastAsia="HG丸ｺﾞｼｯｸM-PRO" w:hAnsi="HG丸ｺﾞｼｯｸM-PRO" w:hint="eastAsia"/>
          <w:b/>
          <w:bCs/>
          <w:color w:val="000000" w:themeColor="text1"/>
        </w:rPr>
        <w:t>医薬品成分を含有する製品の発見について</w:t>
      </w:r>
      <w:r>
        <w:rPr>
          <w:rFonts w:ascii="HG丸ｺﾞｼｯｸM-PRO" w:eastAsia="HG丸ｺﾞｼｯｸM-PRO" w:hAnsi="HG丸ｺﾞｼｯｸM-PRO" w:hint="eastAsia"/>
          <w:b/>
          <w:bCs/>
          <w:color w:val="000000" w:themeColor="text1"/>
        </w:rPr>
        <w:t xml:space="preserve">　2021/9/28</w:t>
      </w:r>
    </w:p>
    <w:p w14:paraId="44F34326" w14:textId="77777777" w:rsidR="00737D09" w:rsidRPr="00737D09" w:rsidRDefault="00737D09" w:rsidP="00737D09">
      <w:pPr>
        <w:spacing w:after="0" w:line="0" w:lineRule="atLeast"/>
        <w:ind w:left="220" w:hangingChars="100" w:hanging="220"/>
        <w:rPr>
          <w:rFonts w:ascii="Times New Roman" w:eastAsia="HG丸ｺﾞｼｯｸM-PRO" w:hAnsi="Times New Roman"/>
          <w:color w:val="000000" w:themeColor="text1"/>
        </w:rPr>
      </w:pPr>
      <w:r w:rsidRPr="00737D09">
        <w:rPr>
          <w:rFonts w:ascii="Times New Roman" w:eastAsia="HG丸ｺﾞｼｯｸM-PRO" w:hAnsi="Times New Roman" w:hint="eastAsia"/>
          <w:color w:val="000000" w:themeColor="text1"/>
        </w:rPr>
        <w:t xml:space="preserve">　本日、東京都から、別添のとおり記者発表を行った旨の連絡がありましたので、お知らせいたします。</w:t>
      </w:r>
    </w:p>
    <w:p w14:paraId="3CD1BA09" w14:textId="0D085D8E" w:rsidR="00737D09" w:rsidRDefault="00737D09" w:rsidP="00737D09">
      <w:pPr>
        <w:spacing w:after="0" w:line="0" w:lineRule="atLeast"/>
        <w:ind w:leftChars="100" w:left="220"/>
        <w:rPr>
          <w:rFonts w:ascii="Times New Roman" w:eastAsia="HG丸ｺﾞｼｯｸM-PRO" w:hAnsi="Times New Roman"/>
          <w:color w:val="000000" w:themeColor="text1"/>
        </w:rPr>
      </w:pPr>
      <w:r w:rsidRPr="00737D09">
        <w:rPr>
          <w:rFonts w:ascii="Times New Roman" w:eastAsia="HG丸ｺﾞｼｯｸM-PRO" w:hAnsi="Times New Roman" w:hint="eastAsia"/>
          <w:color w:val="000000" w:themeColor="text1"/>
        </w:rPr>
        <w:t>別添</w:t>
      </w:r>
    </w:p>
    <w:p w14:paraId="14F9D4EC" w14:textId="68422A02" w:rsidR="00737D09" w:rsidRPr="00737D09" w:rsidRDefault="00435243" w:rsidP="00737D09">
      <w:pPr>
        <w:spacing w:after="120" w:line="0" w:lineRule="atLeast"/>
        <w:ind w:leftChars="100" w:left="220"/>
        <w:rPr>
          <w:rFonts w:ascii="Times New Roman" w:eastAsia="HG丸ｺﾞｼｯｸM-PRO" w:hAnsi="Times New Roman" w:cs="Times New Roman"/>
          <w:color w:val="000000" w:themeColor="text1"/>
          <w:sz w:val="21"/>
          <w:szCs w:val="21"/>
        </w:rPr>
      </w:pPr>
      <w:hyperlink r:id="rId13" w:history="1">
        <w:r w:rsidR="00737D09" w:rsidRPr="00737D09">
          <w:rPr>
            <w:rStyle w:val="a3"/>
            <w:rFonts w:ascii="Times New Roman" w:eastAsia="HG丸ｺﾞｼｯｸM-PRO" w:hAnsi="Times New Roman" w:cs="Times New Roman"/>
            <w:sz w:val="21"/>
            <w:szCs w:val="21"/>
          </w:rPr>
          <w:t>https://www.mhlw.go.jp/content/11126000/000836241.pdf</w:t>
        </w:r>
      </w:hyperlink>
    </w:p>
    <w:p w14:paraId="5558DF7C" w14:textId="2E4D0DD5" w:rsidR="00737D09" w:rsidRPr="00737D09" w:rsidRDefault="00435243" w:rsidP="00737D09">
      <w:pPr>
        <w:spacing w:after="120" w:line="0" w:lineRule="atLeast"/>
        <w:ind w:leftChars="100" w:left="220"/>
        <w:rPr>
          <w:rFonts w:ascii="Times New Roman" w:eastAsia="HG丸ｺﾞｼｯｸM-PRO" w:hAnsi="Times New Roman" w:cs="Times New Roman"/>
          <w:color w:val="000000" w:themeColor="text1"/>
          <w:sz w:val="21"/>
          <w:szCs w:val="21"/>
        </w:rPr>
      </w:pPr>
      <w:hyperlink r:id="rId14" w:history="1">
        <w:r w:rsidR="00737D09" w:rsidRPr="00737D09">
          <w:rPr>
            <w:rStyle w:val="a3"/>
            <w:rFonts w:ascii="Times New Roman" w:eastAsia="HG丸ｺﾞｼｯｸM-PRO" w:hAnsi="Times New Roman" w:cs="Times New Roman"/>
            <w:sz w:val="21"/>
            <w:szCs w:val="21"/>
          </w:rPr>
          <w:t>https://www.mhlw.go.jp/stf/newpage_21294.html</w:t>
        </w:r>
      </w:hyperlink>
    </w:p>
    <w:p w14:paraId="3A3BB45F" w14:textId="54331CED" w:rsidR="009F1C9C" w:rsidRDefault="009F1C9C" w:rsidP="0079640F">
      <w:pPr>
        <w:spacing w:after="0" w:line="0" w:lineRule="atLeast"/>
        <w:ind w:left="221" w:hangingChars="100" w:hanging="221"/>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F1C9C">
        <w:rPr>
          <w:rFonts w:ascii="HG丸ｺﾞｼｯｸM-PRO" w:eastAsia="HG丸ｺﾞｼｯｸM-PRO" w:hAnsi="HG丸ｺﾞｼｯｸM-PRO" w:hint="eastAsia"/>
          <w:b/>
          <w:bCs/>
          <w:color w:val="000000" w:themeColor="text1"/>
        </w:rPr>
        <w:t>令和３年９月</w:t>
      </w:r>
      <w:r w:rsidRPr="009F1C9C">
        <w:rPr>
          <w:rFonts w:ascii="HG丸ｺﾞｼｯｸM-PRO" w:eastAsia="HG丸ｺﾞｼｯｸM-PRO" w:hAnsi="HG丸ｺﾞｼｯｸM-PRO"/>
          <w:b/>
          <w:bCs/>
          <w:color w:val="000000" w:themeColor="text1"/>
        </w:rPr>
        <w:t>10</w:t>
      </w:r>
      <w:r w:rsidRPr="009F1C9C">
        <w:rPr>
          <w:rFonts w:ascii="HG丸ｺﾞｼｯｸM-PRO" w:eastAsia="HG丸ｺﾞｼｯｸM-PRO" w:hAnsi="HG丸ｺﾞｼｯｸM-PRO" w:hint="eastAsia"/>
          <w:b/>
          <w:bCs/>
          <w:color w:val="000000" w:themeColor="text1"/>
        </w:rPr>
        <w:t>日　第</w:t>
      </w:r>
      <w:r w:rsidRPr="009F1C9C">
        <w:rPr>
          <w:rFonts w:ascii="HG丸ｺﾞｼｯｸM-PRO" w:eastAsia="HG丸ｺﾞｼｯｸM-PRO" w:hAnsi="HG丸ｺﾞｼｯｸM-PRO"/>
          <w:b/>
          <w:bCs/>
          <w:color w:val="000000" w:themeColor="text1"/>
        </w:rPr>
        <w:t>68</w:t>
      </w:r>
      <w:r w:rsidRPr="009F1C9C">
        <w:rPr>
          <w:rFonts w:ascii="HG丸ｺﾞｼｯｸM-PRO" w:eastAsia="HG丸ｺﾞｼｯｸM-PRO" w:hAnsi="HG丸ｺﾞｼｯｸM-PRO" w:hint="eastAsia"/>
          <w:b/>
          <w:bCs/>
          <w:color w:val="000000" w:themeColor="text1"/>
        </w:rPr>
        <w:t>回厚生科学審議会予防接種・ワクチン分科会副反応検討部会、令和３年度第</w:t>
      </w:r>
      <w:r w:rsidRPr="009F1C9C">
        <w:rPr>
          <w:rFonts w:ascii="HG丸ｺﾞｼｯｸM-PRO" w:eastAsia="HG丸ｺﾞｼｯｸM-PRO" w:hAnsi="HG丸ｺﾞｼｯｸM-PRO"/>
          <w:b/>
          <w:bCs/>
          <w:color w:val="000000" w:themeColor="text1"/>
        </w:rPr>
        <w:t>17</w:t>
      </w:r>
      <w:r w:rsidRPr="009F1C9C">
        <w:rPr>
          <w:rFonts w:ascii="HG丸ｺﾞｼｯｸM-PRO" w:eastAsia="HG丸ｺﾞｼｯｸM-PRO" w:hAnsi="HG丸ｺﾞｼｯｸM-PRO" w:hint="eastAsia"/>
          <w:b/>
          <w:bCs/>
          <w:color w:val="000000" w:themeColor="text1"/>
        </w:rPr>
        <w:t>回薬事・食品衛生審議会薬事分科会医薬品等安全対策部会安全対策調査会（合同開催）議事録</w:t>
      </w:r>
      <w:r>
        <w:rPr>
          <w:rFonts w:ascii="HG丸ｺﾞｼｯｸM-PRO" w:eastAsia="HG丸ｺﾞｼｯｸM-PRO" w:hAnsi="HG丸ｺﾞｼｯｸM-PRO" w:hint="eastAsia"/>
          <w:b/>
          <w:bCs/>
          <w:color w:val="000000" w:themeColor="text1"/>
        </w:rPr>
        <w:t xml:space="preserve">　2021/9/24</w:t>
      </w:r>
    </w:p>
    <w:p w14:paraId="662F07A1" w14:textId="4A11AC0C" w:rsidR="009F1C9C" w:rsidRPr="009F1C9C" w:rsidRDefault="009F1C9C" w:rsidP="009F1C9C">
      <w:pPr>
        <w:spacing w:after="120" w:line="0" w:lineRule="atLeast"/>
        <w:ind w:left="221" w:hangingChars="100" w:hanging="221"/>
        <w:rPr>
          <w:rFonts w:ascii="HG丸ｺﾞｼｯｸM-PRO" w:eastAsia="HG丸ｺﾞｼｯｸM-PRO" w:hAnsi="HG丸ｺﾞｼｯｸM-PRO"/>
          <w:color w:val="000000" w:themeColor="text1"/>
          <w:sz w:val="21"/>
          <w:szCs w:val="21"/>
        </w:rPr>
      </w:pPr>
      <w:r>
        <w:rPr>
          <w:rFonts w:ascii="Times New Roman" w:eastAsia="HG丸ｺﾞｼｯｸM-PRO" w:hAnsi="Times New Roman" w:hint="eastAsia"/>
          <w:b/>
          <w:bCs/>
          <w:color w:val="000000" w:themeColor="text1"/>
        </w:rPr>
        <w:t xml:space="preserve">　</w:t>
      </w:r>
      <w:hyperlink r:id="rId15" w:history="1">
        <w:r w:rsidRPr="009F1C9C">
          <w:rPr>
            <w:rStyle w:val="a3"/>
            <w:rFonts w:ascii="Times New Roman" w:eastAsia="HG丸ｺﾞｼｯｸM-PRO" w:hAnsi="Times New Roman"/>
            <w:sz w:val="21"/>
            <w:szCs w:val="21"/>
          </w:rPr>
          <w:t>https://www.mhlw.go.jp/stf/newpage_21238.html</w:t>
        </w:r>
      </w:hyperlink>
    </w:p>
    <w:p w14:paraId="13895AFA" w14:textId="0BCC5DEB" w:rsidR="0079640F" w:rsidRDefault="0079640F" w:rsidP="0079640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F5619B">
        <w:rPr>
          <w:rFonts w:ascii="HG丸ｺﾞｼｯｸM-PRO" w:eastAsia="HG丸ｺﾞｼｯｸM-PRO" w:hAnsi="HG丸ｺﾞｼｯｸM-PRO" w:cs="ＭＳ Ｐゴシック" w:hint="eastAsia"/>
          <w:b/>
          <w:bCs/>
          <w:color w:val="000000" w:themeColor="text1"/>
          <w:szCs w:val="24"/>
        </w:rPr>
        <w:t>「高度な機能」の条件を満たす自動販売機の機種のリストについて（リストの更新）</w:t>
      </w:r>
      <w:r>
        <w:rPr>
          <w:rFonts w:ascii="HG丸ｺﾞｼｯｸM-PRO" w:eastAsia="HG丸ｺﾞｼｯｸM-PRO" w:hAnsi="HG丸ｺﾞｼｯｸM-PRO" w:cs="ＭＳ Ｐゴシック" w:hint="eastAsia"/>
          <w:b/>
          <w:bCs/>
          <w:color w:val="000000" w:themeColor="text1"/>
          <w:szCs w:val="24"/>
        </w:rPr>
        <w:t xml:space="preserve">　2021/9/22　</w:t>
      </w:r>
      <w:r w:rsidRPr="00F5619B">
        <w:rPr>
          <w:rFonts w:ascii="HG丸ｺﾞｼｯｸM-PRO" w:eastAsia="HG丸ｺﾞｼｯｸM-PRO" w:hAnsi="HG丸ｺﾞｼｯｸM-PRO" w:cs="ＭＳ Ｐゴシック" w:hint="eastAsia"/>
          <w:b/>
          <w:bCs/>
          <w:color w:val="000000" w:themeColor="text1"/>
          <w:szCs w:val="24"/>
        </w:rPr>
        <w:t>薬生食監発０９２２第</w:t>
      </w:r>
      <w:r w:rsidRPr="00F5619B">
        <w:rPr>
          <w:rFonts w:ascii="HG丸ｺﾞｼｯｸM-PRO" w:eastAsia="HG丸ｺﾞｼｯｸM-PRO" w:hAnsi="HG丸ｺﾞｼｯｸM-PRO" w:cs="ＭＳ Ｐゴシック"/>
          <w:b/>
          <w:bCs/>
          <w:color w:val="000000" w:themeColor="text1"/>
          <w:szCs w:val="24"/>
        </w:rPr>
        <w:t xml:space="preserve"> </w:t>
      </w:r>
      <w:r w:rsidRPr="00F5619B">
        <w:rPr>
          <w:rFonts w:ascii="HG丸ｺﾞｼｯｸM-PRO" w:eastAsia="HG丸ｺﾞｼｯｸM-PRO" w:hAnsi="HG丸ｺﾞｼｯｸM-PRO" w:cs="ＭＳ Ｐゴシック" w:hint="eastAsia"/>
          <w:b/>
          <w:bCs/>
          <w:color w:val="000000" w:themeColor="text1"/>
          <w:szCs w:val="24"/>
        </w:rPr>
        <w:t>１</w:t>
      </w:r>
      <w:r w:rsidRPr="00F5619B">
        <w:rPr>
          <w:rFonts w:ascii="HG丸ｺﾞｼｯｸM-PRO" w:eastAsia="HG丸ｺﾞｼｯｸM-PRO" w:hAnsi="HG丸ｺﾞｼｯｸM-PRO" w:cs="ＭＳ Ｐゴシック"/>
          <w:b/>
          <w:bCs/>
          <w:color w:val="000000" w:themeColor="text1"/>
          <w:szCs w:val="24"/>
        </w:rPr>
        <w:t xml:space="preserve"> </w:t>
      </w:r>
      <w:r w:rsidRPr="00F5619B">
        <w:rPr>
          <w:rFonts w:ascii="HG丸ｺﾞｼｯｸM-PRO" w:eastAsia="HG丸ｺﾞｼｯｸM-PRO" w:hAnsi="HG丸ｺﾞｼｯｸM-PRO" w:cs="ＭＳ Ｐゴシック" w:hint="eastAsia"/>
          <w:b/>
          <w:bCs/>
          <w:color w:val="000000" w:themeColor="text1"/>
          <w:szCs w:val="24"/>
        </w:rPr>
        <w:t>号</w:t>
      </w:r>
    </w:p>
    <w:p w14:paraId="1773D269" w14:textId="77777777" w:rsidR="0079640F" w:rsidRDefault="0079640F" w:rsidP="0079640F">
      <w:pPr>
        <w:spacing w:after="0" w:line="0" w:lineRule="atLeast"/>
        <w:ind w:left="221" w:hangingChars="100" w:hanging="221"/>
        <w:rPr>
          <w:rFonts w:ascii="游ゴシック" w:eastAsia="游ゴシック"/>
        </w:rPr>
      </w:pPr>
      <w:r>
        <w:rPr>
          <w:rFonts w:ascii="HG丸ｺﾞｼｯｸM-PRO" w:eastAsia="HG丸ｺﾞｼｯｸM-PRO" w:hAnsi="HG丸ｺﾞｼｯｸM-PRO" w:cs="ＭＳ Ｐゴシック" w:hint="eastAsia"/>
          <w:b/>
          <w:bCs/>
          <w:color w:val="000000" w:themeColor="text1"/>
          <w:szCs w:val="24"/>
        </w:rPr>
        <w:t xml:space="preserve">　</w:t>
      </w:r>
      <w:hyperlink r:id="rId16" w:history="1">
        <w:r w:rsidRPr="00F5619B">
          <w:rPr>
            <w:rStyle w:val="a3"/>
            <w:rFonts w:ascii="Times New Roman" w:eastAsia="HG丸ｺﾞｼｯｸM-PRO" w:hAnsi="Times New Roman" w:cs="Times New Roman"/>
            <w:sz w:val="21"/>
            <w:szCs w:val="21"/>
          </w:rPr>
          <w:t>https://www.mhlw.go.jp/content/11130500/000834891.pdf</w:t>
        </w:r>
      </w:hyperlink>
      <w:r>
        <w:rPr>
          <w:rFonts w:ascii="Times New Roman" w:eastAsia="HG丸ｺﾞｼｯｸM-PRO" w:hAnsi="Times New Roman" w:cs="Times New Roman"/>
          <w:color w:val="000000" w:themeColor="text1"/>
          <w:sz w:val="21"/>
          <w:szCs w:val="21"/>
        </w:rPr>
        <w:br/>
      </w:r>
      <w:r w:rsidRPr="00F5619B">
        <w:rPr>
          <w:rFonts w:ascii="游ゴシック" w:eastAsia="游ゴシック" w:hint="eastAsia"/>
        </w:rPr>
        <w:t>（別紙）コップ販売式自動販売機営業届出対象型番</w:t>
      </w:r>
    </w:p>
    <w:p w14:paraId="515BB25A" w14:textId="77777777" w:rsidR="0079640F" w:rsidRPr="009F3758" w:rsidRDefault="0079640F" w:rsidP="0079640F">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游ゴシック" w:eastAsia="游ゴシック" w:hint="eastAsia"/>
        </w:rPr>
        <w:t xml:space="preserve">　</w:t>
      </w:r>
      <w:hyperlink r:id="rId17" w:history="1">
        <w:r w:rsidRPr="009F3758">
          <w:rPr>
            <w:rStyle w:val="a3"/>
            <w:rFonts w:ascii="Times New Roman" w:eastAsia="游ゴシック" w:hAnsi="Times New Roman" w:cs="Times New Roman"/>
            <w:sz w:val="21"/>
            <w:szCs w:val="21"/>
          </w:rPr>
          <w:t>https://www.mhlw.go.jp/content/11130500/000834893.pdf</w:t>
        </w:r>
      </w:hyperlink>
    </w:p>
    <w:p w14:paraId="4258E6DC" w14:textId="0E494908" w:rsidR="003A75D5" w:rsidRDefault="003A75D5" w:rsidP="0067042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A75D5">
        <w:rPr>
          <w:rFonts w:ascii="HG丸ｺﾞｼｯｸM-PRO" w:eastAsia="HG丸ｺﾞｼｯｸM-PRO" w:hAnsi="HG丸ｺﾞｼｯｸM-PRO" w:cs="ＭＳ Ｐゴシック" w:hint="eastAsia"/>
          <w:b/>
          <w:bCs/>
          <w:color w:val="000000" w:themeColor="text1"/>
          <w:szCs w:val="24"/>
        </w:rPr>
        <w:t>第８回</w:t>
      </w:r>
      <w:r w:rsidRPr="003A75D5">
        <w:rPr>
          <w:rFonts w:ascii="HG丸ｺﾞｼｯｸM-PRO" w:eastAsia="HG丸ｺﾞｼｯｸM-PRO" w:hAnsi="HG丸ｺﾞｼｯｸM-PRO" w:cs="ＭＳ Ｐゴシック"/>
          <w:b/>
          <w:bCs/>
          <w:color w:val="000000" w:themeColor="text1"/>
          <w:szCs w:val="24"/>
        </w:rPr>
        <w:t xml:space="preserve"> </w:t>
      </w:r>
      <w:r w:rsidRPr="003A75D5">
        <w:rPr>
          <w:rFonts w:ascii="HG丸ｺﾞｼｯｸM-PRO" w:eastAsia="HG丸ｺﾞｼｯｸM-PRO" w:hAnsi="HG丸ｺﾞｼｯｸM-PRO" w:cs="ＭＳ Ｐゴシック" w:hint="eastAsia"/>
          <w:b/>
          <w:bCs/>
          <w:color w:val="000000" w:themeColor="text1"/>
          <w:szCs w:val="24"/>
        </w:rPr>
        <w:t>新型コロナウイルスワクチンの接種体制確保に係る自治体向け説明会　資料</w:t>
      </w:r>
      <w:r>
        <w:rPr>
          <w:rFonts w:ascii="HG丸ｺﾞｼｯｸM-PRO" w:eastAsia="HG丸ｺﾞｼｯｸM-PRO" w:hAnsi="HG丸ｺﾞｼｯｸM-PRO" w:cs="ＭＳ Ｐゴシック" w:hint="eastAsia"/>
          <w:b/>
          <w:bCs/>
          <w:color w:val="000000" w:themeColor="text1"/>
          <w:szCs w:val="24"/>
        </w:rPr>
        <w:t xml:space="preserve">　2021/9/22</w:t>
      </w:r>
    </w:p>
    <w:p w14:paraId="6E0B7BE4" w14:textId="4E27FE6B" w:rsidR="003A75D5" w:rsidRDefault="003A75D5" w:rsidP="003A75D5">
      <w:pPr>
        <w:spacing w:after="0" w:line="0" w:lineRule="atLeast"/>
        <w:ind w:left="221" w:hangingChars="100" w:hanging="221"/>
        <w:rPr>
          <w:rFonts w:ascii="HG丸ｺﾞｼｯｸM-PRO" w:eastAsia="HG丸ｺﾞｼｯｸM-PRO" w:hAnsi="HG丸ｺﾞｼｯｸM-PRO" w:cs="ＭＳ Ｐゴシック"/>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sidRPr="003A75D5">
        <w:rPr>
          <w:rFonts w:ascii="HG丸ｺﾞｼｯｸM-PRO" w:eastAsia="HG丸ｺﾞｼｯｸM-PRO" w:hAnsi="HG丸ｺﾞｼｯｸM-PRO" w:cs="ＭＳ Ｐゴシック" w:hint="eastAsia"/>
          <w:color w:val="000000" w:themeColor="text1"/>
          <w:szCs w:val="24"/>
        </w:rPr>
        <w:t>【資料１】新型コロナウイルスワクチンの接種体制確保について</w:t>
      </w:r>
      <w:r w:rsidRPr="003A75D5">
        <w:rPr>
          <w:rFonts w:ascii="ＭＳ 明朝" w:eastAsia="ＭＳ 明朝" w:hAnsi="ＭＳ 明朝" w:cs="ＭＳ 明朝" w:hint="eastAsia"/>
          <w:color w:val="000000" w:themeColor="text1"/>
          <w:szCs w:val="24"/>
        </w:rPr>
        <w:t>➇</w:t>
      </w:r>
      <w:r w:rsidRPr="003A75D5">
        <w:rPr>
          <w:rFonts w:ascii="HG丸ｺﾞｼｯｸM-PRO" w:eastAsia="HG丸ｺﾞｼｯｸM-PRO" w:hAnsi="HG丸ｺﾞｼｯｸM-PRO" w:cs="ＭＳ Ｐゴシック"/>
          <w:color w:val="000000" w:themeColor="text1"/>
          <w:szCs w:val="24"/>
        </w:rPr>
        <w:t xml:space="preserve"> </w:t>
      </w:r>
    </w:p>
    <w:p w14:paraId="6F5822F0" w14:textId="0059CB11" w:rsidR="003A75D5" w:rsidRPr="003A75D5" w:rsidRDefault="003A75D5" w:rsidP="003A75D5">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szCs w:val="24"/>
        </w:rPr>
        <w:t xml:space="preserve">　　</w:t>
      </w:r>
      <w:hyperlink r:id="rId18" w:history="1">
        <w:r w:rsidRPr="003A75D5">
          <w:rPr>
            <w:rStyle w:val="a3"/>
            <w:rFonts w:ascii="Times New Roman" w:eastAsia="HG丸ｺﾞｼｯｸM-PRO" w:hAnsi="Times New Roman" w:cs="Times New Roman"/>
            <w:sz w:val="21"/>
            <w:szCs w:val="21"/>
          </w:rPr>
          <w:t>https://www.mhlw.go.jp/content/10906000/000834746.pdf</w:t>
        </w:r>
      </w:hyperlink>
    </w:p>
    <w:p w14:paraId="499CB983" w14:textId="07D752F0" w:rsidR="003A75D5" w:rsidRDefault="003A75D5" w:rsidP="003A75D5">
      <w:pPr>
        <w:spacing w:after="0" w:line="0" w:lineRule="atLeast"/>
        <w:ind w:leftChars="100" w:left="220"/>
        <w:rPr>
          <w:rFonts w:ascii="HG丸ｺﾞｼｯｸM-PRO" w:eastAsia="HG丸ｺﾞｼｯｸM-PRO" w:hAnsi="HG丸ｺﾞｼｯｸM-PRO" w:cs="ＭＳ Ｐゴシック"/>
          <w:color w:val="000000" w:themeColor="text1"/>
          <w:szCs w:val="24"/>
        </w:rPr>
      </w:pPr>
      <w:r>
        <w:rPr>
          <w:rFonts w:ascii="HG丸ｺﾞｼｯｸM-PRO" w:eastAsia="HG丸ｺﾞｼｯｸM-PRO" w:hAnsi="HG丸ｺﾞｼｯｸM-PRO" w:cs="ＭＳ Ｐゴシック" w:hint="eastAsia"/>
          <w:color w:val="000000" w:themeColor="text1"/>
          <w:szCs w:val="24"/>
        </w:rPr>
        <w:t>【</w:t>
      </w:r>
      <w:r w:rsidRPr="003A75D5">
        <w:rPr>
          <w:rFonts w:ascii="HG丸ｺﾞｼｯｸM-PRO" w:eastAsia="HG丸ｺﾞｼｯｸM-PRO" w:hAnsi="HG丸ｺﾞｼｯｸM-PRO" w:cs="ＭＳ Ｐゴシック" w:hint="eastAsia"/>
          <w:color w:val="000000" w:themeColor="text1"/>
          <w:szCs w:val="24"/>
        </w:rPr>
        <w:t>資料２】各ワクチンの取扱いについて</w:t>
      </w:r>
      <w:r w:rsidRPr="003A75D5">
        <w:rPr>
          <w:rFonts w:ascii="ＭＳ 明朝" w:eastAsia="ＭＳ 明朝" w:hAnsi="ＭＳ 明朝" w:cs="ＭＳ 明朝" w:hint="eastAsia"/>
          <w:color w:val="000000" w:themeColor="text1"/>
          <w:szCs w:val="24"/>
        </w:rPr>
        <w:t>➂</w:t>
      </w:r>
      <w:r w:rsidRPr="003A75D5">
        <w:rPr>
          <w:rFonts w:ascii="HG丸ｺﾞｼｯｸM-PRO" w:eastAsia="HG丸ｺﾞｼｯｸM-PRO" w:hAnsi="HG丸ｺﾞｼｯｸM-PRO" w:cs="ＭＳ Ｐゴシック"/>
          <w:color w:val="000000" w:themeColor="text1"/>
          <w:szCs w:val="24"/>
        </w:rPr>
        <w:t xml:space="preserve"> </w:t>
      </w:r>
    </w:p>
    <w:p w14:paraId="6A956CA5" w14:textId="4CD01CBA" w:rsidR="001564BA" w:rsidRPr="001564BA" w:rsidRDefault="001564BA" w:rsidP="001564BA">
      <w:pPr>
        <w:spacing w:after="120" w:line="0" w:lineRule="atLeast"/>
        <w:ind w:leftChars="100" w:left="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szCs w:val="24"/>
        </w:rPr>
        <w:t xml:space="preserve">　</w:t>
      </w:r>
      <w:hyperlink r:id="rId19" w:history="1">
        <w:r w:rsidRPr="001564BA">
          <w:rPr>
            <w:rStyle w:val="a3"/>
            <w:rFonts w:ascii="Times New Roman" w:eastAsia="HG丸ｺﾞｼｯｸM-PRO" w:hAnsi="Times New Roman" w:cs="Times New Roman"/>
            <w:sz w:val="21"/>
            <w:szCs w:val="21"/>
          </w:rPr>
          <w:t>https://www.mhlw.go.jp/content/10906000/000834747.pdf</w:t>
        </w:r>
      </w:hyperlink>
    </w:p>
    <w:p w14:paraId="1C85AEC8" w14:textId="66EAEEB3" w:rsidR="003A75D5" w:rsidRDefault="003A75D5" w:rsidP="003A75D5">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3A75D5">
        <w:rPr>
          <w:rFonts w:ascii="HG丸ｺﾞｼｯｸM-PRO" w:eastAsia="HG丸ｺﾞｼｯｸM-PRO" w:hAnsi="HG丸ｺﾞｼｯｸM-PRO" w:cs="ＭＳ Ｐゴシック" w:hint="eastAsia"/>
          <w:color w:val="000000" w:themeColor="text1"/>
          <w:szCs w:val="24"/>
        </w:rPr>
        <w:t>（分割版）【資料２】各ワクチンの取扱いについて</w:t>
      </w:r>
      <w:r w:rsidRPr="003A75D5">
        <w:rPr>
          <w:rFonts w:ascii="ＭＳ 明朝" w:eastAsia="ＭＳ 明朝" w:hAnsi="ＭＳ 明朝" w:cs="ＭＳ 明朝" w:hint="eastAsia"/>
          <w:color w:val="000000" w:themeColor="text1"/>
          <w:szCs w:val="24"/>
        </w:rPr>
        <w:t>➂</w:t>
      </w:r>
      <w:r w:rsidRPr="003A75D5">
        <w:rPr>
          <w:rFonts w:ascii="HG丸ｺﾞｼｯｸM-PRO" w:eastAsia="HG丸ｺﾞｼｯｸM-PRO" w:hAnsi="HG丸ｺﾞｼｯｸM-PRO" w:cs="ＭＳ Ｐゴシック"/>
          <w:color w:val="000000" w:themeColor="text1"/>
          <w:szCs w:val="24"/>
        </w:rPr>
        <w:t>_</w:t>
      </w:r>
      <w:r w:rsidRPr="003A75D5">
        <w:rPr>
          <w:rFonts w:ascii="HG丸ｺﾞｼｯｸM-PRO" w:eastAsia="HG丸ｺﾞｼｯｸM-PRO" w:hAnsi="HG丸ｺﾞｼｯｸM-PRO" w:cs="ＭＳ Ｐゴシック" w:hint="eastAsia"/>
          <w:color w:val="000000" w:themeColor="text1"/>
          <w:szCs w:val="24"/>
        </w:rPr>
        <w:t>ファイザー社</w:t>
      </w:r>
    </w:p>
    <w:p w14:paraId="5DD42EC7" w14:textId="0FDBD93D" w:rsidR="001564BA" w:rsidRPr="001564BA" w:rsidRDefault="001564BA" w:rsidP="001564BA">
      <w:pPr>
        <w:spacing w:after="120" w:line="0" w:lineRule="atLeast"/>
        <w:ind w:leftChars="100" w:left="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szCs w:val="24"/>
        </w:rPr>
        <w:t xml:space="preserve">　</w:t>
      </w:r>
      <w:hyperlink r:id="rId20" w:history="1">
        <w:r w:rsidRPr="001564BA">
          <w:rPr>
            <w:rStyle w:val="a3"/>
            <w:rFonts w:ascii="Times New Roman" w:eastAsia="HG丸ｺﾞｼｯｸM-PRO" w:hAnsi="Times New Roman" w:cs="Times New Roman"/>
            <w:sz w:val="21"/>
            <w:szCs w:val="21"/>
          </w:rPr>
          <w:t>https://www.mhlw.go.jp/content/10906000/000834748.pdf</w:t>
        </w:r>
      </w:hyperlink>
    </w:p>
    <w:p w14:paraId="4F8F007A" w14:textId="0029BC3A" w:rsidR="003A75D5" w:rsidRDefault="003A75D5" w:rsidP="003A75D5">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3A75D5">
        <w:rPr>
          <w:rFonts w:ascii="HG丸ｺﾞｼｯｸM-PRO" w:eastAsia="HG丸ｺﾞｼｯｸM-PRO" w:hAnsi="HG丸ｺﾞｼｯｸM-PRO" w:cs="ＭＳ Ｐゴシック" w:hint="eastAsia"/>
          <w:color w:val="000000" w:themeColor="text1"/>
          <w:szCs w:val="24"/>
        </w:rPr>
        <w:t>（分割版）【資料２】各ワクチンの取扱いについて</w:t>
      </w:r>
      <w:r w:rsidRPr="003A75D5">
        <w:rPr>
          <w:rFonts w:ascii="ＭＳ 明朝" w:eastAsia="ＭＳ 明朝" w:hAnsi="ＭＳ 明朝" w:cs="ＭＳ 明朝" w:hint="eastAsia"/>
          <w:color w:val="000000" w:themeColor="text1"/>
          <w:szCs w:val="24"/>
        </w:rPr>
        <w:t>➂</w:t>
      </w:r>
      <w:r w:rsidRPr="003A75D5">
        <w:rPr>
          <w:rFonts w:ascii="HG丸ｺﾞｼｯｸM-PRO" w:eastAsia="HG丸ｺﾞｼｯｸM-PRO" w:hAnsi="HG丸ｺﾞｼｯｸM-PRO" w:cs="ＭＳ Ｐゴシック"/>
          <w:color w:val="000000" w:themeColor="text1"/>
          <w:szCs w:val="24"/>
        </w:rPr>
        <w:t>_</w:t>
      </w:r>
      <w:r w:rsidRPr="003A75D5">
        <w:rPr>
          <w:rFonts w:ascii="HG丸ｺﾞｼｯｸM-PRO" w:eastAsia="HG丸ｺﾞｼｯｸM-PRO" w:hAnsi="HG丸ｺﾞｼｯｸM-PRO" w:cs="ＭＳ Ｐゴシック" w:hint="eastAsia"/>
          <w:color w:val="000000" w:themeColor="text1"/>
          <w:szCs w:val="24"/>
        </w:rPr>
        <w:t>武田／モデルナ社</w:t>
      </w:r>
    </w:p>
    <w:p w14:paraId="5C269FFC" w14:textId="593AF5F0" w:rsidR="001564BA" w:rsidRPr="001564BA" w:rsidRDefault="001564BA" w:rsidP="001564BA">
      <w:pPr>
        <w:spacing w:after="120" w:line="0" w:lineRule="atLeast"/>
        <w:ind w:leftChars="100" w:left="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szCs w:val="24"/>
        </w:rPr>
        <w:t xml:space="preserve">　</w:t>
      </w:r>
      <w:hyperlink r:id="rId21" w:history="1">
        <w:r w:rsidRPr="001564BA">
          <w:rPr>
            <w:rStyle w:val="a3"/>
            <w:rFonts w:ascii="Times New Roman" w:eastAsia="HG丸ｺﾞｼｯｸM-PRO" w:hAnsi="Times New Roman" w:cs="Times New Roman"/>
            <w:sz w:val="21"/>
            <w:szCs w:val="21"/>
          </w:rPr>
          <w:t>https://www.mhlw.go.jp/content/10906000/000834749.pdf</w:t>
        </w:r>
      </w:hyperlink>
    </w:p>
    <w:p w14:paraId="3C122FA6" w14:textId="45F9DEFD" w:rsidR="003A75D5" w:rsidRDefault="003A75D5" w:rsidP="003A75D5">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3A75D5">
        <w:rPr>
          <w:rFonts w:ascii="HG丸ｺﾞｼｯｸM-PRO" w:eastAsia="HG丸ｺﾞｼｯｸM-PRO" w:hAnsi="HG丸ｺﾞｼｯｸM-PRO" w:cs="ＭＳ Ｐゴシック" w:hint="eastAsia"/>
          <w:color w:val="000000" w:themeColor="text1"/>
          <w:szCs w:val="24"/>
        </w:rPr>
        <w:t>（分割版）【資料２】各ワクチンの取扱いについて</w:t>
      </w:r>
      <w:r w:rsidRPr="003A75D5">
        <w:rPr>
          <w:rFonts w:ascii="ＭＳ 明朝" w:eastAsia="ＭＳ 明朝" w:hAnsi="ＭＳ 明朝" w:cs="ＭＳ 明朝" w:hint="eastAsia"/>
          <w:color w:val="000000" w:themeColor="text1"/>
          <w:szCs w:val="24"/>
        </w:rPr>
        <w:t>➂</w:t>
      </w:r>
      <w:r w:rsidRPr="003A75D5">
        <w:rPr>
          <w:rFonts w:ascii="HG丸ｺﾞｼｯｸM-PRO" w:eastAsia="HG丸ｺﾞｼｯｸM-PRO" w:hAnsi="HG丸ｺﾞｼｯｸM-PRO" w:cs="ＭＳ Ｐゴシック"/>
          <w:color w:val="000000" w:themeColor="text1"/>
          <w:szCs w:val="24"/>
        </w:rPr>
        <w:t>_</w:t>
      </w:r>
      <w:r w:rsidRPr="003A75D5">
        <w:rPr>
          <w:rFonts w:ascii="HG丸ｺﾞｼｯｸM-PRO" w:eastAsia="HG丸ｺﾞｼｯｸM-PRO" w:hAnsi="HG丸ｺﾞｼｯｸM-PRO" w:cs="ＭＳ Ｐゴシック" w:hint="eastAsia"/>
          <w:color w:val="000000" w:themeColor="text1"/>
          <w:szCs w:val="24"/>
        </w:rPr>
        <w:t>アストラゼネカ社</w:t>
      </w:r>
    </w:p>
    <w:p w14:paraId="1DEC71D8" w14:textId="35C7FCDC" w:rsidR="001564BA" w:rsidRPr="001564BA" w:rsidRDefault="001564BA" w:rsidP="001564BA">
      <w:pPr>
        <w:spacing w:after="120" w:line="0" w:lineRule="atLeast"/>
        <w:ind w:leftChars="100" w:left="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szCs w:val="24"/>
        </w:rPr>
        <w:t xml:space="preserve">　</w:t>
      </w:r>
      <w:hyperlink r:id="rId22" w:history="1">
        <w:r w:rsidRPr="001564BA">
          <w:rPr>
            <w:rStyle w:val="a3"/>
            <w:rFonts w:ascii="Times New Roman" w:eastAsia="HG丸ｺﾞｼｯｸM-PRO" w:hAnsi="Times New Roman" w:cs="Times New Roman"/>
            <w:sz w:val="21"/>
            <w:szCs w:val="21"/>
          </w:rPr>
          <w:t>https://www.mhlw.go.jp/content/10906000/000834750.pdf</w:t>
        </w:r>
      </w:hyperlink>
    </w:p>
    <w:p w14:paraId="617CE0EA" w14:textId="26AC60B9" w:rsidR="003A75D5" w:rsidRPr="001564BA" w:rsidRDefault="003A75D5" w:rsidP="001564BA">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564BA">
        <w:rPr>
          <w:rFonts w:ascii="Times New Roman" w:eastAsia="HG丸ｺﾞｼｯｸM-PRO" w:hAnsi="Times New Roman" w:cs="Times New Roman"/>
          <w:color w:val="000000" w:themeColor="text1"/>
          <w:sz w:val="21"/>
          <w:szCs w:val="21"/>
        </w:rPr>
        <w:t xml:space="preserve">　</w:t>
      </w:r>
      <w:hyperlink r:id="rId23" w:history="1">
        <w:r w:rsidRPr="001564BA">
          <w:rPr>
            <w:rStyle w:val="a3"/>
            <w:rFonts w:ascii="Times New Roman" w:eastAsia="HG丸ｺﾞｼｯｸM-PRO" w:hAnsi="Times New Roman" w:cs="Times New Roman"/>
            <w:sz w:val="21"/>
            <w:szCs w:val="21"/>
          </w:rPr>
          <w:t>https://www.mhlw.go.jp/stf/newpage_21217.html</w:t>
        </w:r>
      </w:hyperlink>
    </w:p>
    <w:p w14:paraId="68E21257" w14:textId="6D0FB229" w:rsidR="0067042D" w:rsidRDefault="0067042D" w:rsidP="0067042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lastRenderedPageBreak/>
        <w:t>■</w:t>
      </w:r>
      <w:r w:rsidRPr="0067042D">
        <w:rPr>
          <w:rFonts w:ascii="HG丸ｺﾞｼｯｸM-PRO" w:eastAsia="HG丸ｺﾞｼｯｸM-PRO" w:hAnsi="HG丸ｺﾞｼｯｸM-PRO" w:cs="ＭＳ Ｐゴシック" w:hint="eastAsia"/>
          <w:b/>
          <w:bCs/>
          <w:color w:val="000000" w:themeColor="text1"/>
          <w:szCs w:val="24"/>
        </w:rPr>
        <w:t>薬事・食品衛生審議会薬事分科会血液事業部会令和３年度第２回運営委員会資料</w:t>
      </w:r>
      <w:r>
        <w:rPr>
          <w:rFonts w:ascii="HG丸ｺﾞｼｯｸM-PRO" w:eastAsia="HG丸ｺﾞｼｯｸM-PRO" w:hAnsi="HG丸ｺﾞｼｯｸM-PRO" w:cs="ＭＳ Ｐゴシック" w:hint="eastAsia"/>
          <w:b/>
          <w:bCs/>
          <w:color w:val="000000" w:themeColor="text1"/>
          <w:szCs w:val="24"/>
        </w:rPr>
        <w:t xml:space="preserve">　2021/9/21</w:t>
      </w:r>
    </w:p>
    <w:p w14:paraId="3D101DA4" w14:textId="5E337A0A" w:rsidR="0067042D" w:rsidRPr="0067042D" w:rsidRDefault="0067042D" w:rsidP="0067042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4" w:history="1">
        <w:r w:rsidRPr="0067042D">
          <w:rPr>
            <w:rStyle w:val="a3"/>
            <w:rFonts w:ascii="Times New Roman" w:eastAsia="HG丸ｺﾞｼｯｸM-PRO" w:hAnsi="Times New Roman" w:cs="Times New Roman"/>
            <w:sz w:val="21"/>
            <w:szCs w:val="21"/>
          </w:rPr>
          <w:t>https://www.mhlw.go.jp/stf/newpage_21207.html</w:t>
        </w:r>
      </w:hyperlink>
    </w:p>
    <w:p w14:paraId="24384AC7" w14:textId="26E9A7EA" w:rsidR="0067042D" w:rsidRDefault="0067042D" w:rsidP="00055A0C">
      <w:pPr>
        <w:spacing w:after="0" w:line="0" w:lineRule="atLeast"/>
        <w:rPr>
          <w:rFonts w:ascii="HG丸ｺﾞｼｯｸM-PRO" w:eastAsia="HG丸ｺﾞｼｯｸM-PRO" w:hAnsi="HG丸ｺﾞｼｯｸM-PRO" w:cs="ＭＳ Ｐゴシック"/>
          <w:b/>
          <w:bCs/>
          <w:color w:val="000000" w:themeColor="text1"/>
          <w:szCs w:val="24"/>
        </w:rPr>
      </w:pPr>
      <w:bookmarkStart w:id="66" w:name="_Hlk83155496"/>
      <w:r>
        <w:rPr>
          <w:rFonts w:ascii="HG丸ｺﾞｼｯｸM-PRO" w:eastAsia="HG丸ｺﾞｼｯｸM-PRO" w:hAnsi="HG丸ｺﾞｼｯｸM-PRO" w:cs="ＭＳ Ｐゴシック" w:hint="eastAsia"/>
          <w:b/>
          <w:bCs/>
          <w:color w:val="000000" w:themeColor="text1"/>
          <w:szCs w:val="24"/>
        </w:rPr>
        <w:t>■</w:t>
      </w:r>
      <w:r w:rsidRPr="0067042D">
        <w:rPr>
          <w:rFonts w:ascii="HG丸ｺﾞｼｯｸM-PRO" w:eastAsia="HG丸ｺﾞｼｯｸM-PRO" w:hAnsi="HG丸ｺﾞｼｯｸM-PRO" w:cs="ＭＳ Ｐゴシック" w:hint="eastAsia"/>
          <w:b/>
          <w:bCs/>
          <w:color w:val="000000" w:themeColor="text1"/>
          <w:szCs w:val="24"/>
        </w:rPr>
        <w:t>地域における保育所・保育士等の在り方に関する検討会（第３回）資料</w:t>
      </w:r>
      <w:r>
        <w:rPr>
          <w:rFonts w:ascii="HG丸ｺﾞｼｯｸM-PRO" w:eastAsia="HG丸ｺﾞｼｯｸM-PRO" w:hAnsi="HG丸ｺﾞｼｯｸM-PRO" w:cs="ＭＳ Ｐゴシック" w:hint="eastAsia"/>
          <w:b/>
          <w:bCs/>
          <w:color w:val="000000" w:themeColor="text1"/>
          <w:szCs w:val="24"/>
        </w:rPr>
        <w:t xml:space="preserve">　2021/9/21</w:t>
      </w:r>
    </w:p>
    <w:p w14:paraId="31274A36" w14:textId="7C0F555F" w:rsidR="0067042D" w:rsidRPr="0067042D" w:rsidRDefault="0067042D" w:rsidP="0067042D">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5" w:history="1">
        <w:r w:rsidRPr="0067042D">
          <w:rPr>
            <w:rStyle w:val="a3"/>
            <w:rFonts w:ascii="Times New Roman" w:eastAsia="HG丸ｺﾞｼｯｸM-PRO" w:hAnsi="Times New Roman" w:cs="Times New Roman"/>
            <w:sz w:val="21"/>
            <w:szCs w:val="21"/>
          </w:rPr>
          <w:t>https://www.mhlw.go.jp/stf/newpage_21199.html</w:t>
        </w:r>
      </w:hyperlink>
    </w:p>
    <w:p w14:paraId="4BD19A15" w14:textId="21CD0E96" w:rsidR="00055A0C" w:rsidRPr="000F7099" w:rsidRDefault="00055A0C" w:rsidP="00055A0C">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0F7099">
        <w:rPr>
          <w:rFonts w:ascii="HG丸ｺﾞｼｯｸM-PRO" w:eastAsia="HG丸ｺﾞｼｯｸM-PRO" w:hAnsi="HG丸ｺﾞｼｯｸM-PRO" w:cs="ＭＳ Ｐゴシック" w:hint="eastAsia"/>
          <w:b/>
          <w:bCs/>
          <w:color w:val="000000" w:themeColor="text1"/>
          <w:szCs w:val="24"/>
        </w:rPr>
        <w:t>新</w:t>
      </w:r>
      <w:bookmarkEnd w:id="50"/>
      <w:bookmarkEnd w:id="66"/>
      <w:r w:rsidRPr="000F7099">
        <w:rPr>
          <w:rFonts w:ascii="HG丸ｺﾞｼｯｸM-PRO" w:eastAsia="HG丸ｺﾞｼｯｸM-PRO" w:hAnsi="HG丸ｺﾞｼｯｸM-PRO" w:cs="ＭＳ Ｐゴシック" w:hint="eastAsia"/>
          <w:b/>
          <w:bCs/>
          <w:color w:val="000000" w:themeColor="text1"/>
          <w:szCs w:val="24"/>
        </w:rPr>
        <w:t>型コロナウイルスワクチンのバイアル内の白色浮遊物に関する調査結果について</w:t>
      </w:r>
    </w:p>
    <w:p w14:paraId="4310F13E" w14:textId="77777777" w:rsidR="00055A0C" w:rsidRDefault="00055A0C" w:rsidP="00055A0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F7099">
        <w:rPr>
          <w:rFonts w:ascii="HG丸ｺﾞｼｯｸM-PRO" w:eastAsia="HG丸ｺﾞｼｯｸM-PRO" w:hAnsi="HG丸ｺﾞｼｯｸM-PRO" w:cs="ＭＳ Ｐゴシック" w:hint="eastAsia"/>
          <w:b/>
          <w:bCs/>
          <w:color w:val="000000" w:themeColor="text1"/>
          <w:szCs w:val="24"/>
        </w:rPr>
        <w:t>（販売名：コミナティ筋注）</w:t>
      </w:r>
      <w:r>
        <w:rPr>
          <w:rFonts w:ascii="HG丸ｺﾞｼｯｸM-PRO" w:eastAsia="HG丸ｺﾞｼｯｸM-PRO" w:hAnsi="HG丸ｺﾞｼｯｸM-PRO" w:cs="ＭＳ Ｐゴシック" w:hint="eastAsia"/>
          <w:b/>
          <w:bCs/>
          <w:color w:val="000000" w:themeColor="text1"/>
          <w:szCs w:val="24"/>
        </w:rPr>
        <w:t xml:space="preserve">　2021/9/17</w:t>
      </w:r>
    </w:p>
    <w:p w14:paraId="7C03BAA6" w14:textId="77777777" w:rsidR="00055A0C" w:rsidRPr="000F7099" w:rsidRDefault="00055A0C" w:rsidP="00055A0C">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0F7099">
        <w:rPr>
          <w:rFonts w:ascii="HG丸ｺﾞｼｯｸM-PRO" w:eastAsia="HG丸ｺﾞｼｯｸM-PRO" w:hAnsi="HG丸ｺﾞｼｯｸM-PRO" w:cs="ＭＳ Ｐゴシック" w:hint="eastAsia"/>
          <w:b/>
          <w:bCs/>
          <w:color w:val="000000" w:themeColor="text1"/>
          <w:szCs w:val="24"/>
        </w:rPr>
        <w:t xml:space="preserve">　</w:t>
      </w:r>
      <w:r w:rsidRPr="000F7099">
        <w:rPr>
          <w:rFonts w:ascii="HG丸ｺﾞｼｯｸM-PRO" w:eastAsia="HG丸ｺﾞｼｯｸM-PRO" w:hAnsi="HG丸ｺﾞｼｯｸM-PRO" w:cs="ＭＳ Ｐゴシック" w:hint="eastAsia"/>
          <w:color w:val="000000" w:themeColor="text1"/>
          <w:szCs w:val="24"/>
        </w:rPr>
        <w:t>本日、ファイザー株式会社より、別添のとおり、新型コロナウイルスワクチン（販売名：コミナティ筋注）の白色浮遊物に関する調査結果について発表がありましたので、お知らせいたします。</w:t>
      </w:r>
    </w:p>
    <w:p w14:paraId="7E2AC27B" w14:textId="77777777" w:rsidR="00055A0C" w:rsidRPr="000F7099" w:rsidRDefault="00055A0C" w:rsidP="00055A0C">
      <w:pPr>
        <w:spacing w:after="0" w:line="0" w:lineRule="atLeast"/>
        <w:ind w:firstLineChars="100" w:firstLine="220"/>
        <w:rPr>
          <w:rFonts w:ascii="HG丸ｺﾞｼｯｸM-PRO" w:eastAsia="HG丸ｺﾞｼｯｸM-PRO" w:hAnsi="HG丸ｺﾞｼｯｸM-PRO" w:cs="ＭＳ Ｐゴシック"/>
          <w:color w:val="000000" w:themeColor="text1"/>
          <w:szCs w:val="24"/>
        </w:rPr>
      </w:pPr>
      <w:r w:rsidRPr="000F7099">
        <w:rPr>
          <w:rFonts w:ascii="HG丸ｺﾞｼｯｸM-PRO" w:eastAsia="HG丸ｺﾞｼｯｸM-PRO" w:hAnsi="HG丸ｺﾞｼｯｸM-PRO" w:cs="ＭＳ Ｐゴシック" w:hint="eastAsia"/>
          <w:color w:val="000000" w:themeColor="text1"/>
          <w:szCs w:val="24"/>
        </w:rPr>
        <w:t>○発表概要</w:t>
      </w:r>
    </w:p>
    <w:p w14:paraId="4973F34D" w14:textId="77777777" w:rsidR="00055A0C" w:rsidRDefault="00055A0C" w:rsidP="00055A0C">
      <w:pPr>
        <w:spacing w:after="0" w:line="0" w:lineRule="atLeast"/>
        <w:ind w:leftChars="100" w:left="440" w:hangingChars="100" w:hanging="220"/>
        <w:rPr>
          <w:rFonts w:ascii="HG丸ｺﾞｼｯｸM-PRO" w:eastAsia="HG丸ｺﾞｼｯｸM-PRO" w:hAnsi="HG丸ｺﾞｼｯｸM-PRO" w:cs="ＭＳ Ｐゴシック"/>
          <w:color w:val="000000" w:themeColor="text1"/>
          <w:szCs w:val="24"/>
        </w:rPr>
      </w:pPr>
      <w:r w:rsidRPr="000F7099">
        <w:rPr>
          <w:rFonts w:ascii="HG丸ｺﾞｼｯｸM-PRO" w:eastAsia="HG丸ｺﾞｼｯｸM-PRO" w:hAnsi="HG丸ｺﾞｼｯｸM-PRO" w:cs="ＭＳ Ｐゴシック" w:hint="eastAsia"/>
          <w:color w:val="000000" w:themeColor="text1"/>
          <w:szCs w:val="24"/>
        </w:rPr>
        <w:t>・鎌倉市、相模原市、堺市からファイザー株式会社に相談があったバイアル</w:t>
      </w:r>
      <w:r w:rsidRPr="000F7099">
        <w:rPr>
          <w:rFonts w:ascii="HG丸ｺﾞｼｯｸM-PRO" w:eastAsia="HG丸ｺﾞｼｯｸM-PRO" w:hAnsi="HG丸ｺﾞｼｯｸM-PRO" w:cs="ＭＳ Ｐゴシック"/>
          <w:color w:val="000000" w:themeColor="text1"/>
          <w:szCs w:val="24"/>
        </w:rPr>
        <w:t>(</w:t>
      </w:r>
      <w:r w:rsidRPr="000F7099">
        <w:rPr>
          <w:rFonts w:ascii="HG丸ｺﾞｼｯｸM-PRO" w:eastAsia="HG丸ｺﾞｼｯｸM-PRO" w:hAnsi="HG丸ｺﾞｼｯｸM-PRO" w:cs="ＭＳ Ｐゴシック" w:hint="eastAsia"/>
          <w:color w:val="000000" w:themeColor="text1"/>
          <w:szCs w:val="24"/>
        </w:rPr>
        <w:t>ロット番号「</w:t>
      </w:r>
      <w:r w:rsidRPr="000F7099">
        <w:rPr>
          <w:rFonts w:ascii="HG丸ｺﾞｼｯｸM-PRO" w:eastAsia="HG丸ｺﾞｼｯｸM-PRO" w:hAnsi="HG丸ｺﾞｼｯｸM-PRO" w:cs="ＭＳ Ｐゴシック"/>
          <w:color w:val="000000" w:themeColor="text1"/>
          <w:szCs w:val="24"/>
        </w:rPr>
        <w:t>FF5357</w:t>
      </w:r>
      <w:r w:rsidRPr="000F7099">
        <w:rPr>
          <w:rFonts w:ascii="HG丸ｺﾞｼｯｸM-PRO" w:eastAsia="HG丸ｺﾞｼｯｸM-PRO" w:hAnsi="HG丸ｺﾞｼｯｸM-PRO" w:cs="ＭＳ Ｐゴシック" w:hint="eastAsia"/>
          <w:color w:val="000000" w:themeColor="text1"/>
          <w:szCs w:val="24"/>
        </w:rPr>
        <w:t>」</w:t>
      </w:r>
      <w:r w:rsidRPr="000F7099">
        <w:rPr>
          <w:rFonts w:ascii="HG丸ｺﾞｼｯｸM-PRO" w:eastAsia="HG丸ｺﾞｼｯｸM-PRO" w:hAnsi="HG丸ｺﾞｼｯｸM-PRO" w:cs="ＭＳ Ｐゴシック"/>
          <w:color w:val="000000" w:themeColor="text1"/>
          <w:szCs w:val="24"/>
        </w:rPr>
        <w:t>)</w:t>
      </w:r>
      <w:r w:rsidRPr="000F7099">
        <w:rPr>
          <w:rFonts w:ascii="HG丸ｺﾞｼｯｸM-PRO" w:eastAsia="HG丸ｺﾞｼｯｸM-PRO" w:hAnsi="HG丸ｺﾞｼｯｸM-PRO" w:cs="ＭＳ Ｐゴシック" w:hint="eastAsia"/>
          <w:color w:val="000000" w:themeColor="text1"/>
          <w:szCs w:val="24"/>
        </w:rPr>
        <w:t>内の白色浮遊物について調査した結果、製品由来のものであり、安全性に問題がないことを確認した。</w:t>
      </w:r>
    </w:p>
    <w:p w14:paraId="0049AC51" w14:textId="77777777" w:rsidR="00055A0C" w:rsidRPr="000F7099" w:rsidRDefault="00055A0C" w:rsidP="00055A0C">
      <w:pPr>
        <w:spacing w:after="120" w:line="0" w:lineRule="atLeast"/>
        <w:ind w:leftChars="100" w:left="440" w:hangingChars="100" w:hanging="220"/>
        <w:rPr>
          <w:rFonts w:ascii="Times New Roman" w:eastAsia="HG丸ｺﾞｼｯｸM-PRO" w:hAnsi="Times New Roman" w:cs="Times New Roman"/>
          <w:color w:val="000000" w:themeColor="text1"/>
          <w:sz w:val="21"/>
          <w:szCs w:val="21"/>
        </w:rPr>
      </w:pPr>
      <w:r w:rsidRPr="000F7099">
        <w:rPr>
          <w:rFonts w:ascii="HG丸ｺﾞｼｯｸM-PRO" w:eastAsia="HG丸ｺﾞｼｯｸM-PRO" w:hAnsi="HG丸ｺﾞｼｯｸM-PRO" w:cs="ＭＳ Ｐゴシック" w:hint="eastAsia"/>
          <w:color w:val="000000" w:themeColor="text1"/>
          <w:szCs w:val="24"/>
        </w:rPr>
        <w:t>別添</w:t>
      </w:r>
      <w:r>
        <w:rPr>
          <w:rFonts w:ascii="HG丸ｺﾞｼｯｸM-PRO" w:eastAsia="HG丸ｺﾞｼｯｸM-PRO" w:hAnsi="HG丸ｺﾞｼｯｸM-PRO" w:cs="ＭＳ Ｐゴシック" w:hint="eastAsia"/>
          <w:color w:val="000000" w:themeColor="text1"/>
          <w:szCs w:val="24"/>
        </w:rPr>
        <w:t xml:space="preserve">　</w:t>
      </w:r>
      <w:hyperlink r:id="rId26" w:history="1">
        <w:r w:rsidRPr="000F7099">
          <w:rPr>
            <w:rStyle w:val="a3"/>
            <w:rFonts w:ascii="Times New Roman" w:eastAsia="HG丸ｺﾞｼｯｸM-PRO" w:hAnsi="Times New Roman" w:cs="Times New Roman"/>
            <w:sz w:val="21"/>
            <w:szCs w:val="21"/>
          </w:rPr>
          <w:t>https://www.mhlw.go.jp/content/11126000/000833605.pdf</w:t>
        </w:r>
      </w:hyperlink>
    </w:p>
    <w:p w14:paraId="25643CA6" w14:textId="77777777" w:rsidR="00055A0C" w:rsidRPr="000F7099" w:rsidRDefault="00435243" w:rsidP="00055A0C">
      <w:pPr>
        <w:spacing w:after="120" w:line="0" w:lineRule="atLeast"/>
        <w:ind w:leftChars="100" w:left="440" w:hangingChars="100" w:hanging="220"/>
        <w:rPr>
          <w:rFonts w:ascii="Times New Roman" w:eastAsia="HG丸ｺﾞｼｯｸM-PRO" w:hAnsi="Times New Roman" w:cs="Times New Roman"/>
          <w:color w:val="000000" w:themeColor="text1"/>
          <w:sz w:val="21"/>
          <w:szCs w:val="21"/>
        </w:rPr>
      </w:pPr>
      <w:hyperlink r:id="rId27" w:history="1">
        <w:r w:rsidR="00055A0C" w:rsidRPr="000F7099">
          <w:rPr>
            <w:rStyle w:val="a3"/>
            <w:rFonts w:ascii="Times New Roman" w:eastAsia="HG丸ｺﾞｼｯｸM-PRO" w:hAnsi="Times New Roman" w:cs="Times New Roman"/>
            <w:sz w:val="21"/>
            <w:szCs w:val="21"/>
          </w:rPr>
          <w:t>https://www.mhlw.go.jp/stf/newpage_21150.html</w:t>
        </w:r>
      </w:hyperlink>
    </w:p>
    <w:p w14:paraId="0817321F" w14:textId="72304043" w:rsidR="000F7099" w:rsidRDefault="000F7099" w:rsidP="00373BCC">
      <w:pPr>
        <w:spacing w:after="0" w:line="0" w:lineRule="atLeast"/>
        <w:ind w:left="221" w:hangingChars="100" w:hanging="221"/>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0F7099">
        <w:rPr>
          <w:rFonts w:ascii="HG丸ｺﾞｼｯｸM-PRO" w:eastAsia="HG丸ｺﾞｼｯｸM-PRO" w:hAnsi="HG丸ｺﾞｼｯｸM-PRO" w:hint="eastAsia"/>
          <w:b/>
          <w:bCs/>
          <w:color w:val="000000" w:themeColor="text1"/>
        </w:rPr>
        <w:t>第２４回厚生科学審議会予防接種・ワクチン分科会　資料</w:t>
      </w:r>
      <w:r>
        <w:rPr>
          <w:rFonts w:ascii="HG丸ｺﾞｼｯｸM-PRO" w:eastAsia="HG丸ｺﾞｼｯｸM-PRO" w:hAnsi="HG丸ｺﾞｼｯｸM-PRO" w:hint="eastAsia"/>
          <w:b/>
          <w:bCs/>
          <w:color w:val="000000" w:themeColor="text1"/>
        </w:rPr>
        <w:t xml:space="preserve">　2021/9/17</w:t>
      </w:r>
    </w:p>
    <w:p w14:paraId="18FF9E8A" w14:textId="688BD27E" w:rsidR="000F7099" w:rsidRPr="000F7099" w:rsidRDefault="000F7099" w:rsidP="000F7099">
      <w:pPr>
        <w:spacing w:after="120" w:line="0" w:lineRule="atLeast"/>
        <w:ind w:left="221" w:hangingChars="100" w:hanging="221"/>
        <w:rPr>
          <w:rFonts w:ascii="HG丸ｺﾞｼｯｸM-PRO" w:eastAsia="HG丸ｺﾞｼｯｸM-PRO" w:hAnsi="HG丸ｺﾞｼｯｸM-PRO"/>
          <w:color w:val="000000" w:themeColor="text1"/>
          <w:sz w:val="21"/>
          <w:szCs w:val="21"/>
        </w:rPr>
      </w:pPr>
      <w:r>
        <w:rPr>
          <w:rFonts w:ascii="Times New Roman" w:eastAsia="HG丸ｺﾞｼｯｸM-PRO" w:hAnsi="Times New Roman" w:hint="eastAsia"/>
          <w:b/>
          <w:bCs/>
          <w:color w:val="000000" w:themeColor="text1"/>
        </w:rPr>
        <w:t xml:space="preserve">　</w:t>
      </w:r>
      <w:hyperlink r:id="rId28" w:history="1">
        <w:r w:rsidRPr="000F7099">
          <w:rPr>
            <w:rStyle w:val="a3"/>
            <w:rFonts w:ascii="Times New Roman" w:eastAsia="HG丸ｺﾞｼｯｸM-PRO" w:hAnsi="Times New Roman"/>
            <w:sz w:val="21"/>
            <w:szCs w:val="21"/>
          </w:rPr>
          <w:t>https://www.mhlw.go.jp/stf/shingi2/0000192554_00012.html</w:t>
        </w:r>
      </w:hyperlink>
    </w:p>
    <w:p w14:paraId="15178A13" w14:textId="10DBAA31" w:rsidR="006277E9" w:rsidRPr="006277E9" w:rsidRDefault="006277E9" w:rsidP="00373BCC">
      <w:pPr>
        <w:spacing w:after="0" w:line="0" w:lineRule="atLeast"/>
        <w:ind w:left="221" w:hangingChars="100" w:hanging="221"/>
        <w:rPr>
          <w:rFonts w:ascii="HG丸ｺﾞｼｯｸM-PRO" w:eastAsia="HG丸ｺﾞｼｯｸM-PRO" w:hAnsi="HG丸ｺﾞｼｯｸM-PRO"/>
          <w:color w:val="000000" w:themeColor="text1"/>
        </w:rPr>
      </w:pPr>
      <w:bookmarkStart w:id="67" w:name="_Hlk83105445"/>
      <w:r>
        <w:rPr>
          <w:rFonts w:ascii="Times New Roman" w:eastAsia="HG丸ｺﾞｼｯｸM-PRO" w:hAnsi="Times New Roman" w:hint="eastAsia"/>
          <w:b/>
          <w:bCs/>
          <w:color w:val="000000" w:themeColor="text1"/>
        </w:rPr>
        <w:t>■</w:t>
      </w:r>
      <w:r w:rsidRPr="006277E9">
        <w:rPr>
          <w:rFonts w:ascii="HG丸ｺﾞｼｯｸM-PRO" w:eastAsia="HG丸ｺﾞｼｯｸM-PRO" w:hAnsi="HG丸ｺﾞｼｯｸM-PRO" w:hint="eastAsia"/>
          <w:b/>
          <w:bCs/>
          <w:color w:val="000000" w:themeColor="text1"/>
        </w:rPr>
        <w:t>令</w:t>
      </w:r>
      <w:bookmarkEnd w:id="67"/>
      <w:r w:rsidRPr="006277E9">
        <w:rPr>
          <w:rFonts w:ascii="HG丸ｺﾞｼｯｸM-PRO" w:eastAsia="HG丸ｺﾞｼｯｸM-PRO" w:hAnsi="HG丸ｺﾞｼｯｸM-PRO" w:hint="eastAsia"/>
          <w:b/>
          <w:bCs/>
          <w:color w:val="000000" w:themeColor="text1"/>
        </w:rPr>
        <w:t>和</w:t>
      </w:r>
      <w:r w:rsidRPr="006277E9">
        <w:rPr>
          <w:rFonts w:ascii="HG丸ｺﾞｼｯｸM-PRO" w:eastAsia="HG丸ｺﾞｼｯｸM-PRO" w:hAnsi="HG丸ｺﾞｼｯｸM-PRO"/>
          <w:b/>
          <w:bCs/>
          <w:color w:val="000000" w:themeColor="text1"/>
        </w:rPr>
        <w:t>3</w:t>
      </w:r>
      <w:r w:rsidRPr="006277E9">
        <w:rPr>
          <w:rFonts w:ascii="HG丸ｺﾞｼｯｸM-PRO" w:eastAsia="HG丸ｺﾞｼｯｸM-PRO" w:hAnsi="HG丸ｺﾞｼｯｸM-PRO" w:hint="eastAsia"/>
          <w:b/>
          <w:bCs/>
          <w:color w:val="000000" w:themeColor="text1"/>
        </w:rPr>
        <w:t>年</w:t>
      </w:r>
      <w:r w:rsidRPr="006277E9">
        <w:rPr>
          <w:rFonts w:ascii="HG丸ｺﾞｼｯｸM-PRO" w:eastAsia="HG丸ｺﾞｼｯｸM-PRO" w:hAnsi="HG丸ｺﾞｼｯｸM-PRO"/>
          <w:b/>
          <w:bCs/>
          <w:color w:val="000000" w:themeColor="text1"/>
        </w:rPr>
        <w:t>9</w:t>
      </w:r>
      <w:r w:rsidRPr="006277E9">
        <w:rPr>
          <w:rFonts w:ascii="HG丸ｺﾞｼｯｸM-PRO" w:eastAsia="HG丸ｺﾞｼｯｸM-PRO" w:hAnsi="HG丸ｺﾞｼｯｸM-PRO" w:hint="eastAsia"/>
          <w:b/>
          <w:bCs/>
          <w:color w:val="000000" w:themeColor="text1"/>
        </w:rPr>
        <w:t>月</w:t>
      </w:r>
      <w:r w:rsidRPr="006277E9">
        <w:rPr>
          <w:rFonts w:ascii="HG丸ｺﾞｼｯｸM-PRO" w:eastAsia="HG丸ｺﾞｼｯｸM-PRO" w:hAnsi="HG丸ｺﾞｼｯｸM-PRO"/>
          <w:b/>
          <w:bCs/>
          <w:color w:val="000000" w:themeColor="text1"/>
        </w:rPr>
        <w:t>17</w:t>
      </w:r>
      <w:r w:rsidRPr="006277E9">
        <w:rPr>
          <w:rFonts w:ascii="HG丸ｺﾞｼｯｸM-PRO" w:eastAsia="HG丸ｺﾞｼｯｸM-PRO" w:hAnsi="HG丸ｺﾞｼｯｸM-PRO" w:hint="eastAsia"/>
          <w:b/>
          <w:bCs/>
          <w:color w:val="000000" w:themeColor="text1"/>
        </w:rPr>
        <w:t>日薬事・食品衛生審議会食品衛生分科会新開発食品調査部会遺伝子組換え食品等調査会（オンライン会議）資料</w:t>
      </w:r>
      <w:r>
        <w:rPr>
          <w:rFonts w:ascii="HG丸ｺﾞｼｯｸM-PRO" w:eastAsia="HG丸ｺﾞｼｯｸM-PRO" w:hAnsi="HG丸ｺﾞｼｯｸM-PRO" w:hint="eastAsia"/>
          <w:b/>
          <w:bCs/>
          <w:color w:val="000000" w:themeColor="text1"/>
        </w:rPr>
        <w:t xml:space="preserve">　2021/9/16</w:t>
      </w:r>
    </w:p>
    <w:p w14:paraId="44C74414" w14:textId="32D56A89" w:rsidR="006277E9" w:rsidRPr="006277E9" w:rsidRDefault="006277E9" w:rsidP="006277E9">
      <w:pPr>
        <w:spacing w:after="0" w:line="0" w:lineRule="atLeast"/>
        <w:ind w:left="220" w:hangingChars="100" w:hanging="220"/>
        <w:rPr>
          <w:rFonts w:ascii="Times New Roman" w:eastAsia="HG丸ｺﾞｼｯｸM-PRO" w:hAnsi="Times New Roman"/>
          <w:color w:val="000000" w:themeColor="text1"/>
        </w:rPr>
      </w:pPr>
      <w:r w:rsidRPr="006277E9">
        <w:rPr>
          <w:rFonts w:ascii="Times New Roman" w:eastAsia="HG丸ｺﾞｼｯｸM-PRO" w:hAnsi="Times New Roman" w:hint="eastAsia"/>
          <w:color w:val="000000" w:themeColor="text1"/>
        </w:rPr>
        <w:t xml:space="preserve">　</w:t>
      </w:r>
      <w:r>
        <w:rPr>
          <w:rFonts w:ascii="Times New Roman" w:eastAsia="HG丸ｺﾞｼｯｸM-PRO" w:hAnsi="Times New Roman" w:hint="eastAsia"/>
          <w:color w:val="000000" w:themeColor="text1"/>
        </w:rPr>
        <w:t xml:space="preserve">　</w:t>
      </w:r>
      <w:r w:rsidRPr="006277E9">
        <w:rPr>
          <w:rFonts w:ascii="Times New Roman" w:eastAsia="HG丸ｺﾞｼｯｸM-PRO" w:hAnsi="Times New Roman" w:hint="eastAsia"/>
          <w:color w:val="000000" w:themeColor="text1"/>
        </w:rPr>
        <w:t>議題</w:t>
      </w:r>
    </w:p>
    <w:p w14:paraId="2B8B9A4B" w14:textId="77777777" w:rsidR="006277E9" w:rsidRPr="006277E9" w:rsidRDefault="006277E9" w:rsidP="006277E9">
      <w:pPr>
        <w:spacing w:after="0" w:line="0" w:lineRule="atLeast"/>
        <w:ind w:leftChars="100" w:left="220"/>
        <w:rPr>
          <w:rFonts w:ascii="Times New Roman" w:eastAsia="HG丸ｺﾞｼｯｸM-PRO" w:hAnsi="Times New Roman"/>
          <w:color w:val="000000" w:themeColor="text1"/>
        </w:rPr>
      </w:pPr>
      <w:r w:rsidRPr="006277E9">
        <w:rPr>
          <w:rFonts w:ascii="Times New Roman" w:eastAsia="HG丸ｺﾞｼｯｸM-PRO" w:hAnsi="Times New Roman" w:hint="eastAsia"/>
          <w:color w:val="000000" w:themeColor="text1"/>
        </w:rPr>
        <w:t>（</w:t>
      </w:r>
      <w:r w:rsidRPr="006277E9">
        <w:rPr>
          <w:rFonts w:ascii="Times New Roman" w:eastAsia="HG丸ｺﾞｼｯｸM-PRO" w:hAnsi="Times New Roman"/>
          <w:color w:val="000000" w:themeColor="text1"/>
        </w:rPr>
        <w:t>1</w:t>
      </w:r>
      <w:r w:rsidRPr="006277E9">
        <w:rPr>
          <w:rFonts w:ascii="Times New Roman" w:eastAsia="HG丸ｺﾞｼｯｸM-PRO" w:hAnsi="Times New Roman" w:hint="eastAsia"/>
          <w:color w:val="000000" w:themeColor="text1"/>
        </w:rPr>
        <w:t>）ゲノム編集技術応用食品等の個別品目（マダイ）について</w:t>
      </w:r>
    </w:p>
    <w:p w14:paraId="3226F5AE" w14:textId="2C2112D5" w:rsidR="006277E9" w:rsidRDefault="006277E9" w:rsidP="006277E9">
      <w:pPr>
        <w:spacing w:after="0" w:line="0" w:lineRule="atLeast"/>
        <w:ind w:leftChars="100" w:left="220"/>
        <w:rPr>
          <w:rFonts w:ascii="Times New Roman" w:eastAsia="HG丸ｺﾞｼｯｸM-PRO" w:hAnsi="Times New Roman"/>
          <w:color w:val="000000" w:themeColor="text1"/>
        </w:rPr>
      </w:pPr>
      <w:r w:rsidRPr="006277E9">
        <w:rPr>
          <w:rFonts w:ascii="Times New Roman" w:eastAsia="HG丸ｺﾞｼｯｸM-PRO" w:hAnsi="Times New Roman" w:hint="eastAsia"/>
          <w:color w:val="000000" w:themeColor="text1"/>
        </w:rPr>
        <w:t>（</w:t>
      </w:r>
      <w:r w:rsidRPr="006277E9">
        <w:rPr>
          <w:rFonts w:ascii="Times New Roman" w:eastAsia="HG丸ｺﾞｼｯｸM-PRO" w:hAnsi="Times New Roman"/>
          <w:color w:val="000000" w:themeColor="text1"/>
        </w:rPr>
        <w:t>2</w:t>
      </w:r>
      <w:r w:rsidRPr="006277E9">
        <w:rPr>
          <w:rFonts w:ascii="Times New Roman" w:eastAsia="HG丸ｺﾞｼｯｸM-PRO" w:hAnsi="Times New Roman" w:hint="eastAsia"/>
          <w:color w:val="000000" w:themeColor="text1"/>
        </w:rPr>
        <w:t>）その他</w:t>
      </w:r>
    </w:p>
    <w:p w14:paraId="0BDC38D1" w14:textId="5558FFC3" w:rsidR="006277E9" w:rsidRPr="006277E9" w:rsidRDefault="006277E9" w:rsidP="006277E9">
      <w:pPr>
        <w:spacing w:after="120" w:line="0" w:lineRule="atLeast"/>
        <w:ind w:left="220" w:hangingChars="100" w:hanging="220"/>
        <w:rPr>
          <w:rFonts w:ascii="HG丸ｺﾞｼｯｸM-PRO" w:eastAsia="HG丸ｺﾞｼｯｸM-PRO" w:hAnsi="HG丸ｺﾞｼｯｸM-PRO"/>
          <w:color w:val="000000" w:themeColor="text1"/>
          <w:sz w:val="21"/>
          <w:szCs w:val="21"/>
        </w:rPr>
      </w:pPr>
      <w:r>
        <w:rPr>
          <w:rFonts w:ascii="Times New Roman" w:eastAsia="HG丸ｺﾞｼｯｸM-PRO" w:hAnsi="Times New Roman" w:hint="eastAsia"/>
          <w:color w:val="000000" w:themeColor="text1"/>
        </w:rPr>
        <w:t xml:space="preserve">　</w:t>
      </w:r>
      <w:hyperlink r:id="rId29" w:history="1">
        <w:r w:rsidRPr="006277E9">
          <w:rPr>
            <w:rStyle w:val="a3"/>
            <w:rFonts w:ascii="Times New Roman" w:eastAsia="HG丸ｺﾞｼｯｸM-PRO" w:hAnsi="Times New Roman"/>
            <w:sz w:val="21"/>
            <w:szCs w:val="21"/>
          </w:rPr>
          <w:t>https://www.mhlw.go.jp/stf/newpage_15346.html</w:t>
        </w:r>
      </w:hyperlink>
    </w:p>
    <w:p w14:paraId="34A6F47D" w14:textId="5C534C27" w:rsidR="00266958" w:rsidRDefault="00266958" w:rsidP="00373BCC">
      <w:pPr>
        <w:spacing w:after="0" w:line="0" w:lineRule="atLeast"/>
        <w:ind w:left="221" w:hangingChars="100" w:hanging="221"/>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266958">
        <w:rPr>
          <w:rFonts w:ascii="HG丸ｺﾞｼｯｸM-PRO" w:eastAsia="HG丸ｺﾞｼｯｸM-PRO" w:hAnsi="HG丸ｺﾞｼｯｸM-PRO" w:hint="eastAsia"/>
          <w:b/>
          <w:bCs/>
          <w:color w:val="000000" w:themeColor="text1"/>
        </w:rPr>
        <w:t>非加熱食肉製品に係る輸入時検査の強化について（一部改正）</w:t>
      </w:r>
      <w:r>
        <w:rPr>
          <w:rFonts w:ascii="HG丸ｺﾞｼｯｸM-PRO" w:eastAsia="HG丸ｺﾞｼｯｸM-PRO" w:hAnsi="HG丸ｺﾞｼｯｸM-PRO" w:hint="eastAsia"/>
          <w:b/>
          <w:bCs/>
          <w:color w:val="000000" w:themeColor="text1"/>
        </w:rPr>
        <w:t xml:space="preserve">　2021/9/16</w:t>
      </w:r>
    </w:p>
    <w:p w14:paraId="7B9FA692" w14:textId="3BB401A5" w:rsidR="00266958" w:rsidRPr="00266958" w:rsidRDefault="00266958" w:rsidP="00266958">
      <w:pPr>
        <w:spacing w:after="0" w:line="0" w:lineRule="atLeast"/>
        <w:ind w:left="221" w:hangingChars="100" w:hanging="221"/>
        <w:rPr>
          <w:rFonts w:ascii="HG丸ｺﾞｼｯｸM-PRO" w:eastAsia="HG丸ｺﾞｼｯｸM-PRO" w:hAnsi="HG丸ｺﾞｼｯｸM-PRO"/>
          <w:color w:val="000000" w:themeColor="text1"/>
        </w:rPr>
      </w:pPr>
      <w:r>
        <w:rPr>
          <w:rFonts w:ascii="Times New Roman" w:eastAsia="HG丸ｺﾞｼｯｸM-PRO" w:hAnsi="Times New Roman" w:hint="eastAsia"/>
          <w:b/>
          <w:bCs/>
          <w:color w:val="000000" w:themeColor="text1"/>
        </w:rPr>
        <w:t xml:space="preserve">　</w:t>
      </w:r>
      <w:r w:rsidRPr="00266958">
        <w:rPr>
          <w:rFonts w:ascii="HG丸ｺﾞｼｯｸM-PRO" w:eastAsia="HG丸ｺﾞｼｯｸM-PRO" w:hAnsi="HG丸ｺﾞｼｯｸM-PRO" w:hint="eastAsia"/>
          <w:b/>
          <w:bCs/>
          <w:color w:val="000000" w:themeColor="text1"/>
        </w:rPr>
        <w:t>薬生食輸発</w:t>
      </w:r>
      <w:r w:rsidRPr="00266958">
        <w:rPr>
          <w:rFonts w:ascii="HG丸ｺﾞｼｯｸM-PRO" w:eastAsia="HG丸ｺﾞｼｯｸM-PRO" w:hAnsi="HG丸ｺﾞｼｯｸM-PRO"/>
          <w:b/>
          <w:bCs/>
          <w:color w:val="000000" w:themeColor="text1"/>
        </w:rPr>
        <w:t>0916</w:t>
      </w:r>
      <w:r w:rsidRPr="00266958">
        <w:rPr>
          <w:rFonts w:ascii="HG丸ｺﾞｼｯｸM-PRO" w:eastAsia="HG丸ｺﾞｼｯｸM-PRO" w:hAnsi="HG丸ｺﾞｼｯｸM-PRO" w:hint="eastAsia"/>
          <w:b/>
          <w:bCs/>
          <w:color w:val="000000" w:themeColor="text1"/>
        </w:rPr>
        <w:t>第４号</w:t>
      </w:r>
    </w:p>
    <w:p w14:paraId="402D7233" w14:textId="4BC4C7B9" w:rsidR="00266958" w:rsidRPr="00266958" w:rsidRDefault="00266958" w:rsidP="00266958">
      <w:pPr>
        <w:spacing w:after="0" w:line="0" w:lineRule="atLeast"/>
        <w:ind w:leftChars="100" w:left="220"/>
        <w:rPr>
          <w:rFonts w:ascii="HG丸ｺﾞｼｯｸM-PRO" w:eastAsia="HG丸ｺﾞｼｯｸM-PRO" w:hAnsi="HG丸ｺﾞｼｯｸM-PRO"/>
          <w:color w:val="000000" w:themeColor="text1"/>
        </w:rPr>
      </w:pPr>
      <w:r w:rsidRPr="00266958">
        <w:rPr>
          <w:rFonts w:ascii="HG丸ｺﾞｼｯｸM-PRO" w:eastAsia="HG丸ｺﾞｼｯｸM-PRO" w:hAnsi="HG丸ｺﾞｼｯｸM-PRO" w:hint="eastAsia"/>
          <w:color w:val="000000" w:themeColor="text1"/>
        </w:rPr>
        <w:t xml:space="preserve">　標記については、平成</w:t>
      </w:r>
      <w:r w:rsidRPr="00266958">
        <w:rPr>
          <w:rFonts w:ascii="HG丸ｺﾞｼｯｸM-PRO" w:eastAsia="HG丸ｺﾞｼｯｸM-PRO" w:hAnsi="HG丸ｺﾞｼｯｸM-PRO"/>
          <w:color w:val="000000" w:themeColor="text1"/>
        </w:rPr>
        <w:t xml:space="preserve"> 27 </w:t>
      </w:r>
      <w:r w:rsidRPr="00266958">
        <w:rPr>
          <w:rFonts w:ascii="HG丸ｺﾞｼｯｸM-PRO" w:eastAsia="HG丸ｺﾞｼｯｸM-PRO" w:hAnsi="HG丸ｺﾞｼｯｸM-PRO" w:hint="eastAsia"/>
          <w:color w:val="000000" w:themeColor="text1"/>
        </w:rPr>
        <w:t>年７月</w:t>
      </w:r>
      <w:r w:rsidRPr="00266958">
        <w:rPr>
          <w:rFonts w:ascii="HG丸ｺﾞｼｯｸM-PRO" w:eastAsia="HG丸ｺﾞｼｯｸM-PRO" w:hAnsi="HG丸ｺﾞｼｯｸM-PRO"/>
          <w:color w:val="000000" w:themeColor="text1"/>
        </w:rPr>
        <w:t xml:space="preserve"> 10 </w:t>
      </w:r>
      <w:r w:rsidRPr="00266958">
        <w:rPr>
          <w:rFonts w:ascii="HG丸ｺﾞｼｯｸM-PRO" w:eastAsia="HG丸ｺﾞｼｯｸM-PRO" w:hAnsi="HG丸ｺﾞｼｯｸM-PRO" w:hint="eastAsia"/>
          <w:color w:val="000000" w:themeColor="text1"/>
        </w:rPr>
        <w:t>日付け食安輸発</w:t>
      </w:r>
      <w:r w:rsidRPr="00266958">
        <w:rPr>
          <w:rFonts w:ascii="HG丸ｺﾞｼｯｸM-PRO" w:eastAsia="HG丸ｺﾞｼｯｸM-PRO" w:hAnsi="HG丸ｺﾞｼｯｸM-PRO"/>
          <w:color w:val="000000" w:themeColor="text1"/>
        </w:rPr>
        <w:t xml:space="preserve"> 0710 </w:t>
      </w:r>
      <w:r w:rsidRPr="00266958">
        <w:rPr>
          <w:rFonts w:ascii="HG丸ｺﾞｼｯｸM-PRO" w:eastAsia="HG丸ｺﾞｼｯｸM-PRO" w:hAnsi="HG丸ｺﾞｼｯｸM-PRO" w:hint="eastAsia"/>
          <w:color w:val="000000" w:themeColor="text1"/>
        </w:rPr>
        <w:t>第２号「非加熱食肉製品に係る輸入時検査の強化について」（最終改正：令和３年３月９日付け薬生食輸発</w:t>
      </w:r>
      <w:r w:rsidRPr="00266958">
        <w:rPr>
          <w:rFonts w:ascii="HG丸ｺﾞｼｯｸM-PRO" w:eastAsia="HG丸ｺﾞｼｯｸM-PRO" w:hAnsi="HG丸ｺﾞｼｯｸM-PRO"/>
          <w:color w:val="000000" w:themeColor="text1"/>
        </w:rPr>
        <w:t xml:space="preserve"> 0309 </w:t>
      </w:r>
      <w:r w:rsidRPr="00266958">
        <w:rPr>
          <w:rFonts w:ascii="HG丸ｺﾞｼｯｸM-PRO" w:eastAsia="HG丸ｺﾞｼｯｸM-PRO" w:hAnsi="HG丸ｺﾞｼｯｸM-PRO" w:hint="eastAsia"/>
          <w:color w:val="000000" w:themeColor="text1"/>
        </w:rPr>
        <w:t>第１号）により取り扱っているところです。</w:t>
      </w:r>
    </w:p>
    <w:p w14:paraId="56FB5C71" w14:textId="6A48417E" w:rsidR="00266958" w:rsidRPr="00266958" w:rsidRDefault="00266958" w:rsidP="00266958">
      <w:pPr>
        <w:spacing w:after="0" w:line="0" w:lineRule="atLeast"/>
        <w:ind w:leftChars="100" w:left="220" w:firstLineChars="100" w:firstLine="220"/>
        <w:rPr>
          <w:rFonts w:ascii="HG丸ｺﾞｼｯｸM-PRO" w:eastAsia="HG丸ｺﾞｼｯｸM-PRO" w:hAnsi="HG丸ｺﾞｼｯｸM-PRO"/>
          <w:color w:val="000000" w:themeColor="text1"/>
        </w:rPr>
      </w:pPr>
      <w:r w:rsidRPr="00266958">
        <w:rPr>
          <w:rFonts w:ascii="HG丸ｺﾞｼｯｸM-PRO" w:eastAsia="HG丸ｺﾞｼｯｸM-PRO" w:hAnsi="HG丸ｺﾞｼｯｸM-PRO" w:hint="eastAsia"/>
          <w:color w:val="000000" w:themeColor="text1"/>
        </w:rPr>
        <w:t>今般、輸入時の自主検査において、下記の製造所により製造されたスペイン産非加熱食肉製品より基準値を超えるリステリア・モノサイトゲネスが検出されたことから、上記通知の別表に、当該施設を追加し、別紙の通り改正することとしたので、御了知の上、関係事業者等への周知方よろしくお願いします。</w:t>
      </w:r>
    </w:p>
    <w:p w14:paraId="04163C29" w14:textId="77777777" w:rsidR="00266958" w:rsidRPr="00266958" w:rsidRDefault="00266958" w:rsidP="00266958">
      <w:pPr>
        <w:spacing w:after="0" w:line="0" w:lineRule="atLeast"/>
        <w:ind w:left="220" w:hangingChars="100" w:hanging="220"/>
        <w:jc w:val="center"/>
        <w:rPr>
          <w:rFonts w:ascii="HG丸ｺﾞｼｯｸM-PRO" w:eastAsia="HG丸ｺﾞｼｯｸM-PRO" w:hAnsi="HG丸ｺﾞｼｯｸM-PRO"/>
          <w:color w:val="000000" w:themeColor="text1"/>
        </w:rPr>
      </w:pPr>
      <w:r w:rsidRPr="00266958">
        <w:rPr>
          <w:rFonts w:ascii="HG丸ｺﾞｼｯｸM-PRO" w:eastAsia="HG丸ｺﾞｼｯｸM-PRO" w:hAnsi="HG丸ｺﾞｼｯｸM-PRO" w:hint="eastAsia"/>
          <w:color w:val="000000" w:themeColor="text1"/>
        </w:rPr>
        <w:t>記</w:t>
      </w:r>
    </w:p>
    <w:p w14:paraId="03AFDDC1" w14:textId="710565A6" w:rsidR="00266958" w:rsidRDefault="00266958" w:rsidP="00266958">
      <w:pPr>
        <w:spacing w:after="0" w:line="0" w:lineRule="atLeast"/>
        <w:ind w:leftChars="100" w:left="220" w:firstLineChars="100" w:firstLine="220"/>
        <w:rPr>
          <w:rFonts w:ascii="HG丸ｺﾞｼｯｸM-PRO" w:eastAsia="HG丸ｺﾞｼｯｸM-PRO" w:hAnsi="HG丸ｺﾞｼｯｸM-PRO"/>
          <w:color w:val="000000" w:themeColor="text1"/>
        </w:rPr>
      </w:pPr>
      <w:r w:rsidRPr="00266958">
        <w:rPr>
          <w:rFonts w:ascii="HG丸ｺﾞｼｯｸM-PRO" w:eastAsia="HG丸ｺﾞｼｯｸM-PRO" w:hAnsi="HG丸ｺﾞｼｯｸM-PRO"/>
          <w:color w:val="000000" w:themeColor="text1"/>
        </w:rPr>
        <w:t>(10.07801/SA)CARNICAS IBERICAS MOZARBEZ, S.L</w:t>
      </w:r>
    </w:p>
    <w:p w14:paraId="77197A34" w14:textId="15ED34A1" w:rsidR="00266958" w:rsidRDefault="00266958" w:rsidP="00266958">
      <w:pPr>
        <w:spacing w:after="0" w:line="0" w:lineRule="atLeast"/>
        <w:rPr>
          <w:rFonts w:ascii="HG丸ｺﾞｼｯｸM-PRO" w:eastAsia="HG丸ｺﾞｼｯｸM-PRO" w:hAnsi="HG丸ｺﾞｼｯｸM-PRO"/>
          <w:color w:val="000000" w:themeColor="text1"/>
        </w:rPr>
      </w:pPr>
      <w:r>
        <w:rPr>
          <w:noProof/>
        </w:rPr>
        <w:drawing>
          <wp:inline distT="0" distB="0" distL="0" distR="0" wp14:anchorId="76452F73" wp14:editId="40A1B017">
            <wp:extent cx="6188710" cy="1701165"/>
            <wp:effectExtent l="0" t="0" r="254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88710" cy="1701165"/>
                    </a:xfrm>
                    <a:prstGeom prst="rect">
                      <a:avLst/>
                    </a:prstGeom>
                  </pic:spPr>
                </pic:pic>
              </a:graphicData>
            </a:graphic>
          </wp:inline>
        </w:drawing>
      </w:r>
    </w:p>
    <w:p w14:paraId="4808C8E6" w14:textId="61D72403" w:rsidR="00266958" w:rsidRPr="00266958" w:rsidRDefault="00266958" w:rsidP="00266958">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1" w:history="1">
        <w:r w:rsidRPr="00266958">
          <w:rPr>
            <w:rStyle w:val="a3"/>
            <w:rFonts w:ascii="Times New Roman" w:eastAsia="HG丸ｺﾞｼｯｸM-PRO" w:hAnsi="Times New Roman" w:cs="Times New Roman"/>
            <w:sz w:val="21"/>
            <w:szCs w:val="21"/>
          </w:rPr>
          <w:t>https://www.mhlw.go.jp/content/11135200/000833500.pdf</w:t>
        </w:r>
      </w:hyperlink>
    </w:p>
    <w:p w14:paraId="295EBDBD" w14:textId="0791EF13" w:rsidR="00283E6A" w:rsidRDefault="00283E6A" w:rsidP="00373BCC">
      <w:pPr>
        <w:spacing w:after="0" w:line="0" w:lineRule="atLeast"/>
        <w:ind w:left="221" w:hangingChars="100" w:hanging="221"/>
        <w:rPr>
          <w:rFonts w:ascii="HG丸ｺﾞｼｯｸM-PRO" w:eastAsia="HG丸ｺﾞｼｯｸM-PRO" w:hAnsi="HG丸ｺﾞｼｯｸM-PRO"/>
          <w:b/>
          <w:bCs/>
          <w:color w:val="7030A0"/>
        </w:rPr>
      </w:pPr>
      <w:r>
        <w:rPr>
          <w:rFonts w:ascii="Times New Roman" w:eastAsia="HG丸ｺﾞｼｯｸM-PRO" w:hAnsi="Times New Roman" w:hint="eastAsia"/>
          <w:b/>
          <w:bCs/>
          <w:color w:val="000000" w:themeColor="text1"/>
        </w:rPr>
        <w:lastRenderedPageBreak/>
        <w:t>■</w:t>
      </w:r>
      <w:r w:rsidRPr="00283E6A">
        <w:rPr>
          <w:rFonts w:ascii="HG丸ｺﾞｼｯｸM-PRO" w:eastAsia="HG丸ｺﾞｼｯｸM-PRO" w:hAnsi="HG丸ｺﾞｼｯｸM-PRO" w:hint="eastAsia"/>
          <w:b/>
          <w:bCs/>
          <w:color w:val="000000" w:themeColor="text1"/>
        </w:rPr>
        <w:t>家主居住型民泊施設における飲食店営業の許可に係る施設基準の取扱いについて</w:t>
      </w:r>
      <w:r>
        <w:rPr>
          <w:rFonts w:ascii="HG丸ｺﾞｼｯｸM-PRO" w:eastAsia="HG丸ｺﾞｼｯｸM-PRO" w:hAnsi="HG丸ｺﾞｼｯｸM-PRO" w:hint="eastAsia"/>
          <w:b/>
          <w:bCs/>
          <w:color w:val="000000" w:themeColor="text1"/>
        </w:rPr>
        <w:t xml:space="preserve">　2021/8/27　</w:t>
      </w:r>
      <w:r w:rsidRPr="00283E6A">
        <w:rPr>
          <w:rFonts w:ascii="HG丸ｺﾞｼｯｸM-PRO" w:eastAsia="HG丸ｺﾞｼｯｸM-PRO" w:hAnsi="HG丸ｺﾞｼｯｸM-PRO" w:hint="eastAsia"/>
          <w:b/>
          <w:bCs/>
          <w:color w:val="000000" w:themeColor="text1"/>
        </w:rPr>
        <w:t>薬生食監発</w:t>
      </w:r>
      <w:r w:rsidRPr="00283E6A">
        <w:rPr>
          <w:rFonts w:ascii="HG丸ｺﾞｼｯｸM-PRO" w:eastAsia="HG丸ｺﾞｼｯｸM-PRO" w:hAnsi="HG丸ｺﾞｼｯｸM-PRO"/>
          <w:b/>
          <w:bCs/>
          <w:color w:val="000000" w:themeColor="text1"/>
        </w:rPr>
        <w:t xml:space="preserve"> 0827 </w:t>
      </w:r>
      <w:r w:rsidRPr="00283E6A">
        <w:rPr>
          <w:rFonts w:ascii="HG丸ｺﾞｼｯｸM-PRO" w:eastAsia="HG丸ｺﾞｼｯｸM-PRO" w:hAnsi="HG丸ｺﾞｼｯｸM-PRO" w:hint="eastAsia"/>
          <w:b/>
          <w:bCs/>
          <w:color w:val="000000" w:themeColor="text1"/>
        </w:rPr>
        <w:t>第２号</w:t>
      </w:r>
      <w:r>
        <w:rPr>
          <w:rFonts w:ascii="HG丸ｺﾞｼｯｸM-PRO" w:eastAsia="HG丸ｺﾞｼｯｸM-PRO" w:hAnsi="HG丸ｺﾞｼｯｸM-PRO" w:hint="eastAsia"/>
          <w:b/>
          <w:bCs/>
          <w:color w:val="000000" w:themeColor="text1"/>
        </w:rPr>
        <w:t xml:space="preserve">　</w:t>
      </w:r>
      <w:r w:rsidRPr="00283E6A">
        <w:rPr>
          <w:rFonts w:ascii="HG丸ｺﾞｼｯｸM-PRO" w:eastAsia="HG丸ｺﾞｼｯｸM-PRO" w:hAnsi="HG丸ｺﾞｼｯｸM-PRO" w:hint="eastAsia"/>
          <w:b/>
          <w:bCs/>
          <w:color w:val="7030A0"/>
        </w:rPr>
        <w:t>佐藤先生からいただいた情報です</w:t>
      </w:r>
    </w:p>
    <w:p w14:paraId="05337868" w14:textId="3019C0AF" w:rsidR="00283E6A" w:rsidRPr="00283E6A" w:rsidRDefault="00283E6A" w:rsidP="00283E6A">
      <w:pPr>
        <w:spacing w:after="120" w:line="0" w:lineRule="atLeast"/>
        <w:ind w:left="221" w:hangingChars="100" w:hanging="221"/>
        <w:rPr>
          <w:rFonts w:ascii="HG丸ｺﾞｼｯｸM-PRO" w:eastAsia="HG丸ｺﾞｼｯｸM-PRO" w:hAnsi="HG丸ｺﾞｼｯｸM-PRO"/>
          <w:color w:val="7030A0"/>
          <w:sz w:val="21"/>
          <w:szCs w:val="21"/>
        </w:rPr>
      </w:pPr>
      <w:r>
        <w:rPr>
          <w:rFonts w:ascii="Times New Roman" w:eastAsia="HG丸ｺﾞｼｯｸM-PRO" w:hAnsi="Times New Roman" w:hint="eastAsia"/>
          <w:b/>
          <w:bCs/>
          <w:color w:val="000000" w:themeColor="text1"/>
        </w:rPr>
        <w:t xml:space="preserve">　</w:t>
      </w:r>
      <w:hyperlink r:id="rId32" w:history="1">
        <w:r w:rsidRPr="00283E6A">
          <w:rPr>
            <w:rStyle w:val="a3"/>
            <w:rFonts w:ascii="Times New Roman" w:eastAsia="HG丸ｺﾞｼｯｸM-PRO" w:hAnsi="Times New Roman"/>
            <w:sz w:val="21"/>
            <w:szCs w:val="21"/>
          </w:rPr>
          <w:t>https://www.mlit.go.jp/kankocho/minpaku/content/001420665.pdf</w:t>
        </w:r>
      </w:hyperlink>
    </w:p>
    <w:p w14:paraId="3FA11659" w14:textId="615F8ADA" w:rsidR="00E51FFF" w:rsidRDefault="00E51FFF" w:rsidP="00373BC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E51FFF">
        <w:rPr>
          <w:rStyle w:val="a3"/>
          <w:rFonts w:ascii="HG丸ｺﾞｼｯｸM-PRO" w:eastAsia="HG丸ｺﾞｼｯｸM-PRO" w:hAnsi="HG丸ｺﾞｼｯｸM-PRO" w:hint="eastAsia"/>
          <w:b/>
          <w:bCs/>
          <w:color w:val="auto"/>
          <w:u w:val="none"/>
        </w:rPr>
        <w:t>「食品、添加物等の規格基準の一部を改正する件（案）」（農薬等（</w:t>
      </w:r>
      <w:r w:rsidRPr="00E51FFF">
        <w:rPr>
          <w:rStyle w:val="a3"/>
          <w:rFonts w:ascii="HG丸ｺﾞｼｯｸM-PRO" w:eastAsia="HG丸ｺﾞｼｯｸM-PRO" w:hAnsi="HG丸ｺﾞｼｯｸM-PRO"/>
          <w:b/>
          <w:bCs/>
          <w:color w:val="auto"/>
          <w:u w:val="none"/>
        </w:rPr>
        <w:t>MCPA</w:t>
      </w:r>
      <w:r w:rsidRPr="00E51FFF">
        <w:rPr>
          <w:rStyle w:val="a3"/>
          <w:rFonts w:ascii="HG丸ｺﾞｼｯｸM-PRO" w:eastAsia="HG丸ｺﾞｼｯｸM-PRO" w:hAnsi="HG丸ｺﾞｼｯｸM-PRO" w:hint="eastAsia"/>
          <w:b/>
          <w:bCs/>
          <w:color w:val="auto"/>
          <w:u w:val="none"/>
        </w:rPr>
        <w:t>等</w:t>
      </w:r>
      <w:r w:rsidRPr="00E51FFF">
        <w:rPr>
          <w:rStyle w:val="a3"/>
          <w:rFonts w:ascii="HG丸ｺﾞｼｯｸM-PRO" w:eastAsia="HG丸ｺﾞｼｯｸM-PRO" w:hAnsi="HG丸ｺﾞｼｯｸM-PRO"/>
          <w:b/>
          <w:bCs/>
          <w:color w:val="auto"/>
          <w:u w:val="none"/>
        </w:rPr>
        <w:t>48</w:t>
      </w:r>
      <w:r w:rsidRPr="00E51FFF">
        <w:rPr>
          <w:rStyle w:val="a3"/>
          <w:rFonts w:ascii="HG丸ｺﾞｼｯｸM-PRO" w:eastAsia="HG丸ｺﾞｼｯｸM-PRO" w:hAnsi="HG丸ｺﾞｼｯｸM-PRO" w:hint="eastAsia"/>
          <w:b/>
          <w:bCs/>
          <w:color w:val="auto"/>
          <w:u w:val="none"/>
        </w:rPr>
        <w:t>目）の残留基準の改正及びゲンチアナバイオレット試験法の設定）に関する御意見の募集について</w:t>
      </w:r>
      <w:r>
        <w:rPr>
          <w:rStyle w:val="a3"/>
          <w:rFonts w:ascii="HG丸ｺﾞｼｯｸM-PRO" w:eastAsia="HG丸ｺﾞｼｯｸM-PRO" w:hAnsi="HG丸ｺﾞｼｯｸM-PRO" w:hint="eastAsia"/>
          <w:b/>
          <w:bCs/>
          <w:color w:val="auto"/>
          <w:u w:val="none"/>
        </w:rPr>
        <w:t xml:space="preserve">　2021/9/3</w:t>
      </w:r>
    </w:p>
    <w:p w14:paraId="63A26029" w14:textId="77777777" w:rsidR="00E51FFF" w:rsidRPr="00E51FFF" w:rsidRDefault="00E51FFF" w:rsidP="00E51FFF">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E51FFF">
        <w:rPr>
          <w:rStyle w:val="a3"/>
          <w:rFonts w:ascii="HG丸ｺﾞｼｯｸM-PRO" w:eastAsia="HG丸ｺﾞｼｯｸM-PRO" w:hAnsi="HG丸ｺﾞｼｯｸM-PRO" w:hint="eastAsia"/>
          <w:b/>
          <w:bCs/>
          <w:color w:val="auto"/>
          <w:u w:val="none"/>
        </w:rPr>
        <w:t>受付開始日時</w:t>
      </w:r>
      <w:r w:rsidRPr="00E51FFF">
        <w:rPr>
          <w:rStyle w:val="a3"/>
          <w:rFonts w:ascii="HG丸ｺﾞｼｯｸM-PRO" w:eastAsia="HG丸ｺﾞｼｯｸM-PRO" w:hAnsi="HG丸ｺﾞｼｯｸM-PRO" w:hint="eastAsia"/>
          <w:b/>
          <w:bCs/>
          <w:color w:val="auto"/>
          <w:u w:val="none"/>
        </w:rPr>
        <w:tab/>
        <w:t>2021年9月3日0時0分</w:t>
      </w:r>
    </w:p>
    <w:p w14:paraId="5C9A90DA" w14:textId="00488B24" w:rsidR="00E51FFF" w:rsidRDefault="00E51FFF" w:rsidP="00E51FFF">
      <w:pPr>
        <w:spacing w:after="0" w:line="0" w:lineRule="atLeast"/>
        <w:ind w:leftChars="100" w:left="220"/>
        <w:rPr>
          <w:rStyle w:val="a3"/>
          <w:rFonts w:ascii="HG丸ｺﾞｼｯｸM-PRO" w:eastAsia="HG丸ｺﾞｼｯｸM-PRO" w:hAnsi="HG丸ｺﾞｼｯｸM-PRO"/>
          <w:b/>
          <w:bCs/>
          <w:color w:val="auto"/>
          <w:u w:val="none"/>
        </w:rPr>
      </w:pPr>
      <w:r w:rsidRPr="00E51FFF">
        <w:rPr>
          <w:rStyle w:val="a3"/>
          <w:rFonts w:ascii="HG丸ｺﾞｼｯｸM-PRO" w:eastAsia="HG丸ｺﾞｼｯｸM-PRO" w:hAnsi="HG丸ｺﾞｼｯｸM-PRO" w:hint="eastAsia"/>
          <w:b/>
          <w:bCs/>
          <w:color w:val="auto"/>
          <w:u w:val="none"/>
        </w:rPr>
        <w:t>受付締切日時</w:t>
      </w:r>
      <w:r w:rsidRPr="00E51FFF">
        <w:rPr>
          <w:rStyle w:val="a3"/>
          <w:rFonts w:ascii="HG丸ｺﾞｼｯｸM-PRO" w:eastAsia="HG丸ｺﾞｼｯｸM-PRO" w:hAnsi="HG丸ｺﾞｼｯｸM-PRO" w:hint="eastAsia"/>
          <w:b/>
          <w:bCs/>
          <w:color w:val="auto"/>
          <w:u w:val="none"/>
        </w:rPr>
        <w:tab/>
        <w:t>2021年10月2日23時59分</w:t>
      </w:r>
    </w:p>
    <w:p w14:paraId="7A0EA57D" w14:textId="3109E89A" w:rsidR="00E51FFF" w:rsidRPr="00E51FFF" w:rsidRDefault="00435243" w:rsidP="00E51FFF">
      <w:pPr>
        <w:spacing w:after="120" w:line="0" w:lineRule="atLeast"/>
        <w:ind w:leftChars="100" w:left="220"/>
        <w:rPr>
          <w:rStyle w:val="a3"/>
          <w:rFonts w:ascii="Times New Roman" w:eastAsia="HG丸ｺﾞｼｯｸM-PRO" w:hAnsi="Times New Roman" w:cs="Times New Roman"/>
          <w:color w:val="auto"/>
          <w:sz w:val="20"/>
          <w:szCs w:val="20"/>
          <w:u w:val="none"/>
        </w:rPr>
      </w:pPr>
      <w:hyperlink r:id="rId33" w:history="1">
        <w:r w:rsidR="00E51FFF" w:rsidRPr="00E51FFF">
          <w:rPr>
            <w:rStyle w:val="a3"/>
            <w:rFonts w:ascii="Times New Roman" w:eastAsia="HG丸ｺﾞｼｯｸM-PRO" w:hAnsi="Times New Roman" w:cs="Times New Roman"/>
            <w:sz w:val="20"/>
            <w:szCs w:val="20"/>
          </w:rPr>
          <w:t>https://public-comment.e-gov.go.jp/servlet/Public?CLASSNAME=PCMMSTDETAIL&amp;id=495210202&amp;Mode=0</w:t>
        </w:r>
      </w:hyperlink>
    </w:p>
    <w:p w14:paraId="4B0D2C0C" w14:textId="1E363CCD" w:rsidR="006043CE" w:rsidRPr="006043CE" w:rsidRDefault="006043CE" w:rsidP="0063374B">
      <w:pPr>
        <w:spacing w:after="0" w:line="0" w:lineRule="atLeast"/>
        <w:ind w:left="221" w:hangingChars="100" w:hanging="221"/>
        <w:rPr>
          <w:rStyle w:val="a3"/>
          <w:rFonts w:ascii="HG丸ｺﾞｼｯｸM-PRO" w:eastAsia="HG丸ｺﾞｼｯｸM-PRO" w:hAnsi="HG丸ｺﾞｼｯｸM-PRO"/>
          <w:color w:val="auto"/>
          <w:u w:val="none"/>
        </w:rPr>
      </w:pPr>
      <w:bookmarkStart w:id="68" w:name="_Hlk82710540"/>
      <w:bookmarkStart w:id="69" w:name="_Hlk81119007"/>
      <w:bookmarkEnd w:id="51"/>
      <w:bookmarkEnd w:id="52"/>
      <w:bookmarkEnd w:id="53"/>
      <w:bookmarkEnd w:id="54"/>
      <w:bookmarkEnd w:id="55"/>
      <w:bookmarkEnd w:id="56"/>
      <w:bookmarkEnd w:id="57"/>
      <w:bookmarkEnd w:id="58"/>
      <w:bookmarkEnd w:id="59"/>
      <w:bookmarkEnd w:id="60"/>
      <w:bookmarkEnd w:id="6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6043CE">
        <w:rPr>
          <w:rStyle w:val="a3"/>
          <w:rFonts w:ascii="HG丸ｺﾞｼｯｸM-PRO" w:eastAsia="HG丸ｺﾞｼｯｸM-PRO" w:hAnsi="HG丸ｺﾞｼｯｸM-PRO" w:hint="eastAsia"/>
          <w:b/>
          <w:bCs/>
          <w:color w:val="auto"/>
          <w:u w:val="none"/>
        </w:rPr>
        <w:t>原子力災害対策特別措置法第</w:t>
      </w:r>
      <w:r w:rsidRPr="006043CE">
        <w:rPr>
          <w:rStyle w:val="a3"/>
          <w:rFonts w:ascii="HG丸ｺﾞｼｯｸM-PRO" w:eastAsia="HG丸ｺﾞｼｯｸM-PRO" w:hAnsi="HG丸ｺﾞｼｯｸM-PRO"/>
          <w:b/>
          <w:bCs/>
          <w:color w:val="auto"/>
          <w:u w:val="none"/>
        </w:rPr>
        <w:t>20</w:t>
      </w:r>
      <w:r w:rsidRPr="006043CE">
        <w:rPr>
          <w:rStyle w:val="a3"/>
          <w:rFonts w:ascii="HG丸ｺﾞｼｯｸM-PRO" w:eastAsia="HG丸ｺﾞｼｯｸM-PRO" w:hAnsi="HG丸ｺﾞｼｯｸM-PRO" w:hint="eastAsia"/>
          <w:b/>
          <w:bCs/>
          <w:color w:val="auto"/>
          <w:u w:val="none"/>
        </w:rPr>
        <w:t>条第２項の規定に基づく食品の出荷制限の解除</w:t>
      </w:r>
      <w:r>
        <w:rPr>
          <w:rStyle w:val="a3"/>
          <w:rFonts w:ascii="HG丸ｺﾞｼｯｸM-PRO" w:eastAsia="HG丸ｺﾞｼｯｸM-PRO" w:hAnsi="HG丸ｺﾞｼｯｸM-PRO" w:hint="eastAsia"/>
          <w:b/>
          <w:bCs/>
          <w:color w:val="auto"/>
          <w:u w:val="none"/>
        </w:rPr>
        <w:t xml:space="preserve">　2021/9/29</w:t>
      </w:r>
    </w:p>
    <w:p w14:paraId="55214337" w14:textId="6B2C8FEA" w:rsidR="006043CE" w:rsidRPr="006043CE" w:rsidRDefault="006043CE" w:rsidP="006043CE">
      <w:pPr>
        <w:spacing w:after="0" w:line="0" w:lineRule="atLeast"/>
        <w:ind w:left="220" w:hangingChars="100" w:hanging="220"/>
        <w:rPr>
          <w:rStyle w:val="a3"/>
          <w:rFonts w:ascii="HG丸ｺﾞｼｯｸM-PRO" w:eastAsia="HG丸ｺﾞｼｯｸM-PRO" w:hAnsi="HG丸ｺﾞｼｯｸM-PRO"/>
          <w:color w:val="auto"/>
          <w:u w:val="none"/>
        </w:rPr>
      </w:pPr>
      <w:r w:rsidRPr="006043C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6043CE">
        <w:rPr>
          <w:rStyle w:val="a3"/>
          <w:rFonts w:ascii="HG丸ｺﾞｼｯｸM-PRO" w:eastAsia="HG丸ｺﾞｼｯｸM-PRO" w:hAnsi="HG丸ｺﾞｼｯｸM-PRO" w:hint="eastAsia"/>
          <w:color w:val="auto"/>
          <w:u w:val="none"/>
        </w:rPr>
        <w:t>本日、原子力災害対策本部は、原子力災害対策特別措置法に基づき出荷制限が指示されていた、福島県西会津町にしあいづまちにおいて採取された野生キノコ類（クリタケに限る）及び昭和村しょうわむらにおいて採取された野生キノコ類（クリタケ及びナメコに限る）について、出荷制限の解除を指示しました。</w:t>
      </w:r>
    </w:p>
    <w:p w14:paraId="03EAC4A3" w14:textId="77777777" w:rsidR="006043CE" w:rsidRPr="006043CE" w:rsidRDefault="006043CE" w:rsidP="006043CE">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043CE">
        <w:rPr>
          <w:rStyle w:val="a3"/>
          <w:rFonts w:ascii="HG丸ｺﾞｼｯｸM-PRO" w:eastAsia="HG丸ｺﾞｼｯｸM-PRO" w:hAnsi="HG丸ｺﾞｼｯｸM-PRO" w:hint="eastAsia"/>
          <w:color w:val="auto"/>
          <w:u w:val="none"/>
        </w:rPr>
        <w:t>１福島県に対し指示されていた出荷制限のうち、西会津町において採取された野生キノコ類（クリタケに限る）及び昭和村において採取された野生キノコ類（クリタケ及びナメコに限る）について、本日、出荷制限が解除されました。</w:t>
      </w:r>
    </w:p>
    <w:p w14:paraId="1D6030FB" w14:textId="77777777" w:rsidR="006043CE" w:rsidRPr="006043CE" w:rsidRDefault="006043CE" w:rsidP="006043CE">
      <w:pPr>
        <w:spacing w:after="0" w:line="0" w:lineRule="atLeast"/>
        <w:ind w:leftChars="100" w:left="220"/>
        <w:rPr>
          <w:rStyle w:val="a3"/>
          <w:rFonts w:ascii="HG丸ｺﾞｼｯｸM-PRO" w:eastAsia="HG丸ｺﾞｼｯｸM-PRO" w:hAnsi="HG丸ｺﾞｼｯｸM-PRO"/>
          <w:color w:val="auto"/>
          <w:u w:val="none"/>
        </w:rPr>
      </w:pPr>
      <w:r w:rsidRPr="006043CE">
        <w:rPr>
          <w:rStyle w:val="a3"/>
          <w:rFonts w:ascii="HG丸ｺﾞｼｯｸM-PRO" w:eastAsia="HG丸ｺﾞｼｯｸM-PRO" w:hAnsi="HG丸ｺﾞｼｯｸM-PRO" w:hint="eastAsia"/>
          <w:color w:val="auto"/>
          <w:u w:val="none"/>
        </w:rPr>
        <w:t>（１）本日付けの原子力災害対策本部から福島県への指示は別添１のとおりです。</w:t>
      </w:r>
    </w:p>
    <w:p w14:paraId="0E43E18E" w14:textId="77777777" w:rsidR="006043CE" w:rsidRPr="006043CE" w:rsidRDefault="006043CE" w:rsidP="006043CE">
      <w:pPr>
        <w:spacing w:after="0" w:line="0" w:lineRule="atLeast"/>
        <w:ind w:leftChars="100" w:left="220"/>
        <w:rPr>
          <w:rStyle w:val="a3"/>
          <w:rFonts w:ascii="HG丸ｺﾞｼｯｸM-PRO" w:eastAsia="HG丸ｺﾞｼｯｸM-PRO" w:hAnsi="HG丸ｺﾞｼｯｸM-PRO"/>
          <w:color w:val="auto"/>
          <w:u w:val="none"/>
        </w:rPr>
      </w:pPr>
      <w:r w:rsidRPr="006043CE">
        <w:rPr>
          <w:rStyle w:val="a3"/>
          <w:rFonts w:ascii="HG丸ｺﾞｼｯｸM-PRO" w:eastAsia="HG丸ｺﾞｼｯｸM-PRO" w:hAnsi="HG丸ｺﾞｼｯｸM-PRO" w:hint="eastAsia"/>
          <w:color w:val="auto"/>
          <w:u w:val="none"/>
        </w:rPr>
        <w:t>（２）福島県の申請は、別添２のとおりです。</w:t>
      </w:r>
    </w:p>
    <w:p w14:paraId="21C750E7" w14:textId="2799EAA9" w:rsidR="006043CE" w:rsidRDefault="006043CE" w:rsidP="006043CE">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043CE">
        <w:rPr>
          <w:rStyle w:val="a3"/>
          <w:rFonts w:ascii="HG丸ｺﾞｼｯｸM-PRO" w:eastAsia="HG丸ｺﾞｼｯｸM-PRO" w:hAnsi="HG丸ｺﾞｼｯｸM-PRO" w:hint="eastAsia"/>
          <w:color w:val="auto"/>
          <w:u w:val="none"/>
        </w:rPr>
        <w:t>２なお、原子力災害対策特別措置法の規定に基づく食品の出荷制限及び摂取制限の指示の一覧は、参考資料のとおりです。</w:t>
      </w:r>
    </w:p>
    <w:p w14:paraId="7B98AD9A" w14:textId="514833BE" w:rsidR="006043CE" w:rsidRPr="006043CE" w:rsidRDefault="006043CE" w:rsidP="006043CE">
      <w:pPr>
        <w:spacing w:after="120" w:line="0" w:lineRule="atLeast"/>
        <w:ind w:leftChars="100" w:left="440" w:hangingChars="100" w:hanging="220"/>
        <w:rPr>
          <w:rStyle w:val="a3"/>
          <w:rFonts w:ascii="HG丸ｺﾞｼｯｸM-PRO" w:eastAsia="HG丸ｺﾞｼｯｸM-PRO" w:hAnsi="HG丸ｺﾞｼｯｸM-PRO"/>
          <w:color w:val="auto"/>
          <w:u w:val="none"/>
        </w:rPr>
      </w:pPr>
      <w:r w:rsidRPr="006043CE">
        <w:rPr>
          <w:rStyle w:val="a3"/>
          <w:rFonts w:ascii="HG丸ｺﾞｼｯｸM-PRO" w:eastAsia="HG丸ｺﾞｼｯｸM-PRO" w:hAnsi="HG丸ｺﾞｼｯｸM-PRO" w:hint="eastAsia"/>
          <w:color w:val="auto"/>
          <w:u w:val="none"/>
        </w:rPr>
        <w:t>（別添１）</w:t>
      </w:r>
      <w:r>
        <w:rPr>
          <w:rStyle w:val="a3"/>
          <w:rFonts w:ascii="HG丸ｺﾞｼｯｸM-PRO" w:eastAsia="HG丸ｺﾞｼｯｸM-PRO" w:hAnsi="HG丸ｺﾞｼｯｸM-PRO" w:hint="eastAsia"/>
          <w:color w:val="auto"/>
          <w:u w:val="none"/>
        </w:rPr>
        <w:t xml:space="preserve">　</w:t>
      </w:r>
      <w:hyperlink r:id="rId34" w:history="1">
        <w:r w:rsidRPr="006043CE">
          <w:rPr>
            <w:rStyle w:val="a3"/>
            <w:rFonts w:ascii="Times New Roman" w:eastAsia="HG丸ｺﾞｼｯｸM-PRO" w:hAnsi="Times New Roman" w:cs="Times New Roman"/>
            <w:sz w:val="21"/>
            <w:szCs w:val="21"/>
          </w:rPr>
          <w:t>https://www.mhlw.go.jp/content/11135000/000836877.pdf</w:t>
        </w:r>
      </w:hyperlink>
    </w:p>
    <w:p w14:paraId="2B48DBD7" w14:textId="7960DD2D" w:rsidR="006043CE" w:rsidRPr="006043CE" w:rsidRDefault="006043CE" w:rsidP="006043CE">
      <w:pPr>
        <w:spacing w:after="120" w:line="0" w:lineRule="atLeast"/>
        <w:ind w:leftChars="100" w:left="440" w:hangingChars="100" w:hanging="220"/>
        <w:rPr>
          <w:rStyle w:val="a3"/>
          <w:rFonts w:ascii="HG丸ｺﾞｼｯｸM-PRO" w:eastAsia="HG丸ｺﾞｼｯｸM-PRO" w:hAnsi="HG丸ｺﾞｼｯｸM-PRO"/>
          <w:color w:val="auto"/>
          <w:u w:val="none"/>
        </w:rPr>
      </w:pPr>
      <w:r w:rsidRPr="006043CE">
        <w:rPr>
          <w:rStyle w:val="a3"/>
          <w:rFonts w:ascii="HG丸ｺﾞｼｯｸM-PRO" w:eastAsia="HG丸ｺﾞｼｯｸM-PRO" w:hAnsi="HG丸ｺﾞｼｯｸM-PRO" w:hint="eastAsia"/>
          <w:color w:val="auto"/>
          <w:u w:val="none"/>
        </w:rPr>
        <w:t>（別添２）</w:t>
      </w:r>
      <w:r>
        <w:rPr>
          <w:rStyle w:val="a3"/>
          <w:rFonts w:ascii="HG丸ｺﾞｼｯｸM-PRO" w:eastAsia="HG丸ｺﾞｼｯｸM-PRO" w:hAnsi="HG丸ｺﾞｼｯｸM-PRO" w:hint="eastAsia"/>
          <w:color w:val="auto"/>
          <w:u w:val="none"/>
        </w:rPr>
        <w:t xml:space="preserve">　</w:t>
      </w:r>
      <w:hyperlink r:id="rId35" w:history="1">
        <w:r w:rsidRPr="006043CE">
          <w:rPr>
            <w:rStyle w:val="a3"/>
            <w:rFonts w:ascii="Times New Roman" w:eastAsia="HG丸ｺﾞｼｯｸM-PRO" w:hAnsi="Times New Roman" w:cs="Times New Roman"/>
            <w:sz w:val="21"/>
            <w:szCs w:val="21"/>
          </w:rPr>
          <w:t>https://www.mhlw.go.jp/content/11135000/000836941.pdf</w:t>
        </w:r>
      </w:hyperlink>
    </w:p>
    <w:p w14:paraId="25269A5A" w14:textId="3FB65CD8" w:rsidR="006043CE" w:rsidRDefault="006043CE" w:rsidP="006043CE">
      <w:pPr>
        <w:spacing w:after="120" w:line="0" w:lineRule="atLeast"/>
        <w:ind w:leftChars="100" w:left="440" w:hangingChars="100" w:hanging="220"/>
        <w:rPr>
          <w:rStyle w:val="a3"/>
          <w:rFonts w:ascii="HG丸ｺﾞｼｯｸM-PRO" w:eastAsia="HG丸ｺﾞｼｯｸM-PRO" w:hAnsi="HG丸ｺﾞｼｯｸM-PRO"/>
          <w:color w:val="auto"/>
          <w:u w:val="none"/>
        </w:rPr>
      </w:pPr>
      <w:r w:rsidRPr="006043CE">
        <w:rPr>
          <w:rStyle w:val="a3"/>
          <w:rFonts w:ascii="HG丸ｺﾞｼｯｸM-PRO" w:eastAsia="HG丸ｺﾞｼｯｸM-PRO" w:hAnsi="HG丸ｺﾞｼｯｸM-PRO" w:hint="eastAsia"/>
          <w:color w:val="auto"/>
          <w:u w:val="none"/>
        </w:rPr>
        <w:t>（参考資料）</w:t>
      </w:r>
      <w:r>
        <w:rPr>
          <w:rStyle w:val="a3"/>
          <w:rFonts w:ascii="HG丸ｺﾞｼｯｸM-PRO" w:eastAsia="HG丸ｺﾞｼｯｸM-PRO" w:hAnsi="HG丸ｺﾞｼｯｸM-PRO" w:hint="eastAsia"/>
          <w:color w:val="auto"/>
          <w:u w:val="none"/>
        </w:rPr>
        <w:t xml:space="preserve">　</w:t>
      </w:r>
      <w:hyperlink r:id="rId36" w:history="1">
        <w:r w:rsidRPr="006043CE">
          <w:rPr>
            <w:rStyle w:val="a3"/>
            <w:rFonts w:ascii="Times New Roman" w:eastAsia="HG丸ｺﾞｼｯｸM-PRO" w:hAnsi="Times New Roman" w:cs="Times New Roman"/>
            <w:sz w:val="21"/>
            <w:szCs w:val="21"/>
          </w:rPr>
          <w:t>https://www.mhlw.go.jp/content/11135000/000836276.pdf</w:t>
        </w:r>
      </w:hyperlink>
    </w:p>
    <w:p w14:paraId="7F873C3F" w14:textId="29CF9163" w:rsidR="006043CE" w:rsidRPr="006043CE" w:rsidRDefault="00435243" w:rsidP="006043CE">
      <w:pPr>
        <w:spacing w:after="120" w:line="0" w:lineRule="atLeast"/>
        <w:ind w:leftChars="100" w:left="440" w:hangingChars="100" w:hanging="220"/>
        <w:rPr>
          <w:rStyle w:val="a3"/>
          <w:rFonts w:ascii="Times New Roman" w:eastAsia="HG丸ｺﾞｼｯｸM-PRO" w:hAnsi="Times New Roman" w:cs="Times New Roman"/>
          <w:color w:val="auto"/>
          <w:sz w:val="21"/>
          <w:szCs w:val="21"/>
          <w:u w:val="none"/>
        </w:rPr>
      </w:pPr>
      <w:hyperlink r:id="rId37" w:history="1">
        <w:r w:rsidR="006043CE" w:rsidRPr="006043CE">
          <w:rPr>
            <w:rStyle w:val="a3"/>
            <w:rFonts w:ascii="Times New Roman" w:eastAsia="HG丸ｺﾞｼｯｸM-PRO" w:hAnsi="Times New Roman" w:cs="Times New Roman"/>
            <w:sz w:val="21"/>
            <w:szCs w:val="21"/>
          </w:rPr>
          <w:t>https://www.mhlw.go.jp/stf/newpage_21282.html</w:t>
        </w:r>
      </w:hyperlink>
    </w:p>
    <w:p w14:paraId="48BCD4C5" w14:textId="6FAD5FFB" w:rsidR="00EA729B" w:rsidRDefault="00EA729B" w:rsidP="0063374B">
      <w:pPr>
        <w:spacing w:after="0" w:line="0" w:lineRule="atLeast"/>
        <w:ind w:left="221" w:hangingChars="100" w:hanging="221"/>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A729B">
        <w:rPr>
          <w:rFonts w:ascii="HG丸ｺﾞｼｯｸM-PRO" w:eastAsia="HG丸ｺﾞｼｯｸM-PRO" w:hAnsi="HG丸ｺﾞｼｯｸM-PRO" w:hint="eastAsia"/>
          <w:b/>
          <w:bCs/>
          <w:color w:val="000000" w:themeColor="text1"/>
        </w:rPr>
        <w:t>食品中の放射性物質の検査結果について（１２５５報）</w:t>
      </w:r>
      <w:r>
        <w:rPr>
          <w:rFonts w:ascii="HG丸ｺﾞｼｯｸM-PRO" w:eastAsia="HG丸ｺﾞｼｯｸM-PRO" w:hAnsi="HG丸ｺﾞｼｯｸM-PRO" w:hint="eastAsia"/>
          <w:b/>
          <w:bCs/>
          <w:color w:val="000000" w:themeColor="text1"/>
        </w:rPr>
        <w:t xml:space="preserve">　2021/9/30</w:t>
      </w:r>
    </w:p>
    <w:p w14:paraId="7180D0D6" w14:textId="77777777" w:rsidR="00EA729B" w:rsidRPr="00EA729B" w:rsidRDefault="00EA729B" w:rsidP="00EA729B">
      <w:pPr>
        <w:spacing w:after="0" w:line="0" w:lineRule="atLeast"/>
        <w:ind w:left="221" w:hangingChars="100" w:hanging="221"/>
        <w:rPr>
          <w:rFonts w:ascii="Times New Roman" w:eastAsia="HG丸ｺﾞｼｯｸM-PRO" w:hAnsi="Times New Roman"/>
          <w:b/>
          <w:bCs/>
          <w:color w:val="000000" w:themeColor="text1"/>
        </w:rPr>
      </w:pPr>
      <w:r>
        <w:rPr>
          <w:rFonts w:ascii="Times New Roman" w:eastAsia="HG丸ｺﾞｼｯｸM-PRO" w:hAnsi="Times New Roman" w:hint="eastAsia"/>
          <w:b/>
          <w:bCs/>
          <w:color w:val="000000" w:themeColor="text1"/>
        </w:rPr>
        <w:t xml:space="preserve">　</w:t>
      </w:r>
      <w:r w:rsidRPr="00EA729B">
        <w:rPr>
          <w:rFonts w:ascii="Times New Roman" w:eastAsia="HG丸ｺﾞｼｯｸM-PRO" w:hAnsi="Times New Roman" w:hint="eastAsia"/>
          <w:b/>
          <w:bCs/>
          <w:color w:val="000000" w:themeColor="text1"/>
        </w:rPr>
        <w:t>２　緊急時モニタリング又は福島県の検査結果</w:t>
      </w:r>
    </w:p>
    <w:p w14:paraId="563E75B3" w14:textId="77777777" w:rsidR="00EA729B" w:rsidRPr="00EA729B" w:rsidRDefault="00EA729B" w:rsidP="00EA729B">
      <w:pPr>
        <w:spacing w:after="0" w:line="0" w:lineRule="atLeast"/>
        <w:ind w:left="221" w:hangingChars="100" w:hanging="221"/>
        <w:rPr>
          <w:rFonts w:ascii="HG丸ｺﾞｼｯｸM-PRO" w:eastAsia="HG丸ｺﾞｼｯｸM-PRO" w:hAnsi="HG丸ｺﾞｼｯｸM-PRO"/>
          <w:b/>
          <w:bCs/>
          <w:color w:val="000000" w:themeColor="text1"/>
        </w:rPr>
      </w:pPr>
      <w:r w:rsidRPr="00EA729B">
        <w:rPr>
          <w:rFonts w:ascii="Times New Roman" w:eastAsia="HG丸ｺﾞｼｯｸM-PRO" w:hAnsi="Times New Roman" w:hint="eastAsia"/>
          <w:b/>
          <w:bCs/>
          <w:color w:val="000000" w:themeColor="text1"/>
        </w:rPr>
        <w:t xml:space="preserve">　　</w:t>
      </w:r>
      <w:r w:rsidRPr="00EA729B">
        <w:rPr>
          <w:rFonts w:ascii="Times New Roman" w:eastAsia="HG丸ｺﾞｼｯｸM-PRO" w:hAnsi="Times New Roman"/>
          <w:b/>
          <w:bCs/>
          <w:color w:val="000000" w:themeColor="text1"/>
        </w:rPr>
        <w:t xml:space="preserve"> </w:t>
      </w:r>
      <w:r w:rsidRPr="00EA729B">
        <w:rPr>
          <w:rFonts w:ascii="Times New Roman" w:eastAsia="HG丸ｺﾞｼｯｸM-PRO" w:hAnsi="Times New Roman" w:hint="eastAsia"/>
          <w:b/>
          <w:bCs/>
          <w:color w:val="000000" w:themeColor="text1"/>
        </w:rPr>
        <w:t xml:space="preserve">　</w:t>
      </w:r>
      <w:r w:rsidRPr="00EA729B">
        <w:rPr>
          <w:rFonts w:ascii="HG丸ｺﾞｼｯｸM-PRO" w:eastAsia="HG丸ｺﾞｼｯｸM-PRO" w:hAnsi="HG丸ｺﾞｼｯｸM-PRO" w:hint="eastAsia"/>
          <w:b/>
          <w:bCs/>
          <w:color w:val="000000" w:themeColor="text1"/>
        </w:rPr>
        <w:t>※</w:t>
      </w:r>
      <w:r w:rsidRPr="00EA729B">
        <w:rPr>
          <w:rFonts w:ascii="HG丸ｺﾞｼｯｸM-PRO" w:eastAsia="HG丸ｺﾞｼｯｸM-PRO" w:hAnsi="HG丸ｺﾞｼｯｸM-PRO"/>
          <w:b/>
          <w:bCs/>
          <w:color w:val="000000" w:themeColor="text1"/>
        </w:rPr>
        <w:t xml:space="preserve"> </w:t>
      </w:r>
      <w:r w:rsidRPr="00EA729B">
        <w:rPr>
          <w:rFonts w:ascii="HG丸ｺﾞｼｯｸM-PRO" w:eastAsia="HG丸ｺﾞｼｯｸM-PRO" w:hAnsi="HG丸ｺﾞｼｯｸM-PRO" w:hint="eastAsia"/>
          <w:b/>
          <w:bCs/>
          <w:color w:val="000000" w:themeColor="text1"/>
        </w:rPr>
        <w:t>基準値超過　２件</w:t>
      </w:r>
    </w:p>
    <w:p w14:paraId="40C184DB" w14:textId="433DA93C" w:rsidR="00EA729B" w:rsidRPr="00EA729B" w:rsidRDefault="00EA729B" w:rsidP="00EA729B">
      <w:pPr>
        <w:spacing w:after="0" w:line="0" w:lineRule="atLeast"/>
        <w:ind w:left="221" w:hangingChars="100" w:hanging="221"/>
        <w:rPr>
          <w:rFonts w:ascii="HG丸ｺﾞｼｯｸM-PRO" w:eastAsia="HG丸ｺﾞｼｯｸM-PRO" w:hAnsi="HG丸ｺﾞｼｯｸM-PRO"/>
          <w:b/>
          <w:bCs/>
          <w:color w:val="000000" w:themeColor="text1"/>
        </w:rPr>
      </w:pPr>
      <w:r w:rsidRPr="00EA729B">
        <w:rPr>
          <w:rFonts w:ascii="HG丸ｺﾞｼｯｸM-PRO" w:eastAsia="HG丸ｺﾞｼｯｸM-PRO" w:hAnsi="HG丸ｺﾞｼｯｸM-PRO" w:hint="eastAsia"/>
          <w:b/>
          <w:bCs/>
          <w:color w:val="000000" w:themeColor="text1"/>
        </w:rPr>
        <w:t xml:space="preserve">　　　　</w:t>
      </w:r>
      <w:r w:rsidRPr="00EA729B">
        <w:rPr>
          <w:rFonts w:ascii="HG丸ｺﾞｼｯｸM-PRO" w:eastAsia="HG丸ｺﾞｼｯｸM-PRO" w:hAnsi="HG丸ｺﾞｼｯｸM-PRO"/>
          <w:b/>
          <w:bCs/>
          <w:color w:val="000000" w:themeColor="text1"/>
        </w:rPr>
        <w:t>No. 19</w:t>
      </w:r>
      <w:r w:rsidRPr="00EA729B">
        <w:rPr>
          <w:rFonts w:ascii="HG丸ｺﾞｼｯｸM-PRO" w:eastAsia="HG丸ｺﾞｼｯｸM-PRO" w:hAnsi="HG丸ｺﾞｼｯｸM-PRO" w:hint="eastAsia"/>
          <w:b/>
          <w:bCs/>
          <w:color w:val="000000" w:themeColor="text1"/>
        </w:rPr>
        <w:t xml:space="preserve">　　岩手県産</w:t>
      </w:r>
      <w:r w:rsidRPr="00EA729B">
        <w:rPr>
          <w:rFonts w:ascii="HG丸ｺﾞｼｯｸM-PRO" w:eastAsia="HG丸ｺﾞｼｯｸM-PRO" w:hAnsi="HG丸ｺﾞｼｯｸM-PRO"/>
          <w:b/>
          <w:bCs/>
          <w:color w:val="000000" w:themeColor="text1"/>
        </w:rPr>
        <w:t xml:space="preserve"> </w:t>
      </w:r>
      <w:r w:rsidRPr="00EA729B">
        <w:rPr>
          <w:rFonts w:ascii="HG丸ｺﾞｼｯｸM-PRO" w:eastAsia="HG丸ｺﾞｼｯｸM-PRO" w:hAnsi="HG丸ｺﾞｼｯｸM-PRO" w:hint="eastAsia"/>
          <w:b/>
          <w:bCs/>
          <w:color w:val="000000" w:themeColor="text1"/>
        </w:rPr>
        <w:t xml:space="preserve">　チチタケ</w:t>
      </w:r>
      <w:r w:rsidRPr="00EA729B">
        <w:rPr>
          <w:rFonts w:ascii="HG丸ｺﾞｼｯｸM-PRO" w:eastAsia="HG丸ｺﾞｼｯｸM-PRO" w:hAnsi="HG丸ｺﾞｼｯｸM-PRO"/>
          <w:b/>
          <w:bCs/>
          <w:color w:val="000000" w:themeColor="text1"/>
        </w:rPr>
        <w:t xml:space="preserve"> </w:t>
      </w:r>
      <w:r w:rsidRPr="00EA729B">
        <w:rPr>
          <w:rFonts w:ascii="HG丸ｺﾞｼｯｸM-PRO" w:eastAsia="HG丸ｺﾞｼｯｸM-PRO" w:hAnsi="HG丸ｺﾞｼｯｸM-PRO" w:hint="eastAsia"/>
          <w:b/>
          <w:bCs/>
          <w:color w:val="000000" w:themeColor="text1"/>
        </w:rPr>
        <w:t xml:space="preserve">　　</w:t>
      </w:r>
      <w:r w:rsidRPr="00EA729B">
        <w:rPr>
          <w:rFonts w:ascii="HG丸ｺﾞｼｯｸM-PRO" w:eastAsia="HG丸ｺﾞｼｯｸM-PRO" w:hAnsi="HG丸ｺﾞｼｯｸM-PRO"/>
          <w:b/>
          <w:bCs/>
          <w:color w:val="000000" w:themeColor="text1"/>
        </w:rPr>
        <w:t xml:space="preserve"> </w:t>
      </w:r>
      <w:r w:rsidRPr="00EA729B">
        <w:rPr>
          <w:rFonts w:ascii="HG丸ｺﾞｼｯｸM-PRO" w:eastAsia="HG丸ｺﾞｼｯｸM-PRO" w:hAnsi="HG丸ｺﾞｼｯｸM-PRO" w:hint="eastAsia"/>
          <w:b/>
          <w:bCs/>
          <w:color w:val="000000" w:themeColor="text1"/>
        </w:rPr>
        <w:t>（</w:t>
      </w:r>
      <w:r w:rsidRPr="00EA729B">
        <w:rPr>
          <w:rFonts w:ascii="HG丸ｺﾞｼｯｸM-PRO" w:eastAsia="HG丸ｺﾞｼｯｸM-PRO" w:hAnsi="HG丸ｺﾞｼｯｸM-PRO"/>
          <w:b/>
          <w:bCs/>
          <w:color w:val="000000" w:themeColor="text1"/>
        </w:rPr>
        <w:t>Cs</w:t>
      </w:r>
      <w:r w:rsidRPr="00EA729B">
        <w:rPr>
          <w:rFonts w:ascii="HG丸ｺﾞｼｯｸM-PRO" w:eastAsia="HG丸ｺﾞｼｯｸM-PRO" w:hAnsi="HG丸ｺﾞｼｯｸM-PRO" w:hint="eastAsia"/>
          <w:b/>
          <w:bCs/>
          <w:color w:val="000000" w:themeColor="text1"/>
        </w:rPr>
        <w:t>：</w:t>
      </w:r>
      <w:r w:rsidRPr="00EA729B">
        <w:rPr>
          <w:rFonts w:ascii="HG丸ｺﾞｼｯｸM-PRO" w:eastAsia="HG丸ｺﾞｼｯｸM-PRO" w:hAnsi="HG丸ｺﾞｼｯｸM-PRO"/>
          <w:b/>
          <w:bCs/>
          <w:color w:val="000000" w:themeColor="text1"/>
        </w:rPr>
        <w:t>350 Bq/kg</w:t>
      </w:r>
      <w:r w:rsidRPr="00EA729B">
        <w:rPr>
          <w:rFonts w:ascii="HG丸ｺﾞｼｯｸM-PRO" w:eastAsia="HG丸ｺﾞｼｯｸM-PRO" w:hAnsi="HG丸ｺﾞｼｯｸM-PRO" w:hint="eastAsia"/>
          <w:b/>
          <w:bCs/>
          <w:color w:val="000000" w:themeColor="text1"/>
        </w:rPr>
        <w:t>）</w:t>
      </w:r>
      <w:r>
        <w:rPr>
          <w:rFonts w:ascii="HG丸ｺﾞｼｯｸM-PRO" w:eastAsia="HG丸ｺﾞｼｯｸM-PRO" w:hAnsi="HG丸ｺﾞｼｯｸM-PRO" w:hint="eastAsia"/>
          <w:b/>
          <w:bCs/>
          <w:color w:val="000000" w:themeColor="text1"/>
        </w:rPr>
        <w:t xml:space="preserve">　北上市</w:t>
      </w:r>
    </w:p>
    <w:p w14:paraId="69480B54" w14:textId="31825BDE" w:rsidR="00EA729B" w:rsidRDefault="00EA729B" w:rsidP="00EA729B">
      <w:pPr>
        <w:spacing w:after="0" w:line="0" w:lineRule="atLeast"/>
        <w:ind w:left="221" w:hangingChars="100" w:hanging="221"/>
        <w:rPr>
          <w:rFonts w:ascii="HG丸ｺﾞｼｯｸM-PRO" w:eastAsia="HG丸ｺﾞｼｯｸM-PRO" w:hAnsi="HG丸ｺﾞｼｯｸM-PRO"/>
          <w:b/>
          <w:bCs/>
          <w:color w:val="000000" w:themeColor="text1"/>
        </w:rPr>
      </w:pPr>
      <w:r w:rsidRPr="00EA729B">
        <w:rPr>
          <w:rFonts w:ascii="HG丸ｺﾞｼｯｸM-PRO" w:eastAsia="HG丸ｺﾞｼｯｸM-PRO" w:hAnsi="HG丸ｺﾞｼｯｸM-PRO" w:hint="eastAsia"/>
          <w:b/>
          <w:bCs/>
          <w:color w:val="000000" w:themeColor="text1"/>
        </w:rPr>
        <w:t xml:space="preserve">　　　　</w:t>
      </w:r>
      <w:r w:rsidRPr="00EA729B">
        <w:rPr>
          <w:rFonts w:ascii="HG丸ｺﾞｼｯｸM-PRO" w:eastAsia="HG丸ｺﾞｼｯｸM-PRO" w:hAnsi="HG丸ｺﾞｼｯｸM-PRO"/>
          <w:b/>
          <w:bCs/>
          <w:color w:val="000000" w:themeColor="text1"/>
        </w:rPr>
        <w:t>No. 20</w:t>
      </w:r>
      <w:r w:rsidRPr="00EA729B">
        <w:rPr>
          <w:rFonts w:ascii="HG丸ｺﾞｼｯｸM-PRO" w:eastAsia="HG丸ｺﾞｼｯｸM-PRO" w:hAnsi="HG丸ｺﾞｼｯｸM-PRO" w:hint="eastAsia"/>
          <w:b/>
          <w:bCs/>
          <w:color w:val="000000" w:themeColor="text1"/>
        </w:rPr>
        <w:t xml:space="preserve">　　長野県産</w:t>
      </w:r>
      <w:r w:rsidRPr="00EA729B">
        <w:rPr>
          <w:rFonts w:ascii="HG丸ｺﾞｼｯｸM-PRO" w:eastAsia="HG丸ｺﾞｼｯｸM-PRO" w:hAnsi="HG丸ｺﾞｼｯｸM-PRO"/>
          <w:b/>
          <w:bCs/>
          <w:color w:val="000000" w:themeColor="text1"/>
        </w:rPr>
        <w:t xml:space="preserve">   </w:t>
      </w:r>
      <w:r w:rsidRPr="00EA729B">
        <w:rPr>
          <w:rFonts w:ascii="HG丸ｺﾞｼｯｸM-PRO" w:eastAsia="HG丸ｺﾞｼｯｸM-PRO" w:hAnsi="HG丸ｺﾞｼｯｸM-PRO" w:hint="eastAsia"/>
          <w:b/>
          <w:bCs/>
          <w:color w:val="000000" w:themeColor="text1"/>
        </w:rPr>
        <w:t>チチタケ</w:t>
      </w:r>
      <w:r w:rsidRPr="00EA729B">
        <w:rPr>
          <w:rFonts w:ascii="HG丸ｺﾞｼｯｸM-PRO" w:eastAsia="HG丸ｺﾞｼｯｸM-PRO" w:hAnsi="HG丸ｺﾞｼｯｸM-PRO"/>
          <w:b/>
          <w:bCs/>
          <w:color w:val="000000" w:themeColor="text1"/>
        </w:rPr>
        <w:t xml:space="preserve"> </w:t>
      </w:r>
      <w:r w:rsidRPr="00EA729B">
        <w:rPr>
          <w:rFonts w:ascii="HG丸ｺﾞｼｯｸM-PRO" w:eastAsia="HG丸ｺﾞｼｯｸM-PRO" w:hAnsi="HG丸ｺﾞｼｯｸM-PRO" w:hint="eastAsia"/>
          <w:b/>
          <w:bCs/>
          <w:color w:val="000000" w:themeColor="text1"/>
        </w:rPr>
        <w:t xml:space="preserve">　　</w:t>
      </w:r>
      <w:r w:rsidRPr="00EA729B">
        <w:rPr>
          <w:rFonts w:ascii="HG丸ｺﾞｼｯｸM-PRO" w:eastAsia="HG丸ｺﾞｼｯｸM-PRO" w:hAnsi="HG丸ｺﾞｼｯｸM-PRO"/>
          <w:b/>
          <w:bCs/>
          <w:color w:val="000000" w:themeColor="text1"/>
        </w:rPr>
        <w:t xml:space="preserve"> </w:t>
      </w:r>
      <w:r w:rsidRPr="00EA729B">
        <w:rPr>
          <w:rFonts w:ascii="HG丸ｺﾞｼｯｸM-PRO" w:eastAsia="HG丸ｺﾞｼｯｸM-PRO" w:hAnsi="HG丸ｺﾞｼｯｸM-PRO" w:hint="eastAsia"/>
          <w:b/>
          <w:bCs/>
          <w:color w:val="000000" w:themeColor="text1"/>
        </w:rPr>
        <w:t>（</w:t>
      </w:r>
      <w:r w:rsidRPr="00EA729B">
        <w:rPr>
          <w:rFonts w:ascii="HG丸ｺﾞｼｯｸM-PRO" w:eastAsia="HG丸ｺﾞｼｯｸM-PRO" w:hAnsi="HG丸ｺﾞｼｯｸM-PRO"/>
          <w:b/>
          <w:bCs/>
          <w:color w:val="000000" w:themeColor="text1"/>
        </w:rPr>
        <w:t>Cs</w:t>
      </w:r>
      <w:r w:rsidRPr="00EA729B">
        <w:rPr>
          <w:rFonts w:ascii="HG丸ｺﾞｼｯｸM-PRO" w:eastAsia="HG丸ｺﾞｼｯｸM-PRO" w:hAnsi="HG丸ｺﾞｼｯｸM-PRO" w:hint="eastAsia"/>
          <w:b/>
          <w:bCs/>
          <w:color w:val="000000" w:themeColor="text1"/>
        </w:rPr>
        <w:t>：</w:t>
      </w:r>
      <w:r w:rsidRPr="00EA729B">
        <w:rPr>
          <w:rFonts w:ascii="HG丸ｺﾞｼｯｸM-PRO" w:eastAsia="HG丸ｺﾞｼｯｸM-PRO" w:hAnsi="HG丸ｺﾞｼｯｸM-PRO"/>
          <w:b/>
          <w:bCs/>
          <w:color w:val="000000" w:themeColor="text1"/>
        </w:rPr>
        <w:t>240 Bq/kg</w:t>
      </w:r>
      <w:r w:rsidRPr="00EA729B">
        <w:rPr>
          <w:rFonts w:ascii="HG丸ｺﾞｼｯｸM-PRO" w:eastAsia="HG丸ｺﾞｼｯｸM-PRO" w:hAnsi="HG丸ｺﾞｼｯｸM-PRO" w:hint="eastAsia"/>
          <w:b/>
          <w:bCs/>
          <w:color w:val="000000" w:themeColor="text1"/>
        </w:rPr>
        <w:t>）</w:t>
      </w:r>
      <w:r>
        <w:rPr>
          <w:rFonts w:ascii="HG丸ｺﾞｼｯｸM-PRO" w:eastAsia="HG丸ｺﾞｼｯｸM-PRO" w:hAnsi="HG丸ｺﾞｼｯｸM-PRO" w:hint="eastAsia"/>
          <w:b/>
          <w:bCs/>
          <w:color w:val="000000" w:themeColor="text1"/>
        </w:rPr>
        <w:t xml:space="preserve">　長野市</w:t>
      </w:r>
    </w:p>
    <w:p w14:paraId="710B1043" w14:textId="3B194EEB" w:rsidR="00EA729B" w:rsidRPr="00EA729B" w:rsidRDefault="00EA729B" w:rsidP="00EA729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8" w:history="1">
        <w:r w:rsidRPr="00EA729B">
          <w:rPr>
            <w:rStyle w:val="a3"/>
            <w:rFonts w:ascii="Times New Roman" w:eastAsia="HG丸ｺﾞｼｯｸM-PRO" w:hAnsi="Times New Roman" w:cs="Times New Roman"/>
            <w:sz w:val="21"/>
            <w:szCs w:val="21"/>
          </w:rPr>
          <w:t>https://www.mhlw.go.jp/stf/newpage_21057.html</w:t>
        </w:r>
      </w:hyperlink>
    </w:p>
    <w:p w14:paraId="44720CA5" w14:textId="51B931EB" w:rsidR="0050197D" w:rsidRDefault="0050197D" w:rsidP="0063374B">
      <w:pPr>
        <w:spacing w:after="0" w:line="0" w:lineRule="atLeast"/>
        <w:ind w:left="221" w:hangingChars="100" w:hanging="221"/>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50197D">
        <w:rPr>
          <w:rFonts w:ascii="HG丸ｺﾞｼｯｸM-PRO" w:eastAsia="HG丸ｺﾞｼｯｸM-PRO" w:hAnsi="HG丸ｺﾞｼｯｸM-PRO" w:hint="eastAsia"/>
          <w:b/>
          <w:bCs/>
          <w:color w:val="000000" w:themeColor="text1"/>
        </w:rPr>
        <w:t>食品中の放射性物質の検査結果について（１２５４報）</w:t>
      </w:r>
      <w:r>
        <w:rPr>
          <w:rFonts w:ascii="HG丸ｺﾞｼｯｸM-PRO" w:eastAsia="HG丸ｺﾞｼｯｸM-PRO" w:hAnsi="HG丸ｺﾞｼｯｸM-PRO" w:hint="eastAsia"/>
          <w:b/>
          <w:bCs/>
          <w:color w:val="000000" w:themeColor="text1"/>
        </w:rPr>
        <w:t xml:space="preserve">　2021/9/22</w:t>
      </w:r>
    </w:p>
    <w:p w14:paraId="4A9A4679" w14:textId="77777777" w:rsidR="0050197D" w:rsidRPr="0050197D" w:rsidRDefault="0050197D" w:rsidP="0050197D">
      <w:pPr>
        <w:spacing w:after="0" w:line="0" w:lineRule="atLeast"/>
        <w:ind w:leftChars="100" w:left="220"/>
        <w:rPr>
          <w:rFonts w:ascii="HG丸ｺﾞｼｯｸM-PRO" w:eastAsia="HG丸ｺﾞｼｯｸM-PRO" w:hAnsi="HG丸ｺﾞｼｯｸM-PRO"/>
          <w:b/>
          <w:bCs/>
          <w:color w:val="000000" w:themeColor="text1"/>
        </w:rPr>
      </w:pPr>
      <w:r w:rsidRPr="0050197D">
        <w:rPr>
          <w:rFonts w:ascii="HG丸ｺﾞｼｯｸM-PRO" w:eastAsia="HG丸ｺﾞｼｯｸM-PRO" w:hAnsi="HG丸ｺﾞｼｯｸM-PRO" w:hint="eastAsia"/>
          <w:b/>
          <w:bCs/>
          <w:color w:val="000000" w:themeColor="text1"/>
        </w:rPr>
        <w:t>２　緊急時モニタリング又は福島県の検査結果</w:t>
      </w:r>
    </w:p>
    <w:p w14:paraId="4E9D5845" w14:textId="77777777" w:rsidR="0050197D" w:rsidRPr="0050197D" w:rsidRDefault="0050197D" w:rsidP="0050197D">
      <w:pPr>
        <w:spacing w:after="0" w:line="0" w:lineRule="atLeast"/>
        <w:ind w:left="221" w:hangingChars="100" w:hanging="221"/>
        <w:rPr>
          <w:rFonts w:ascii="HG丸ｺﾞｼｯｸM-PRO" w:eastAsia="HG丸ｺﾞｼｯｸM-PRO" w:hAnsi="HG丸ｺﾞｼｯｸM-PRO"/>
          <w:b/>
          <w:bCs/>
          <w:color w:val="000000" w:themeColor="text1"/>
        </w:rPr>
      </w:pPr>
      <w:r w:rsidRPr="0050197D">
        <w:rPr>
          <w:rFonts w:ascii="HG丸ｺﾞｼｯｸM-PRO" w:eastAsia="HG丸ｺﾞｼｯｸM-PRO" w:hAnsi="HG丸ｺﾞｼｯｸM-PRO" w:hint="eastAsia"/>
          <w:b/>
          <w:bCs/>
          <w:color w:val="000000" w:themeColor="text1"/>
        </w:rPr>
        <w:t xml:space="preserve">　　</w:t>
      </w:r>
      <w:r w:rsidRPr="0050197D">
        <w:rPr>
          <w:rFonts w:ascii="HG丸ｺﾞｼｯｸM-PRO" w:eastAsia="HG丸ｺﾞｼｯｸM-PRO" w:hAnsi="HG丸ｺﾞｼｯｸM-PRO"/>
          <w:b/>
          <w:bCs/>
          <w:color w:val="000000" w:themeColor="text1"/>
        </w:rPr>
        <w:t xml:space="preserve"> </w:t>
      </w:r>
      <w:r w:rsidRPr="0050197D">
        <w:rPr>
          <w:rFonts w:ascii="HG丸ｺﾞｼｯｸM-PRO" w:eastAsia="HG丸ｺﾞｼｯｸM-PRO" w:hAnsi="HG丸ｺﾞｼｯｸM-PRO" w:hint="eastAsia"/>
          <w:b/>
          <w:bCs/>
          <w:color w:val="000000" w:themeColor="text1"/>
        </w:rPr>
        <w:t xml:space="preserve">　※</w:t>
      </w:r>
      <w:r w:rsidRPr="0050197D">
        <w:rPr>
          <w:rFonts w:ascii="HG丸ｺﾞｼｯｸM-PRO" w:eastAsia="HG丸ｺﾞｼｯｸM-PRO" w:hAnsi="HG丸ｺﾞｼｯｸM-PRO"/>
          <w:b/>
          <w:bCs/>
          <w:color w:val="000000" w:themeColor="text1"/>
        </w:rPr>
        <w:t xml:space="preserve"> </w:t>
      </w:r>
      <w:r w:rsidRPr="0050197D">
        <w:rPr>
          <w:rFonts w:ascii="HG丸ｺﾞｼｯｸM-PRO" w:eastAsia="HG丸ｺﾞｼｯｸM-PRO" w:hAnsi="HG丸ｺﾞｼｯｸM-PRO" w:hint="eastAsia"/>
          <w:b/>
          <w:bCs/>
          <w:color w:val="000000" w:themeColor="text1"/>
        </w:rPr>
        <w:t>基準値超過　１件</w:t>
      </w:r>
    </w:p>
    <w:p w14:paraId="470C05F3" w14:textId="05FD1D04" w:rsidR="0050197D" w:rsidRDefault="0050197D" w:rsidP="0050197D">
      <w:pPr>
        <w:spacing w:after="0" w:line="0" w:lineRule="atLeast"/>
        <w:ind w:left="221" w:hangingChars="100" w:hanging="221"/>
        <w:rPr>
          <w:rFonts w:ascii="HG丸ｺﾞｼｯｸM-PRO" w:eastAsia="HG丸ｺﾞｼｯｸM-PRO" w:hAnsi="HG丸ｺﾞｼｯｸM-PRO"/>
          <w:b/>
          <w:bCs/>
          <w:color w:val="000000" w:themeColor="text1"/>
        </w:rPr>
      </w:pPr>
      <w:r w:rsidRPr="0050197D">
        <w:rPr>
          <w:rFonts w:ascii="HG丸ｺﾞｼｯｸM-PRO" w:eastAsia="HG丸ｺﾞｼｯｸM-PRO" w:hAnsi="HG丸ｺﾞｼｯｸM-PRO" w:hint="eastAsia"/>
          <w:b/>
          <w:bCs/>
          <w:color w:val="000000" w:themeColor="text1"/>
        </w:rPr>
        <w:t xml:space="preserve">　　　　</w:t>
      </w:r>
      <w:r w:rsidRPr="0050197D">
        <w:rPr>
          <w:rFonts w:ascii="HG丸ｺﾞｼｯｸM-PRO" w:eastAsia="HG丸ｺﾞｼｯｸM-PRO" w:hAnsi="HG丸ｺﾞｼｯｸM-PRO"/>
          <w:b/>
          <w:bCs/>
          <w:color w:val="000000" w:themeColor="text1"/>
        </w:rPr>
        <w:t>No. 1</w:t>
      </w:r>
      <w:r w:rsidRPr="0050197D">
        <w:rPr>
          <w:rFonts w:ascii="HG丸ｺﾞｼｯｸM-PRO" w:eastAsia="HG丸ｺﾞｼｯｸM-PRO" w:hAnsi="HG丸ｺﾞｼｯｸM-PRO" w:hint="eastAsia"/>
          <w:b/>
          <w:bCs/>
          <w:color w:val="000000" w:themeColor="text1"/>
        </w:rPr>
        <w:t xml:space="preserve">　　群馬県産</w:t>
      </w:r>
      <w:r w:rsidRPr="0050197D">
        <w:rPr>
          <w:rFonts w:ascii="HG丸ｺﾞｼｯｸM-PRO" w:eastAsia="HG丸ｺﾞｼｯｸM-PRO" w:hAnsi="HG丸ｺﾞｼｯｸM-PRO"/>
          <w:b/>
          <w:bCs/>
          <w:color w:val="000000" w:themeColor="text1"/>
        </w:rPr>
        <w:t xml:space="preserve"> </w:t>
      </w:r>
      <w:r w:rsidRPr="0050197D">
        <w:rPr>
          <w:rFonts w:ascii="HG丸ｺﾞｼｯｸM-PRO" w:eastAsia="HG丸ｺﾞｼｯｸM-PRO" w:hAnsi="HG丸ｺﾞｼｯｸM-PRO" w:hint="eastAsia"/>
          <w:b/>
          <w:bCs/>
          <w:color w:val="000000" w:themeColor="text1"/>
        </w:rPr>
        <w:t xml:space="preserve">　チチタケ</w:t>
      </w:r>
      <w:r w:rsidRPr="0050197D">
        <w:rPr>
          <w:rFonts w:ascii="HG丸ｺﾞｼｯｸM-PRO" w:eastAsia="HG丸ｺﾞｼｯｸM-PRO" w:hAnsi="HG丸ｺﾞｼｯｸM-PRO"/>
          <w:b/>
          <w:bCs/>
          <w:color w:val="000000" w:themeColor="text1"/>
        </w:rPr>
        <w:t xml:space="preserve"> </w:t>
      </w:r>
      <w:r w:rsidRPr="0050197D">
        <w:rPr>
          <w:rFonts w:ascii="HG丸ｺﾞｼｯｸM-PRO" w:eastAsia="HG丸ｺﾞｼｯｸM-PRO" w:hAnsi="HG丸ｺﾞｼｯｸM-PRO" w:hint="eastAsia"/>
          <w:b/>
          <w:bCs/>
          <w:color w:val="000000" w:themeColor="text1"/>
        </w:rPr>
        <w:t xml:space="preserve">　　</w:t>
      </w:r>
      <w:r w:rsidRPr="0050197D">
        <w:rPr>
          <w:rFonts w:ascii="HG丸ｺﾞｼｯｸM-PRO" w:eastAsia="HG丸ｺﾞｼｯｸM-PRO" w:hAnsi="HG丸ｺﾞｼｯｸM-PRO"/>
          <w:b/>
          <w:bCs/>
          <w:color w:val="000000" w:themeColor="text1"/>
        </w:rPr>
        <w:t xml:space="preserve"> </w:t>
      </w:r>
      <w:r w:rsidRPr="0050197D">
        <w:rPr>
          <w:rFonts w:ascii="HG丸ｺﾞｼｯｸM-PRO" w:eastAsia="HG丸ｺﾞｼｯｸM-PRO" w:hAnsi="HG丸ｺﾞｼｯｸM-PRO" w:hint="eastAsia"/>
          <w:b/>
          <w:bCs/>
          <w:color w:val="000000" w:themeColor="text1"/>
        </w:rPr>
        <w:t>（</w:t>
      </w:r>
      <w:r w:rsidRPr="0050197D">
        <w:rPr>
          <w:rFonts w:ascii="HG丸ｺﾞｼｯｸM-PRO" w:eastAsia="HG丸ｺﾞｼｯｸM-PRO" w:hAnsi="HG丸ｺﾞｼｯｸM-PRO"/>
          <w:b/>
          <w:bCs/>
          <w:color w:val="000000" w:themeColor="text1"/>
        </w:rPr>
        <w:t>Cs</w:t>
      </w:r>
      <w:r w:rsidRPr="0050197D">
        <w:rPr>
          <w:rFonts w:ascii="HG丸ｺﾞｼｯｸM-PRO" w:eastAsia="HG丸ｺﾞｼｯｸM-PRO" w:hAnsi="HG丸ｺﾞｼｯｸM-PRO" w:hint="eastAsia"/>
          <w:b/>
          <w:bCs/>
          <w:color w:val="000000" w:themeColor="text1"/>
        </w:rPr>
        <w:t>：</w:t>
      </w:r>
      <w:r w:rsidRPr="0050197D">
        <w:rPr>
          <w:rFonts w:ascii="HG丸ｺﾞｼｯｸM-PRO" w:eastAsia="HG丸ｺﾞｼｯｸM-PRO" w:hAnsi="HG丸ｺﾞｼｯｸM-PRO"/>
          <w:b/>
          <w:bCs/>
          <w:color w:val="000000" w:themeColor="text1"/>
        </w:rPr>
        <w:t>640 Bq/kg</w:t>
      </w:r>
      <w:r w:rsidRPr="0050197D">
        <w:rPr>
          <w:rFonts w:ascii="HG丸ｺﾞｼｯｸM-PRO" w:eastAsia="HG丸ｺﾞｼｯｸM-PRO" w:hAnsi="HG丸ｺﾞｼｯｸM-PRO" w:hint="eastAsia"/>
          <w:b/>
          <w:bCs/>
          <w:color w:val="000000" w:themeColor="text1"/>
        </w:rPr>
        <w:t>）</w:t>
      </w:r>
      <w:r>
        <w:rPr>
          <w:rFonts w:ascii="HG丸ｺﾞｼｯｸM-PRO" w:eastAsia="HG丸ｺﾞｼｯｸM-PRO" w:hAnsi="HG丸ｺﾞｼｯｸM-PRO" w:hint="eastAsia"/>
          <w:b/>
          <w:bCs/>
          <w:color w:val="000000" w:themeColor="text1"/>
        </w:rPr>
        <w:t xml:space="preserve">　群馬県嬬恋村</w:t>
      </w:r>
    </w:p>
    <w:p w14:paraId="5A4EE61D" w14:textId="129ECE86" w:rsidR="0050197D" w:rsidRPr="0050197D" w:rsidRDefault="0050197D" w:rsidP="0050197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9" w:history="1">
        <w:r w:rsidRPr="0050197D">
          <w:rPr>
            <w:rStyle w:val="a3"/>
            <w:rFonts w:ascii="Times New Roman" w:eastAsia="HG丸ｺﾞｼｯｸM-PRO" w:hAnsi="Times New Roman" w:cs="Times New Roman"/>
            <w:sz w:val="21"/>
            <w:szCs w:val="21"/>
          </w:rPr>
          <w:t>https://www.mhlw.go.jp/stf/newpage_20930.html</w:t>
        </w:r>
      </w:hyperlink>
    </w:p>
    <w:p w14:paraId="4C94EBE0" w14:textId="68F0753E" w:rsidR="005637DF" w:rsidRPr="00477540" w:rsidRDefault="005637DF" w:rsidP="00C23D3E">
      <w:pPr>
        <w:spacing w:after="0" w:line="0" w:lineRule="atLeast"/>
        <w:rPr>
          <w:rStyle w:val="a3"/>
          <w:rFonts w:ascii="HG丸ｺﾞｼｯｸM-PRO" w:eastAsia="HG丸ｺﾞｼｯｸM-PRO" w:hAnsi="HG丸ｺﾞｼｯｸM-PRO"/>
          <w:color w:val="auto"/>
          <w:u w:val="none"/>
        </w:rPr>
      </w:pPr>
      <w:bookmarkStart w:id="70" w:name="_Hlk79979735"/>
      <w:bookmarkStart w:id="71" w:name="_Hlk78552010"/>
      <w:bookmarkStart w:id="72" w:name="_Hlk78446939"/>
      <w:bookmarkEnd w:id="62"/>
      <w:bookmarkEnd w:id="63"/>
      <w:bookmarkEnd w:id="64"/>
      <w:bookmarkEnd w:id="65"/>
      <w:bookmarkEnd w:id="68"/>
      <w:bookmarkEnd w:id="69"/>
      <w:r w:rsidRPr="00DD375A">
        <w:rPr>
          <w:rStyle w:val="a3"/>
          <w:rFonts w:ascii="HG丸ｺﾞｼｯｸM-PRO" w:eastAsia="HG丸ｺﾞｼｯｸM-PRO" w:hAnsi="HG丸ｺﾞｼｯｸM-PRO" w:hint="eastAsia"/>
          <w:b/>
          <w:bCs/>
          <w:color w:val="auto"/>
          <w:u w:val="none"/>
        </w:rPr>
        <w:t>■</w:t>
      </w:r>
      <w:bookmarkStart w:id="73" w:name="_Hlk63385534"/>
      <w:bookmarkStart w:id="74" w:name="_Hlk67420090"/>
      <w:r w:rsidRPr="008B69CD">
        <w:rPr>
          <w:rFonts w:ascii="HG丸ｺﾞｼｯｸM-PRO" w:eastAsia="HG丸ｺﾞｼｯｸM-PRO" w:hAnsi="HG丸ｺﾞｼｯｸM-PRO"/>
          <w:i/>
          <w:color w:val="FFFFFF" w:themeColor="background1"/>
          <w:kern w:val="2"/>
          <w:highlight w:val="red"/>
        </w:rPr>
        <w:t>NEW</w:t>
      </w:r>
      <w:bookmarkEnd w:id="73"/>
      <w:r w:rsidRPr="00DD375A">
        <w:rPr>
          <w:rStyle w:val="a3"/>
          <w:rFonts w:ascii="HG丸ｺﾞｼｯｸM-PRO" w:eastAsia="HG丸ｺﾞｼｯｸM-PRO" w:hAnsi="HG丸ｺﾞｼｯｸM-PRO" w:hint="eastAsia"/>
          <w:b/>
          <w:bCs/>
          <w:color w:val="auto"/>
          <w:u w:val="none"/>
        </w:rPr>
        <w:t>食</w:t>
      </w:r>
      <w:bookmarkEnd w:id="41"/>
      <w:bookmarkEnd w:id="42"/>
      <w:bookmarkEnd w:id="70"/>
      <w:r w:rsidRPr="00DD375A">
        <w:rPr>
          <w:rStyle w:val="a3"/>
          <w:rFonts w:ascii="HG丸ｺﾞｼｯｸM-PRO" w:eastAsia="HG丸ｺﾞｼｯｸM-PRO" w:hAnsi="HG丸ｺﾞｼｯｸM-PRO" w:hint="eastAsia"/>
          <w:b/>
          <w:bCs/>
          <w:color w:val="auto"/>
          <w:u w:val="none"/>
        </w:rPr>
        <w:t>品</w:t>
      </w:r>
      <w:bookmarkEnd w:id="43"/>
      <w:bookmarkEnd w:id="71"/>
      <w:bookmarkEnd w:id="74"/>
      <w:r w:rsidRPr="007052A3">
        <w:rPr>
          <w:rStyle w:val="a3"/>
          <w:rFonts w:ascii="HG丸ｺﾞｼｯｸM-PRO" w:eastAsia="HG丸ｺﾞｼｯｸM-PRO" w:hAnsi="HG丸ｺﾞｼｯｸM-PRO" w:hint="eastAsia"/>
          <w:b/>
          <w:bCs/>
          <w:color w:val="auto"/>
          <w:u w:val="none"/>
        </w:rPr>
        <w:t>安</w:t>
      </w:r>
      <w:bookmarkEnd w:id="72"/>
      <w:r w:rsidRPr="007052A3">
        <w:rPr>
          <w:rStyle w:val="a3"/>
          <w:rFonts w:ascii="HG丸ｺﾞｼｯｸM-PRO" w:eastAsia="HG丸ｺﾞｼｯｸM-PRO" w:hAnsi="HG丸ｺﾞｼｯｸM-PRO" w:hint="eastAsia"/>
          <w:b/>
          <w:bCs/>
          <w:color w:val="auto"/>
          <w:u w:val="none"/>
        </w:rPr>
        <w:t>全情報（微生物）No.</w:t>
      </w:r>
      <w:r>
        <w:rPr>
          <w:rStyle w:val="a3"/>
          <w:rFonts w:ascii="HG丸ｺﾞｼｯｸM-PRO" w:eastAsia="HG丸ｺﾞｼｯｸM-PRO" w:hAnsi="HG丸ｺﾞｼｯｸM-PRO"/>
          <w:b/>
          <w:bCs/>
          <w:color w:val="auto"/>
          <w:u w:val="none"/>
        </w:rPr>
        <w:t>1</w:t>
      </w:r>
      <w:r w:rsidR="008D62D9">
        <w:rPr>
          <w:rStyle w:val="a3"/>
          <w:rFonts w:ascii="HG丸ｺﾞｼｯｸM-PRO" w:eastAsia="HG丸ｺﾞｼｯｸM-PRO" w:hAnsi="HG丸ｺﾞｼｯｸM-PRO" w:hint="eastAsia"/>
          <w:b/>
          <w:bCs/>
          <w:color w:val="auto"/>
          <w:u w:val="none"/>
        </w:rPr>
        <w:t>9</w:t>
      </w:r>
      <w:r w:rsidRPr="007052A3">
        <w:rPr>
          <w:rStyle w:val="a3"/>
          <w:rFonts w:ascii="HG丸ｺﾞｼｯｸM-PRO" w:eastAsia="HG丸ｺﾞｼｯｸM-PRO" w:hAnsi="HG丸ｺﾞｼｯｸM-PRO" w:hint="eastAsia"/>
          <w:b/>
          <w:bCs/>
          <w:color w:val="auto"/>
          <w:u w:val="none"/>
        </w:rPr>
        <w:t>/ 2021（2021.</w:t>
      </w:r>
      <w:r w:rsidR="0071149E">
        <w:rPr>
          <w:rStyle w:val="a3"/>
          <w:rFonts w:ascii="HG丸ｺﾞｼｯｸM-PRO" w:eastAsia="HG丸ｺﾞｼｯｸM-PRO" w:hAnsi="HG丸ｺﾞｼｯｸM-PRO" w:hint="eastAsia"/>
          <w:b/>
          <w:bCs/>
          <w:color w:val="auto"/>
          <w:u w:val="none"/>
        </w:rPr>
        <w:t>9</w:t>
      </w:r>
      <w:r w:rsidR="004F04D1">
        <w:rPr>
          <w:rStyle w:val="a3"/>
          <w:rFonts w:ascii="HG丸ｺﾞｼｯｸM-PRO" w:eastAsia="HG丸ｺﾞｼｯｸM-PRO" w:hAnsi="HG丸ｺﾞｼｯｸM-PRO" w:hint="eastAsia"/>
          <w:b/>
          <w:bCs/>
          <w:color w:val="auto"/>
          <w:u w:val="none"/>
        </w:rPr>
        <w:t>.</w:t>
      </w:r>
      <w:r w:rsidR="008D62D9">
        <w:rPr>
          <w:rStyle w:val="a3"/>
          <w:rFonts w:ascii="HG丸ｺﾞｼｯｸM-PRO" w:eastAsia="HG丸ｺﾞｼｯｸM-PRO" w:hAnsi="HG丸ｺﾞｼｯｸM-PRO" w:hint="eastAsia"/>
          <w:b/>
          <w:bCs/>
          <w:color w:val="auto"/>
          <w:u w:val="none"/>
        </w:rPr>
        <w:t>15</w:t>
      </w:r>
      <w:r w:rsidRPr="007052A3">
        <w:rPr>
          <w:rStyle w:val="a3"/>
          <w:rFonts w:ascii="HG丸ｺﾞｼｯｸM-PRO" w:eastAsia="HG丸ｺﾞｼｯｸM-PRO" w:hAnsi="HG丸ｺﾞｼｯｸM-PRO" w:hint="eastAsia"/>
          <w:b/>
          <w:bCs/>
          <w:color w:val="auto"/>
          <w:u w:val="none"/>
        </w:rPr>
        <w:t>）</w:t>
      </w:r>
    </w:p>
    <w:p w14:paraId="422D54DD" w14:textId="77777777" w:rsidR="008D62D9" w:rsidRPr="008D62D9" w:rsidRDefault="00477540" w:rsidP="008D62D9">
      <w:pPr>
        <w:spacing w:after="0" w:line="0" w:lineRule="atLeast"/>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hint="eastAsia"/>
          <w:color w:val="auto"/>
          <w:u w:val="none"/>
        </w:rPr>
        <w:t xml:space="preserve">　</w:t>
      </w:r>
      <w:r w:rsidR="008D62D9" w:rsidRPr="008D62D9">
        <w:rPr>
          <w:rStyle w:val="a3"/>
          <w:rFonts w:ascii="HG丸ｺﾞｼｯｸM-PRO" w:eastAsia="HG丸ｺﾞｼｯｸM-PRO" w:hAnsi="HG丸ｺﾞｼｯｸM-PRO" w:hint="eastAsia"/>
          <w:color w:val="auto"/>
          <w:u w:val="none"/>
        </w:rPr>
        <w:t xml:space="preserve">目次 </w:t>
      </w:r>
    </w:p>
    <w:p w14:paraId="601D68CB" w14:textId="77777777" w:rsidR="008D62D9" w:rsidRPr="004A4088" w:rsidRDefault="008D62D9" w:rsidP="008D62D9">
      <w:pPr>
        <w:spacing w:after="0" w:line="0" w:lineRule="atLeast"/>
        <w:ind w:firstLineChars="100" w:firstLine="221"/>
        <w:rPr>
          <w:rStyle w:val="a3"/>
          <w:rFonts w:ascii="HG丸ｺﾞｼｯｸM-PRO" w:eastAsia="HG丸ｺﾞｼｯｸM-PRO" w:hAnsi="HG丸ｺﾞｼｯｸM-PRO"/>
          <w:b/>
          <w:bCs/>
          <w:color w:val="auto"/>
          <w:u w:val="none"/>
        </w:rPr>
      </w:pPr>
      <w:r w:rsidRPr="004A4088">
        <w:rPr>
          <w:rStyle w:val="a3"/>
          <w:rFonts w:ascii="HG丸ｺﾞｼｯｸM-PRO" w:eastAsia="HG丸ｺﾞｼｯｸM-PRO" w:hAnsi="HG丸ｺﾞｼｯｸM-PRO" w:hint="eastAsia"/>
          <w:b/>
          <w:bCs/>
          <w:color w:val="auto"/>
          <w:u w:val="none"/>
        </w:rPr>
        <w:t>【米国食品医薬品局（</w:t>
      </w:r>
      <w:r w:rsidRPr="004A4088">
        <w:rPr>
          <w:rStyle w:val="a3"/>
          <w:rFonts w:ascii="HG丸ｺﾞｼｯｸM-PRO" w:eastAsia="HG丸ｺﾞｼｯｸM-PRO" w:hAnsi="HG丸ｺﾞｼｯｸM-PRO"/>
          <w:b/>
          <w:bCs/>
          <w:color w:val="auto"/>
          <w:u w:val="none"/>
        </w:rPr>
        <w:t>US FDA</w:t>
      </w:r>
      <w:r w:rsidRPr="004A4088">
        <w:rPr>
          <w:rStyle w:val="a3"/>
          <w:rFonts w:ascii="HG丸ｺﾞｼｯｸM-PRO" w:eastAsia="HG丸ｺﾞｼｯｸM-PRO" w:hAnsi="HG丸ｺﾞｼｯｸM-PRO" w:hint="eastAsia"/>
          <w:b/>
          <w:bCs/>
          <w:color w:val="auto"/>
          <w:u w:val="none"/>
        </w:rPr>
        <w:t>）】</w:t>
      </w:r>
    </w:p>
    <w:p w14:paraId="2A87EA36" w14:textId="281079D5" w:rsidR="008D62D9" w:rsidRPr="008D62D9" w:rsidRDefault="008D62D9" w:rsidP="008D62D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D62D9">
        <w:rPr>
          <w:rStyle w:val="a3"/>
          <w:rFonts w:ascii="HG丸ｺﾞｼｯｸM-PRO" w:eastAsia="HG丸ｺﾞｼｯｸM-PRO" w:hAnsi="HG丸ｺﾞｼｯｸM-PRO"/>
          <w:color w:val="auto"/>
          <w:u w:val="none"/>
        </w:rPr>
        <w:t xml:space="preserve">1. </w:t>
      </w:r>
      <w:r w:rsidRPr="008D62D9">
        <w:rPr>
          <w:rStyle w:val="a3"/>
          <w:rFonts w:ascii="HG丸ｺﾞｼｯｸM-PRO" w:eastAsia="HG丸ｺﾞｼｯｸM-PRO" w:hAnsi="HG丸ｺﾞｼｯｸM-PRO" w:hint="eastAsia"/>
          <w:color w:val="auto"/>
          <w:u w:val="none"/>
        </w:rPr>
        <w:t>米国食品医薬品局（</w:t>
      </w:r>
      <w:r w:rsidRPr="008D62D9">
        <w:rPr>
          <w:rStyle w:val="a3"/>
          <w:rFonts w:ascii="HG丸ｺﾞｼｯｸM-PRO" w:eastAsia="HG丸ｺﾞｼｯｸM-PRO" w:hAnsi="HG丸ｺﾞｼｯｸM-PRO"/>
          <w:color w:val="auto"/>
          <w:u w:val="none"/>
        </w:rPr>
        <w:t>US FDA</w:t>
      </w:r>
      <w:r w:rsidRPr="008D62D9">
        <w:rPr>
          <w:rStyle w:val="a3"/>
          <w:rFonts w:ascii="HG丸ｺﾞｼｯｸM-PRO" w:eastAsia="HG丸ｺﾞｼｯｸM-PRO" w:hAnsi="HG丸ｺﾞｼｯｸM-PRO" w:hint="eastAsia"/>
          <w:color w:val="auto"/>
          <w:u w:val="none"/>
        </w:rPr>
        <w:t>）がロメインレタスの</w:t>
      </w:r>
      <w:r w:rsidRPr="008D62D9">
        <w:rPr>
          <w:rStyle w:val="a3"/>
          <w:rFonts w:ascii="HG丸ｺﾞｼｯｸM-PRO" w:eastAsia="HG丸ｺﾞｼｯｸM-PRO" w:hAnsi="HG丸ｺﾞｼｯｸM-PRO"/>
          <w:color w:val="auto"/>
          <w:u w:val="none"/>
        </w:rPr>
        <w:t xml:space="preserve"> 2020</w:t>
      </w:r>
      <w:r w:rsidRPr="008D62D9">
        <w:rPr>
          <w:rStyle w:val="a3"/>
          <w:rFonts w:ascii="HG丸ｺﾞｼｯｸM-PRO" w:eastAsia="HG丸ｺﾞｼｯｸM-PRO" w:hAnsi="HG丸ｺﾞｼｯｸM-PRO" w:hint="eastAsia"/>
          <w:color w:val="auto"/>
          <w:u w:val="none"/>
        </w:rPr>
        <w:t>～</w:t>
      </w:r>
      <w:r w:rsidRPr="008D62D9">
        <w:rPr>
          <w:rStyle w:val="a3"/>
          <w:rFonts w:ascii="HG丸ｺﾞｼｯｸM-PRO" w:eastAsia="HG丸ｺﾞｼｯｸM-PRO" w:hAnsi="HG丸ｺﾞｼｯｸM-PRO"/>
          <w:color w:val="auto"/>
          <w:u w:val="none"/>
        </w:rPr>
        <w:t xml:space="preserve">2021 </w:t>
      </w:r>
      <w:r w:rsidRPr="008D62D9">
        <w:rPr>
          <w:rStyle w:val="a3"/>
          <w:rFonts w:ascii="HG丸ｺﾞｼｯｸM-PRO" w:eastAsia="HG丸ｺﾞｼｯｸM-PRO" w:hAnsi="HG丸ｺﾞｼｯｸM-PRO" w:hint="eastAsia"/>
          <w:color w:val="auto"/>
          <w:u w:val="none"/>
        </w:rPr>
        <w:t>事業年度サンプリン</w:t>
      </w:r>
      <w:r>
        <w:rPr>
          <w:rStyle w:val="a3"/>
          <w:rFonts w:ascii="HG丸ｺﾞｼｯｸM-PRO" w:eastAsia="HG丸ｺﾞｼｯｸM-PRO" w:hAnsi="HG丸ｺﾞｼｯｸM-PRO" w:hint="eastAsia"/>
          <w:color w:val="auto"/>
          <w:u w:val="none"/>
        </w:rPr>
        <w:t xml:space="preserve">　</w:t>
      </w:r>
      <w:r w:rsidRPr="008D62D9">
        <w:rPr>
          <w:rStyle w:val="a3"/>
          <w:rFonts w:ascii="HG丸ｺﾞｼｯｸM-PRO" w:eastAsia="HG丸ｺﾞｼｯｸM-PRO" w:hAnsi="HG丸ｺﾞｼｯｸM-PRO" w:hint="eastAsia"/>
          <w:color w:val="auto"/>
          <w:u w:val="none"/>
        </w:rPr>
        <w:t>グ検査の結果を発表</w:t>
      </w:r>
    </w:p>
    <w:p w14:paraId="3B30D3E9" w14:textId="77777777" w:rsidR="008D62D9" w:rsidRPr="004A4088" w:rsidRDefault="008D62D9" w:rsidP="008D62D9">
      <w:pPr>
        <w:spacing w:after="0" w:line="0" w:lineRule="atLeast"/>
        <w:ind w:firstLineChars="100" w:firstLine="221"/>
        <w:rPr>
          <w:rStyle w:val="a3"/>
          <w:rFonts w:ascii="HG丸ｺﾞｼｯｸM-PRO" w:eastAsia="HG丸ｺﾞｼｯｸM-PRO" w:hAnsi="HG丸ｺﾞｼｯｸM-PRO"/>
          <w:b/>
          <w:bCs/>
          <w:color w:val="auto"/>
          <w:u w:val="none"/>
        </w:rPr>
      </w:pPr>
      <w:r w:rsidRPr="004A4088">
        <w:rPr>
          <w:rStyle w:val="a3"/>
          <w:rFonts w:ascii="HG丸ｺﾞｼｯｸM-PRO" w:eastAsia="HG丸ｺﾞｼｯｸM-PRO" w:hAnsi="HG丸ｺﾞｼｯｸM-PRO" w:hint="eastAsia"/>
          <w:b/>
          <w:bCs/>
          <w:color w:val="auto"/>
          <w:u w:val="none"/>
        </w:rPr>
        <w:t>【米国疾病予防管理センター（</w:t>
      </w:r>
      <w:r w:rsidRPr="004A4088">
        <w:rPr>
          <w:rStyle w:val="a3"/>
          <w:rFonts w:ascii="HG丸ｺﾞｼｯｸM-PRO" w:eastAsia="HG丸ｺﾞｼｯｸM-PRO" w:hAnsi="HG丸ｺﾞｼｯｸM-PRO"/>
          <w:b/>
          <w:bCs/>
          <w:color w:val="auto"/>
          <w:u w:val="none"/>
        </w:rPr>
        <w:t>US CDC</w:t>
      </w:r>
      <w:r w:rsidRPr="004A4088">
        <w:rPr>
          <w:rStyle w:val="a3"/>
          <w:rFonts w:ascii="HG丸ｺﾞｼｯｸM-PRO" w:eastAsia="HG丸ｺﾞｼｯｸM-PRO" w:hAnsi="HG丸ｺﾞｼｯｸM-PRO" w:hint="eastAsia"/>
          <w:b/>
          <w:bCs/>
          <w:color w:val="auto"/>
          <w:u w:val="none"/>
        </w:rPr>
        <w:t>）】</w:t>
      </w:r>
    </w:p>
    <w:p w14:paraId="75447F85" w14:textId="300E6B24" w:rsidR="008D62D9" w:rsidRPr="008D62D9" w:rsidRDefault="008D62D9" w:rsidP="008D62D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D62D9">
        <w:rPr>
          <w:rStyle w:val="a3"/>
          <w:rFonts w:ascii="HG丸ｺﾞｼｯｸM-PRO" w:eastAsia="HG丸ｺﾞｼｯｸM-PRO" w:hAnsi="HG丸ｺﾞｼｯｸM-PRO"/>
          <w:color w:val="auto"/>
          <w:u w:val="none"/>
        </w:rPr>
        <w:lastRenderedPageBreak/>
        <w:t xml:space="preserve">1. </w:t>
      </w:r>
      <w:r w:rsidRPr="008D62D9">
        <w:rPr>
          <w:rStyle w:val="a3"/>
          <w:rFonts w:ascii="HG丸ｺﾞｼｯｸM-PRO" w:eastAsia="HG丸ｺﾞｼｯｸM-PRO" w:hAnsi="HG丸ｺﾞｼｯｸM-PRO" w:hint="eastAsia"/>
          <w:color w:val="auto"/>
          <w:u w:val="none"/>
        </w:rPr>
        <w:t>イタリアンスタイルの食肉製品に関連して複数州にわたり発生しているサルモネラ（</w:t>
      </w:r>
      <w:r w:rsidRPr="008D62D9">
        <w:rPr>
          <w:rStyle w:val="a3"/>
          <w:rFonts w:ascii="HG丸ｺﾞｼｯｸM-PRO" w:eastAsia="HG丸ｺﾞｼｯｸM-PRO" w:hAnsi="HG丸ｺﾞｼｯｸM-PRO"/>
          <w:color w:val="auto"/>
          <w:u w:val="none"/>
        </w:rPr>
        <w:t>Salmonella Infantis</w:t>
      </w:r>
      <w:r w:rsidRPr="008D62D9">
        <w:rPr>
          <w:rStyle w:val="a3"/>
          <w:rFonts w:ascii="HG丸ｺﾞｼｯｸM-PRO" w:eastAsia="HG丸ｺﾞｼｯｸM-PRO" w:hAnsi="HG丸ｺﾞｼｯｸM-PRO" w:hint="eastAsia"/>
          <w:color w:val="auto"/>
          <w:u w:val="none"/>
        </w:rPr>
        <w:t>、</w:t>
      </w:r>
      <w:r w:rsidRPr="008D62D9">
        <w:rPr>
          <w:rStyle w:val="a3"/>
          <w:rFonts w:ascii="HG丸ｺﾞｼｯｸM-PRO" w:eastAsia="HG丸ｺﾞｼｯｸM-PRO" w:hAnsi="HG丸ｺﾞｼｯｸM-PRO"/>
          <w:color w:val="auto"/>
          <w:u w:val="none"/>
        </w:rPr>
        <w:t>S. Typhimurium</w:t>
      </w:r>
      <w:r w:rsidRPr="008D62D9">
        <w:rPr>
          <w:rStyle w:val="a3"/>
          <w:rFonts w:ascii="HG丸ｺﾞｼｯｸM-PRO" w:eastAsia="HG丸ｺﾞｼｯｸM-PRO" w:hAnsi="HG丸ｺﾞｼｯｸM-PRO" w:hint="eastAsia"/>
          <w:color w:val="auto"/>
          <w:u w:val="none"/>
        </w:rPr>
        <w:t>）感染アウトブレイク（</w:t>
      </w:r>
      <w:r w:rsidRPr="008D62D9">
        <w:rPr>
          <w:rStyle w:val="a3"/>
          <w:rFonts w:ascii="HG丸ｺﾞｼｯｸM-PRO" w:eastAsia="HG丸ｺﾞｼｯｸM-PRO" w:hAnsi="HG丸ｺﾞｼｯｸM-PRO"/>
          <w:color w:val="auto"/>
          <w:u w:val="none"/>
        </w:rPr>
        <w:t xml:space="preserve">2021 </w:t>
      </w:r>
      <w:r w:rsidRPr="008D62D9">
        <w:rPr>
          <w:rStyle w:val="a3"/>
          <w:rFonts w:ascii="HG丸ｺﾞｼｯｸM-PRO" w:eastAsia="HG丸ｺﾞｼｯｸM-PRO" w:hAnsi="HG丸ｺﾞｼｯｸM-PRO" w:hint="eastAsia"/>
          <w:color w:val="auto"/>
          <w:u w:val="none"/>
        </w:rPr>
        <w:t>年</w:t>
      </w:r>
      <w:r w:rsidRPr="008D62D9">
        <w:rPr>
          <w:rStyle w:val="a3"/>
          <w:rFonts w:ascii="HG丸ｺﾞｼｯｸM-PRO" w:eastAsia="HG丸ｺﾞｼｯｸM-PRO" w:hAnsi="HG丸ｺﾞｼｯｸM-PRO"/>
          <w:color w:val="auto"/>
          <w:u w:val="none"/>
        </w:rPr>
        <w:t xml:space="preserve"> 8 </w:t>
      </w:r>
      <w:r w:rsidRPr="008D62D9">
        <w:rPr>
          <w:rStyle w:val="a3"/>
          <w:rFonts w:ascii="HG丸ｺﾞｼｯｸM-PRO" w:eastAsia="HG丸ｺﾞｼｯｸM-PRO" w:hAnsi="HG丸ｺﾞｼｯｸM-PRO" w:hint="eastAsia"/>
          <w:color w:val="auto"/>
          <w:u w:val="none"/>
        </w:rPr>
        <w:t>月</w:t>
      </w:r>
      <w:r w:rsidRPr="008D62D9">
        <w:rPr>
          <w:rStyle w:val="a3"/>
          <w:rFonts w:ascii="HG丸ｺﾞｼｯｸM-PRO" w:eastAsia="HG丸ｺﾞｼｯｸM-PRO" w:hAnsi="HG丸ｺﾞｼｯｸM-PRO"/>
          <w:color w:val="auto"/>
          <w:u w:val="none"/>
        </w:rPr>
        <w:t xml:space="preserve"> 31 </w:t>
      </w:r>
      <w:r w:rsidRPr="008D62D9">
        <w:rPr>
          <w:rStyle w:val="a3"/>
          <w:rFonts w:ascii="HG丸ｺﾞｼｯｸM-PRO" w:eastAsia="HG丸ｺﾞｼｯｸM-PRO" w:hAnsi="HG丸ｺﾞｼｯｸM-PRO" w:hint="eastAsia"/>
          <w:color w:val="auto"/>
          <w:u w:val="none"/>
        </w:rPr>
        <w:t>日付更新情報）</w:t>
      </w:r>
    </w:p>
    <w:p w14:paraId="08189D64" w14:textId="0EC859B6" w:rsidR="008D62D9" w:rsidRPr="008D62D9" w:rsidRDefault="008D62D9" w:rsidP="008D62D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D62D9">
        <w:rPr>
          <w:rStyle w:val="a3"/>
          <w:rFonts w:ascii="HG丸ｺﾞｼｯｸM-PRO" w:eastAsia="HG丸ｺﾞｼｯｸM-PRO" w:hAnsi="HG丸ｺﾞｼｯｸM-PRO"/>
          <w:color w:val="auto"/>
          <w:u w:val="none"/>
        </w:rPr>
        <w:t xml:space="preserve">2. </w:t>
      </w:r>
      <w:r w:rsidRPr="008D62D9">
        <w:rPr>
          <w:rStyle w:val="a3"/>
          <w:rFonts w:ascii="HG丸ｺﾞｼｯｸM-PRO" w:eastAsia="HG丸ｺﾞｼｯｸM-PRO" w:hAnsi="HG丸ｺﾞｼｯｸM-PRO" w:hint="eastAsia"/>
          <w:color w:val="auto"/>
          <w:u w:val="none"/>
        </w:rPr>
        <w:t>小規模飼育の家禽類との接触に関連して複数州にわたり発生しているサルモネラ（Salmonella Enteritidis、S. Hadar、S. Infantis、S. Mbandaka、S. Muenchen）感</w:t>
      </w:r>
      <w:r>
        <w:rPr>
          <w:rStyle w:val="a3"/>
          <w:rFonts w:ascii="HG丸ｺﾞｼｯｸM-PRO" w:eastAsia="HG丸ｺﾞｼｯｸM-PRO" w:hAnsi="HG丸ｺﾞｼｯｸM-PRO" w:hint="eastAsia"/>
          <w:color w:val="auto"/>
          <w:u w:val="none"/>
        </w:rPr>
        <w:t xml:space="preserve">　</w:t>
      </w:r>
      <w:r w:rsidRPr="008D62D9">
        <w:rPr>
          <w:rStyle w:val="a3"/>
          <w:rFonts w:ascii="HG丸ｺﾞｼｯｸM-PRO" w:eastAsia="HG丸ｺﾞｼｯｸM-PRO" w:hAnsi="HG丸ｺﾞｼｯｸM-PRO" w:hint="eastAsia"/>
          <w:color w:val="auto"/>
          <w:u w:val="none"/>
        </w:rPr>
        <w:t>染アウトブレイク（</w:t>
      </w:r>
      <w:r w:rsidRPr="008D62D9">
        <w:rPr>
          <w:rStyle w:val="a3"/>
          <w:rFonts w:ascii="HG丸ｺﾞｼｯｸM-PRO" w:eastAsia="HG丸ｺﾞｼｯｸM-PRO" w:hAnsi="HG丸ｺﾞｼｯｸM-PRO"/>
          <w:color w:val="auto"/>
          <w:u w:val="none"/>
        </w:rPr>
        <w:t xml:space="preserve">2021 </w:t>
      </w:r>
      <w:r w:rsidRPr="008D62D9">
        <w:rPr>
          <w:rStyle w:val="a3"/>
          <w:rFonts w:ascii="HG丸ｺﾞｼｯｸM-PRO" w:eastAsia="HG丸ｺﾞｼｯｸM-PRO" w:hAnsi="HG丸ｺﾞｼｯｸM-PRO" w:hint="eastAsia"/>
          <w:color w:val="auto"/>
          <w:u w:val="none"/>
        </w:rPr>
        <w:t>年</w:t>
      </w:r>
      <w:r w:rsidRPr="008D62D9">
        <w:rPr>
          <w:rStyle w:val="a3"/>
          <w:rFonts w:ascii="HG丸ｺﾞｼｯｸM-PRO" w:eastAsia="HG丸ｺﾞｼｯｸM-PRO" w:hAnsi="HG丸ｺﾞｼｯｸM-PRO"/>
          <w:color w:val="auto"/>
          <w:u w:val="none"/>
        </w:rPr>
        <w:t xml:space="preserve"> 8 </w:t>
      </w:r>
      <w:r w:rsidRPr="008D62D9">
        <w:rPr>
          <w:rStyle w:val="a3"/>
          <w:rFonts w:ascii="HG丸ｺﾞｼｯｸM-PRO" w:eastAsia="HG丸ｺﾞｼｯｸM-PRO" w:hAnsi="HG丸ｺﾞｼｯｸM-PRO" w:hint="eastAsia"/>
          <w:color w:val="auto"/>
          <w:u w:val="none"/>
        </w:rPr>
        <w:t>月</w:t>
      </w:r>
      <w:r w:rsidRPr="008D62D9">
        <w:rPr>
          <w:rStyle w:val="a3"/>
          <w:rFonts w:ascii="HG丸ｺﾞｼｯｸM-PRO" w:eastAsia="HG丸ｺﾞｼｯｸM-PRO" w:hAnsi="HG丸ｺﾞｼｯｸM-PRO"/>
          <w:color w:val="auto"/>
          <w:u w:val="none"/>
        </w:rPr>
        <w:t xml:space="preserve"> 31 </w:t>
      </w:r>
      <w:r w:rsidRPr="008D62D9">
        <w:rPr>
          <w:rStyle w:val="a3"/>
          <w:rFonts w:ascii="HG丸ｺﾞｼｯｸM-PRO" w:eastAsia="HG丸ｺﾞｼｯｸM-PRO" w:hAnsi="HG丸ｺﾞｼｯｸM-PRO" w:hint="eastAsia"/>
          <w:color w:val="auto"/>
          <w:u w:val="none"/>
        </w:rPr>
        <w:t>日付更新情報）</w:t>
      </w:r>
    </w:p>
    <w:p w14:paraId="39BE5087" w14:textId="37265EA1" w:rsidR="008D62D9" w:rsidRPr="008D62D9" w:rsidRDefault="008D62D9" w:rsidP="008D62D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D62D9">
        <w:rPr>
          <w:rStyle w:val="a3"/>
          <w:rFonts w:ascii="HG丸ｺﾞｼｯｸM-PRO" w:eastAsia="HG丸ｺﾞｼｯｸM-PRO" w:hAnsi="HG丸ｺﾞｼｯｸM-PRO"/>
          <w:color w:val="auto"/>
          <w:u w:val="none"/>
        </w:rPr>
        <w:t xml:space="preserve">3. El Abuelito Cheese </w:t>
      </w:r>
      <w:r w:rsidRPr="008D62D9">
        <w:rPr>
          <w:rStyle w:val="a3"/>
          <w:rFonts w:ascii="HG丸ｺﾞｼｯｸM-PRO" w:eastAsia="HG丸ｺﾞｼｯｸM-PRO" w:hAnsi="HG丸ｺﾞｼｯｸM-PRO" w:hint="eastAsia"/>
          <w:color w:val="auto"/>
          <w:u w:val="none"/>
        </w:rPr>
        <w:t>社製の</w:t>
      </w:r>
      <w:r w:rsidRPr="008D62D9">
        <w:rPr>
          <w:rStyle w:val="a3"/>
          <w:rFonts w:ascii="HG丸ｺﾞｼｯｸM-PRO" w:eastAsia="HG丸ｺﾞｼｯｸM-PRO" w:hAnsi="HG丸ｺﾞｼｯｸM-PRO"/>
          <w:color w:val="auto"/>
          <w:u w:val="none"/>
        </w:rPr>
        <w:t xml:space="preserve"> queso fresco</w:t>
      </w:r>
      <w:r w:rsidRPr="008D62D9">
        <w:rPr>
          <w:rStyle w:val="a3"/>
          <w:rFonts w:ascii="HG丸ｺﾞｼｯｸM-PRO" w:eastAsia="HG丸ｺﾞｼｯｸM-PRO" w:hAnsi="HG丸ｺﾞｼｯｸM-PRO" w:hint="eastAsia"/>
          <w:color w:val="auto"/>
          <w:u w:val="none"/>
        </w:rPr>
        <w:t>（チーズ）に関連して複数州にわたり発生したリステリア（</w:t>
      </w:r>
      <w:r w:rsidRPr="008D62D9">
        <w:rPr>
          <w:rStyle w:val="a3"/>
          <w:rFonts w:ascii="HG丸ｺﾞｼｯｸM-PRO" w:eastAsia="HG丸ｺﾞｼｯｸM-PRO" w:hAnsi="HG丸ｺﾞｼｯｸM-PRO"/>
          <w:color w:val="auto"/>
          <w:u w:val="none"/>
        </w:rPr>
        <w:t>Listeria monocytogenes</w:t>
      </w:r>
      <w:r w:rsidRPr="008D62D9">
        <w:rPr>
          <w:rStyle w:val="a3"/>
          <w:rFonts w:ascii="HG丸ｺﾞｼｯｸM-PRO" w:eastAsia="HG丸ｺﾞｼｯｸM-PRO" w:hAnsi="HG丸ｺﾞｼｯｸM-PRO" w:hint="eastAsia"/>
          <w:color w:val="auto"/>
          <w:u w:val="none"/>
        </w:rPr>
        <w:t>）感染アウトブレイク（最終更新）</w:t>
      </w:r>
    </w:p>
    <w:p w14:paraId="55241765" w14:textId="77777777" w:rsidR="008D62D9" w:rsidRPr="008D62D9" w:rsidRDefault="008D62D9" w:rsidP="008D62D9">
      <w:pPr>
        <w:spacing w:after="0" w:line="0" w:lineRule="atLeast"/>
        <w:ind w:firstLineChars="100" w:firstLine="220"/>
        <w:rPr>
          <w:rStyle w:val="a3"/>
          <w:rFonts w:ascii="HG丸ｺﾞｼｯｸM-PRO" w:eastAsia="HG丸ｺﾞｼｯｸM-PRO" w:hAnsi="HG丸ｺﾞｼｯｸM-PRO"/>
          <w:color w:val="auto"/>
          <w:u w:val="none"/>
        </w:rPr>
      </w:pPr>
      <w:r w:rsidRPr="008D62D9">
        <w:rPr>
          <w:rStyle w:val="a3"/>
          <w:rFonts w:ascii="HG丸ｺﾞｼｯｸM-PRO" w:eastAsia="HG丸ｺﾞｼｯｸM-PRO" w:hAnsi="HG丸ｺﾞｼｯｸM-PRO" w:hint="eastAsia"/>
          <w:color w:val="auto"/>
          <w:u w:val="none"/>
        </w:rPr>
        <w:t>【欧州委員会健康・食品安全総局（</w:t>
      </w:r>
      <w:r w:rsidRPr="008D62D9">
        <w:rPr>
          <w:rStyle w:val="a3"/>
          <w:rFonts w:ascii="HG丸ｺﾞｼｯｸM-PRO" w:eastAsia="HG丸ｺﾞｼｯｸM-PRO" w:hAnsi="HG丸ｺﾞｼｯｸM-PRO"/>
          <w:color w:val="auto"/>
          <w:u w:val="none"/>
        </w:rPr>
        <w:t>EC DG-SANTE</w:t>
      </w:r>
      <w:r w:rsidRPr="008D62D9">
        <w:rPr>
          <w:rStyle w:val="a3"/>
          <w:rFonts w:ascii="HG丸ｺﾞｼｯｸM-PRO" w:eastAsia="HG丸ｺﾞｼｯｸM-PRO" w:hAnsi="HG丸ｺﾞｼｯｸM-PRO" w:hint="eastAsia"/>
          <w:color w:val="auto"/>
          <w:u w:val="none"/>
        </w:rPr>
        <w:t>）】</w:t>
      </w:r>
    </w:p>
    <w:p w14:paraId="438BE800" w14:textId="56091337" w:rsidR="008D62D9" w:rsidRPr="008D62D9" w:rsidRDefault="008D62D9" w:rsidP="008D62D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D62D9">
        <w:rPr>
          <w:rStyle w:val="a3"/>
          <w:rFonts w:ascii="HG丸ｺﾞｼｯｸM-PRO" w:eastAsia="HG丸ｺﾞｼｯｸM-PRO" w:hAnsi="HG丸ｺﾞｼｯｸM-PRO"/>
          <w:color w:val="auto"/>
          <w:u w:val="none"/>
        </w:rPr>
        <w:t xml:space="preserve">1. </w:t>
      </w:r>
      <w:r w:rsidRPr="008D62D9">
        <w:rPr>
          <w:rStyle w:val="a3"/>
          <w:rFonts w:ascii="HG丸ｺﾞｼｯｸM-PRO" w:eastAsia="HG丸ｺﾞｼｯｸM-PRO" w:hAnsi="HG丸ｺﾞｼｯｸM-PRO" w:hint="eastAsia"/>
          <w:color w:val="auto"/>
          <w:u w:val="none"/>
        </w:rPr>
        <w:t>食品および飼料に関する早期警告システム（</w:t>
      </w:r>
      <w:r w:rsidRPr="008D62D9">
        <w:rPr>
          <w:rStyle w:val="a3"/>
          <w:rFonts w:ascii="HG丸ｺﾞｼｯｸM-PRO" w:eastAsia="HG丸ｺﾞｼｯｸM-PRO" w:hAnsi="HG丸ｺﾞｼｯｸM-PRO"/>
          <w:color w:val="auto"/>
          <w:u w:val="none"/>
        </w:rPr>
        <w:t>RASFF</w:t>
      </w:r>
      <w:r w:rsidRPr="008D62D9">
        <w:rPr>
          <w:rStyle w:val="a3"/>
          <w:rFonts w:ascii="HG丸ｺﾞｼｯｸM-PRO" w:eastAsia="HG丸ｺﾞｼｯｸM-PRO" w:hAnsi="HG丸ｺﾞｼｯｸM-PRO" w:hint="eastAsia"/>
          <w:color w:val="auto"/>
          <w:u w:val="none"/>
        </w:rPr>
        <w:t>：</w:t>
      </w:r>
      <w:r w:rsidRPr="008D62D9">
        <w:rPr>
          <w:rStyle w:val="a3"/>
          <w:rFonts w:ascii="HG丸ｺﾞｼｯｸM-PRO" w:eastAsia="HG丸ｺﾞｼｯｸM-PRO" w:hAnsi="HG丸ｺﾞｼｯｸM-PRO"/>
          <w:color w:val="auto"/>
          <w:u w:val="none"/>
        </w:rPr>
        <w:t xml:space="preserve">Rapid Alert System for Food and </w:t>
      </w:r>
      <w:r w:rsidRPr="008D62D9">
        <w:rPr>
          <w:rStyle w:val="a3"/>
          <w:rFonts w:ascii="HG丸ｺﾞｼｯｸM-PRO" w:eastAsia="HG丸ｺﾞｼｯｸM-PRO" w:hAnsi="HG丸ｺﾞｼｯｸM-PRO" w:hint="eastAsia"/>
          <w:color w:val="auto"/>
          <w:u w:val="none"/>
        </w:rPr>
        <w:t>Feed）</w:t>
      </w:r>
    </w:p>
    <w:p w14:paraId="69501F84" w14:textId="77777777" w:rsidR="008D62D9" w:rsidRPr="004A4088" w:rsidRDefault="008D62D9" w:rsidP="008D62D9">
      <w:pPr>
        <w:spacing w:after="0" w:line="0" w:lineRule="atLeast"/>
        <w:ind w:firstLineChars="100" w:firstLine="221"/>
        <w:rPr>
          <w:rStyle w:val="a3"/>
          <w:rFonts w:ascii="HG丸ｺﾞｼｯｸM-PRO" w:eastAsia="HG丸ｺﾞｼｯｸM-PRO" w:hAnsi="HG丸ｺﾞｼｯｸM-PRO"/>
          <w:b/>
          <w:bCs/>
          <w:color w:val="auto"/>
          <w:u w:val="none"/>
        </w:rPr>
      </w:pPr>
      <w:r w:rsidRPr="004A4088">
        <w:rPr>
          <w:rStyle w:val="a3"/>
          <w:rFonts w:ascii="HG丸ｺﾞｼｯｸM-PRO" w:eastAsia="HG丸ｺﾞｼｯｸM-PRO" w:hAnsi="HG丸ｺﾞｼｯｸM-PRO" w:hint="eastAsia"/>
          <w:b/>
          <w:bCs/>
          <w:color w:val="auto"/>
          <w:u w:val="none"/>
        </w:rPr>
        <w:t>【Eurosurveillance】</w:t>
      </w:r>
    </w:p>
    <w:p w14:paraId="11252684" w14:textId="00668FF7" w:rsidR="008D62D9" w:rsidRPr="008D62D9" w:rsidRDefault="008D62D9" w:rsidP="008D62D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D62D9">
        <w:rPr>
          <w:rStyle w:val="a3"/>
          <w:rFonts w:ascii="HG丸ｺﾞｼｯｸM-PRO" w:eastAsia="HG丸ｺﾞｼｯｸM-PRO" w:hAnsi="HG丸ｺﾞｼｯｸM-PRO"/>
          <w:color w:val="auto"/>
          <w:u w:val="none"/>
        </w:rPr>
        <w:t xml:space="preserve">1. </w:t>
      </w:r>
      <w:r w:rsidRPr="008D62D9">
        <w:rPr>
          <w:rStyle w:val="a3"/>
          <w:rFonts w:ascii="HG丸ｺﾞｼｯｸM-PRO" w:eastAsia="HG丸ｺﾞｼｯｸM-PRO" w:hAnsi="HG丸ｺﾞｼｯｸM-PRO" w:hint="eastAsia"/>
          <w:color w:val="auto"/>
          <w:u w:val="none"/>
        </w:rPr>
        <w:t>国境を超えて発生し全ゲノムシークエンシング（</w:t>
      </w:r>
      <w:r w:rsidRPr="008D62D9">
        <w:rPr>
          <w:rStyle w:val="a3"/>
          <w:rFonts w:ascii="HG丸ｺﾞｼｯｸM-PRO" w:eastAsia="HG丸ｺﾞｼｯｸM-PRO" w:hAnsi="HG丸ｺﾞｼｯｸM-PRO"/>
          <w:color w:val="auto"/>
          <w:u w:val="none"/>
        </w:rPr>
        <w:t>WGS</w:t>
      </w:r>
      <w:r w:rsidRPr="008D62D9">
        <w:rPr>
          <w:rStyle w:val="a3"/>
          <w:rFonts w:ascii="HG丸ｺﾞｼｯｸM-PRO" w:eastAsia="HG丸ｺﾞｼｯｸM-PRO" w:hAnsi="HG丸ｺﾞｼｯｸM-PRO" w:hint="eastAsia"/>
          <w:color w:val="auto"/>
          <w:u w:val="none"/>
        </w:rPr>
        <w:t>）法によって確認されたサルモネラ（</w:t>
      </w:r>
      <w:r w:rsidRPr="008D62D9">
        <w:rPr>
          <w:rStyle w:val="a3"/>
          <w:rFonts w:ascii="HG丸ｺﾞｼｯｸM-PRO" w:eastAsia="HG丸ｺﾞｼｯｸM-PRO" w:hAnsi="HG丸ｺﾞｼｯｸM-PRO"/>
          <w:color w:val="auto"/>
          <w:u w:val="none"/>
        </w:rPr>
        <w:t>Salmonella Bareilly</w:t>
      </w:r>
      <w:r w:rsidRPr="008D62D9">
        <w:rPr>
          <w:rStyle w:val="a3"/>
          <w:rFonts w:ascii="HG丸ｺﾞｼｯｸM-PRO" w:eastAsia="HG丸ｺﾞｼｯｸM-PRO" w:hAnsi="HG丸ｺﾞｼｯｸM-PRO" w:hint="eastAsia"/>
          <w:color w:val="auto"/>
          <w:u w:val="none"/>
        </w:rPr>
        <w:t>）感染アウトブレイク（チェコ共和国およびスロバキア共和国、2017～2018 年）</w:t>
      </w:r>
    </w:p>
    <w:p w14:paraId="59435BC9" w14:textId="77777777" w:rsidR="008D62D9" w:rsidRPr="004A4088" w:rsidRDefault="008D62D9" w:rsidP="008D62D9">
      <w:pPr>
        <w:spacing w:after="0" w:line="0" w:lineRule="atLeast"/>
        <w:ind w:firstLineChars="100" w:firstLine="221"/>
        <w:rPr>
          <w:rStyle w:val="a3"/>
          <w:rFonts w:ascii="HG丸ｺﾞｼｯｸM-PRO" w:eastAsia="HG丸ｺﾞｼｯｸM-PRO" w:hAnsi="HG丸ｺﾞｼｯｸM-PRO"/>
          <w:b/>
          <w:bCs/>
          <w:color w:val="auto"/>
          <w:u w:val="none"/>
        </w:rPr>
      </w:pPr>
      <w:r w:rsidRPr="004A4088">
        <w:rPr>
          <w:rStyle w:val="a3"/>
          <w:rFonts w:ascii="HG丸ｺﾞｼｯｸM-PRO" w:eastAsia="HG丸ｺﾞｼｯｸM-PRO" w:hAnsi="HG丸ｺﾞｼｯｸM-PRO" w:hint="eastAsia"/>
          <w:b/>
          <w:bCs/>
          <w:color w:val="auto"/>
          <w:u w:val="none"/>
        </w:rPr>
        <w:t>【アイルランド保健サーベイランスセンター（</w:t>
      </w:r>
      <w:r w:rsidRPr="004A4088">
        <w:rPr>
          <w:rStyle w:val="a3"/>
          <w:rFonts w:ascii="HG丸ｺﾞｼｯｸM-PRO" w:eastAsia="HG丸ｺﾞｼｯｸM-PRO" w:hAnsi="HG丸ｺﾞｼｯｸM-PRO"/>
          <w:b/>
          <w:bCs/>
          <w:color w:val="auto"/>
          <w:u w:val="none"/>
        </w:rPr>
        <w:t>HPSC Ireland</w:t>
      </w:r>
      <w:r w:rsidRPr="004A4088">
        <w:rPr>
          <w:rStyle w:val="a3"/>
          <w:rFonts w:ascii="HG丸ｺﾞｼｯｸM-PRO" w:eastAsia="HG丸ｺﾞｼｯｸM-PRO" w:hAnsi="HG丸ｺﾞｼｯｸM-PRO" w:hint="eastAsia"/>
          <w:b/>
          <w:bCs/>
          <w:color w:val="auto"/>
          <w:u w:val="none"/>
        </w:rPr>
        <w:t>）】</w:t>
      </w:r>
    </w:p>
    <w:p w14:paraId="1154C175" w14:textId="79ADA9C1" w:rsidR="008D62D9" w:rsidRPr="008D62D9" w:rsidRDefault="008D62D9" w:rsidP="008D62D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8D62D9">
        <w:rPr>
          <w:rStyle w:val="a3"/>
          <w:rFonts w:ascii="HG丸ｺﾞｼｯｸM-PRO" w:eastAsia="HG丸ｺﾞｼｯｸM-PRO" w:hAnsi="HG丸ｺﾞｼｯｸM-PRO"/>
          <w:color w:val="auto"/>
          <w:u w:val="none"/>
        </w:rPr>
        <w:t xml:space="preserve">1. </w:t>
      </w:r>
      <w:r w:rsidRPr="008D62D9">
        <w:rPr>
          <w:rStyle w:val="a3"/>
          <w:rFonts w:ascii="HG丸ｺﾞｼｯｸM-PRO" w:eastAsia="HG丸ｺﾞｼｯｸM-PRO" w:hAnsi="HG丸ｺﾞｼｯｸM-PRO" w:hint="eastAsia"/>
          <w:color w:val="auto"/>
          <w:u w:val="none"/>
        </w:rPr>
        <w:t>世界保健機関（</w:t>
      </w:r>
      <w:r w:rsidRPr="008D62D9">
        <w:rPr>
          <w:rStyle w:val="a3"/>
          <w:rFonts w:ascii="HG丸ｺﾞｼｯｸM-PRO" w:eastAsia="HG丸ｺﾞｼｯｸM-PRO" w:hAnsi="HG丸ｺﾞｼｯｸM-PRO"/>
          <w:color w:val="auto"/>
          <w:u w:val="none"/>
        </w:rPr>
        <w:t>WHO</w:t>
      </w:r>
      <w:r w:rsidRPr="008D62D9">
        <w:rPr>
          <w:rStyle w:val="a3"/>
          <w:rFonts w:ascii="HG丸ｺﾞｼｯｸM-PRO" w:eastAsia="HG丸ｺﾞｼｯｸM-PRO" w:hAnsi="HG丸ｺﾞｼｯｸM-PRO" w:hint="eastAsia"/>
          <w:color w:val="auto"/>
          <w:u w:val="none"/>
        </w:rPr>
        <w:t>）および欧州疾病予防管理センター（</w:t>
      </w:r>
      <w:r w:rsidRPr="008D62D9">
        <w:rPr>
          <w:rStyle w:val="a3"/>
          <w:rFonts w:ascii="HG丸ｺﾞｼｯｸM-PRO" w:eastAsia="HG丸ｺﾞｼｯｸM-PRO" w:hAnsi="HG丸ｺﾞｼｯｸM-PRO"/>
          <w:color w:val="auto"/>
          <w:u w:val="none"/>
        </w:rPr>
        <w:t>ECDC</w:t>
      </w:r>
      <w:r w:rsidRPr="008D62D9">
        <w:rPr>
          <w:rStyle w:val="a3"/>
          <w:rFonts w:ascii="HG丸ｺﾞｼｯｸM-PRO" w:eastAsia="HG丸ｺﾞｼｯｸM-PRO" w:hAnsi="HG丸ｺﾞｼｯｸM-PRO" w:hint="eastAsia"/>
          <w:color w:val="auto"/>
          <w:u w:val="none"/>
        </w:rPr>
        <w:t>）が提供する無料のオンライン研修リソース</w:t>
      </w:r>
    </w:p>
    <w:p w14:paraId="7B8E5C6C" w14:textId="77777777" w:rsidR="008D62D9" w:rsidRPr="004A4088" w:rsidRDefault="008D62D9" w:rsidP="008D62D9">
      <w:pPr>
        <w:spacing w:after="0" w:line="0" w:lineRule="atLeast"/>
        <w:ind w:firstLineChars="100" w:firstLine="221"/>
        <w:rPr>
          <w:rStyle w:val="a3"/>
          <w:rFonts w:ascii="HG丸ｺﾞｼｯｸM-PRO" w:eastAsia="HG丸ｺﾞｼｯｸM-PRO" w:hAnsi="HG丸ｺﾞｼｯｸM-PRO"/>
          <w:b/>
          <w:bCs/>
          <w:color w:val="auto"/>
          <w:u w:val="none"/>
        </w:rPr>
      </w:pPr>
      <w:r w:rsidRPr="004A4088">
        <w:rPr>
          <w:rStyle w:val="a3"/>
          <w:rFonts w:ascii="HG丸ｺﾞｼｯｸM-PRO" w:eastAsia="HG丸ｺﾞｼｯｸM-PRO" w:hAnsi="HG丸ｺﾞｼｯｸM-PRO" w:hint="eastAsia"/>
          <w:b/>
          <w:bCs/>
          <w:color w:val="auto"/>
          <w:u w:val="none"/>
        </w:rPr>
        <w:t>【ProMED-mail】</w:t>
      </w:r>
    </w:p>
    <w:p w14:paraId="5ACE034E" w14:textId="1797FC97" w:rsidR="00477540" w:rsidRPr="00477540" w:rsidRDefault="008D62D9" w:rsidP="008D62D9">
      <w:pPr>
        <w:spacing w:after="0" w:line="0" w:lineRule="atLeast"/>
        <w:ind w:firstLineChars="200" w:firstLine="440"/>
        <w:rPr>
          <w:rStyle w:val="a3"/>
          <w:rFonts w:ascii="Times New Roman" w:eastAsia="HG丸ｺﾞｼｯｸM-PRO" w:hAnsi="Times New Roman" w:cs="Times New Roman"/>
          <w:color w:val="auto"/>
          <w:sz w:val="21"/>
          <w:szCs w:val="21"/>
          <w:u w:val="none"/>
        </w:rPr>
      </w:pPr>
      <w:r w:rsidRPr="008D62D9">
        <w:rPr>
          <w:rStyle w:val="a3"/>
          <w:rFonts w:ascii="HG丸ｺﾞｼｯｸM-PRO" w:eastAsia="HG丸ｺﾞｼｯｸM-PRO" w:hAnsi="HG丸ｺﾞｼｯｸM-PRO"/>
          <w:color w:val="auto"/>
          <w:u w:val="none"/>
        </w:rPr>
        <w:t xml:space="preserve">1. </w:t>
      </w:r>
      <w:r w:rsidRPr="008D62D9">
        <w:rPr>
          <w:rStyle w:val="a3"/>
          <w:rFonts w:ascii="HG丸ｺﾞｼｯｸM-PRO" w:eastAsia="HG丸ｺﾞｼｯｸM-PRO" w:hAnsi="HG丸ｺﾞｼｯｸM-PRO" w:hint="eastAsia"/>
          <w:color w:val="auto"/>
          <w:u w:val="none"/>
        </w:rPr>
        <w:t>コレラ、下痢、赤痢最新情報（</w:t>
      </w:r>
      <w:r w:rsidRPr="008D62D9">
        <w:rPr>
          <w:rStyle w:val="a3"/>
          <w:rFonts w:ascii="HG丸ｺﾞｼｯｸM-PRO" w:eastAsia="HG丸ｺﾞｼｯｸM-PRO" w:hAnsi="HG丸ｺﾞｼｯｸM-PRO"/>
          <w:color w:val="auto"/>
          <w:u w:val="none"/>
        </w:rPr>
        <w:t>32</w:t>
      </w:r>
      <w:r w:rsidRPr="008D62D9">
        <w:rPr>
          <w:rStyle w:val="a3"/>
          <w:rFonts w:ascii="HG丸ｺﾞｼｯｸM-PRO" w:eastAsia="HG丸ｺﾞｼｯｸM-PRO" w:hAnsi="HG丸ｺﾞｼｯｸM-PRO" w:hint="eastAsia"/>
          <w:color w:val="auto"/>
          <w:u w:val="none"/>
        </w:rPr>
        <w:t>）（</w:t>
      </w:r>
      <w:r w:rsidRPr="008D62D9">
        <w:rPr>
          <w:rStyle w:val="a3"/>
          <w:rFonts w:ascii="HG丸ｺﾞｼｯｸM-PRO" w:eastAsia="HG丸ｺﾞｼｯｸM-PRO" w:hAnsi="HG丸ｺﾞｼｯｸM-PRO"/>
          <w:color w:val="auto"/>
          <w:u w:val="none"/>
        </w:rPr>
        <w:t>31</w:t>
      </w:r>
      <w:r>
        <w:rPr>
          <w:rStyle w:val="a3"/>
          <w:rFonts w:ascii="HG丸ｺﾞｼｯｸM-PRO" w:eastAsia="HG丸ｺﾞｼｯｸM-PRO" w:hAnsi="HG丸ｺﾞｼｯｸM-PRO"/>
          <w:color w:val="auto"/>
          <w:u w:val="none"/>
        </w:rPr>
        <w:t>）</w:t>
      </w:r>
    </w:p>
    <w:p w14:paraId="55CB9290" w14:textId="58BADF27" w:rsidR="00477540" w:rsidRPr="008D62D9" w:rsidRDefault="00435243" w:rsidP="008D62D9">
      <w:pPr>
        <w:spacing w:after="120" w:line="0" w:lineRule="atLeast"/>
        <w:ind w:firstLineChars="100" w:firstLine="220"/>
        <w:rPr>
          <w:rFonts w:ascii="Times New Roman" w:hAnsi="Times New Roman" w:cs="Times New Roman"/>
          <w:sz w:val="21"/>
          <w:szCs w:val="21"/>
        </w:rPr>
      </w:pPr>
      <w:hyperlink r:id="rId40" w:history="1">
        <w:r w:rsidR="008D62D9" w:rsidRPr="008D62D9">
          <w:rPr>
            <w:rStyle w:val="a3"/>
            <w:rFonts w:ascii="Times New Roman" w:hAnsi="Times New Roman" w:cs="Times New Roman"/>
            <w:sz w:val="21"/>
            <w:szCs w:val="21"/>
          </w:rPr>
          <w:t>http://www.nihs.go.jp/dsi/food-info/foodinfonews/2021/foodinfo202119m.pdf</w:t>
        </w:r>
      </w:hyperlink>
    </w:p>
    <w:p w14:paraId="4753653D" w14:textId="2E88805F" w:rsidR="005637DF" w:rsidRPr="00477540" w:rsidRDefault="005637DF" w:rsidP="00F93867">
      <w:pPr>
        <w:spacing w:after="0" w:line="0" w:lineRule="atLeast"/>
        <w:rPr>
          <w:rFonts w:ascii="HG丸ｺﾞｼｯｸM-PRO" w:eastAsia="HG丸ｺﾞｼｯｸM-PRO" w:hAnsi="HG丸ｺﾞｼｯｸM-PRO"/>
          <w:color w:val="000000" w:themeColor="text1"/>
        </w:rPr>
      </w:pPr>
      <w:bookmarkStart w:id="75" w:name="_Hlk82775759"/>
      <w:bookmarkStart w:id="76" w:name="_Hlk81488118"/>
      <w:bookmarkStart w:id="77" w:name="_Hlk38017467"/>
      <w:bookmarkStart w:id="78" w:name="_Hlk31902926"/>
      <w:bookmarkEnd w:id="44"/>
      <w:bookmarkEnd w:id="45"/>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75"/>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b/>
          <w:bCs/>
          <w:color w:val="000000" w:themeColor="text1"/>
        </w:rPr>
        <w:t>1</w:t>
      </w:r>
      <w:r w:rsidR="004A4088">
        <w:rPr>
          <w:rFonts w:ascii="HG丸ｺﾞｼｯｸM-PRO" w:eastAsia="HG丸ｺﾞｼｯｸM-PRO" w:hAnsi="HG丸ｺﾞｼｯｸM-PRO" w:hint="eastAsia"/>
          <w:b/>
          <w:bCs/>
          <w:color w:val="000000" w:themeColor="text1"/>
        </w:rPr>
        <w:t>9</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w:t>
      </w:r>
      <w:r w:rsidR="0071149E">
        <w:rPr>
          <w:rFonts w:ascii="HG丸ｺﾞｼｯｸM-PRO" w:eastAsia="HG丸ｺﾞｼｯｸM-PRO" w:hAnsi="HG丸ｺﾞｼｯｸM-PRO" w:hint="eastAsia"/>
          <w:b/>
          <w:bCs/>
          <w:color w:val="000000" w:themeColor="text1"/>
        </w:rPr>
        <w:t>9</w:t>
      </w:r>
      <w:r w:rsidR="004F04D1">
        <w:rPr>
          <w:rFonts w:ascii="HG丸ｺﾞｼｯｸM-PRO" w:eastAsia="HG丸ｺﾞｼｯｸM-PRO" w:hAnsi="HG丸ｺﾞｼｯｸM-PRO" w:hint="eastAsia"/>
          <w:b/>
          <w:bCs/>
          <w:color w:val="000000" w:themeColor="text1"/>
        </w:rPr>
        <w:t>.</w:t>
      </w:r>
      <w:r w:rsidR="004D318B">
        <w:rPr>
          <w:rFonts w:ascii="HG丸ｺﾞｼｯｸM-PRO" w:eastAsia="HG丸ｺﾞｼｯｸM-PRO" w:hAnsi="HG丸ｺﾞｼｯｸM-PRO" w:hint="eastAsia"/>
          <w:b/>
          <w:bCs/>
          <w:color w:val="000000" w:themeColor="text1"/>
        </w:rPr>
        <w:t>1</w:t>
      </w:r>
      <w:r w:rsidR="004A4088">
        <w:rPr>
          <w:rFonts w:ascii="HG丸ｺﾞｼｯｸM-PRO" w:eastAsia="HG丸ｺﾞｼｯｸM-PRO" w:hAnsi="HG丸ｺﾞｼｯｸM-PRO" w:hint="eastAsia"/>
          <w:b/>
          <w:bCs/>
          <w:color w:val="000000" w:themeColor="text1"/>
        </w:rPr>
        <w:t>5</w:t>
      </w:r>
      <w:r w:rsidRPr="007052A3">
        <w:rPr>
          <w:rFonts w:ascii="HG丸ｺﾞｼｯｸM-PRO" w:eastAsia="HG丸ｺﾞｼｯｸM-PRO" w:hAnsi="HG丸ｺﾞｼｯｸM-PRO" w:hint="eastAsia"/>
          <w:b/>
          <w:bCs/>
          <w:color w:val="000000" w:themeColor="text1"/>
        </w:rPr>
        <w:t>）</w:t>
      </w:r>
    </w:p>
    <w:bookmarkEnd w:id="76"/>
    <w:p w14:paraId="57FF3BA1" w14:textId="759F83A0" w:rsidR="00C15DAA" w:rsidRDefault="00C15DAA" w:rsidP="00C15DAA">
      <w:pPr>
        <w:spacing w:after="12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"http://www.nihs.go.jp/dsi/food-info/foodinfonews/2021/foodinfo202119c.pdf" </w:instrText>
      </w:r>
      <w:r>
        <w:rPr>
          <w:rFonts w:ascii="Times New Roman" w:eastAsia="HG丸ｺﾞｼｯｸM-PRO" w:hAnsi="Times New Roman" w:cs="Times New Roman"/>
          <w:color w:val="000000" w:themeColor="text1"/>
          <w:sz w:val="21"/>
          <w:szCs w:val="21"/>
        </w:rPr>
        <w:fldChar w:fldCharType="separate"/>
      </w:r>
      <w:r w:rsidRPr="00C15DAA">
        <w:rPr>
          <w:rStyle w:val="a3"/>
          <w:rFonts w:ascii="Times New Roman" w:eastAsia="HG丸ｺﾞｼｯｸM-PRO" w:hAnsi="Times New Roman" w:cs="Times New Roman"/>
          <w:sz w:val="21"/>
          <w:szCs w:val="21"/>
        </w:rPr>
        <w:t>http://www.nihs.go.jp/dsi/food-info/foodinfonews/2021/foodinfo202119c.pdf</w:t>
      </w:r>
      <w:r>
        <w:rPr>
          <w:rFonts w:ascii="Times New Roman" w:eastAsia="HG丸ｺﾞｼｯｸM-PRO" w:hAnsi="Times New Roman" w:cs="Times New Roman"/>
          <w:color w:val="000000" w:themeColor="text1"/>
          <w:sz w:val="21"/>
          <w:szCs w:val="21"/>
        </w:rPr>
        <w:fldChar w:fldCharType="end"/>
      </w:r>
    </w:p>
    <w:p w14:paraId="154187B7" w14:textId="3249E5BC" w:rsidR="004A4088" w:rsidRPr="00C15DAA" w:rsidRDefault="00477540" w:rsidP="004A4088">
      <w:pPr>
        <w:spacing w:after="0" w:line="0" w:lineRule="atLeast"/>
        <w:rPr>
          <w:rFonts w:ascii="HG丸ｺﾞｼｯｸM-PRO" w:eastAsia="HG丸ｺﾞｼｯｸM-PRO" w:hAnsi="HG丸ｺﾞｼｯｸM-PRO"/>
          <w:b/>
          <w:bCs/>
          <w:color w:val="000000" w:themeColor="text1"/>
        </w:rPr>
      </w:pPr>
      <w:r w:rsidRPr="00477540">
        <w:rPr>
          <w:rFonts w:ascii="HG丸ｺﾞｼｯｸM-PRO" w:eastAsia="HG丸ｺﾞｼｯｸM-PRO" w:hAnsi="HG丸ｺﾞｼｯｸM-PRO"/>
          <w:color w:val="000000" w:themeColor="text1"/>
        </w:rPr>
        <w:t xml:space="preserve"> </w:t>
      </w:r>
      <w:r w:rsidR="004A4088" w:rsidRPr="00C15DAA">
        <w:rPr>
          <w:rFonts w:ascii="HG丸ｺﾞｼｯｸM-PRO" w:eastAsia="HG丸ｺﾞｼｯｸM-PRO" w:hAnsi="HG丸ｺﾞｼｯｸM-PRO" w:hint="eastAsia"/>
          <w:b/>
          <w:bCs/>
          <w:color w:val="000000" w:themeColor="text1"/>
        </w:rPr>
        <w:t xml:space="preserve">＜注目記事＞ </w:t>
      </w:r>
    </w:p>
    <w:p w14:paraId="3F9BE96C" w14:textId="40172BB3" w:rsidR="004A4088" w:rsidRPr="004A4088" w:rsidRDefault="004A4088" w:rsidP="004A4088">
      <w:pPr>
        <w:spacing w:after="0" w:line="0" w:lineRule="atLeast"/>
        <w:ind w:leftChars="100" w:left="441" w:hangingChars="100" w:hanging="221"/>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b/>
          <w:bCs/>
          <w:color w:val="000000" w:themeColor="text1"/>
        </w:rPr>
        <w:t>【</w:t>
      </w:r>
      <w:r w:rsidRPr="004A4088">
        <w:rPr>
          <w:rFonts w:ascii="HG丸ｺﾞｼｯｸM-PRO" w:eastAsia="HG丸ｺﾞｼｯｸM-PRO" w:hAnsi="HG丸ｺﾞｼｯｸM-PRO"/>
          <w:b/>
          <w:bCs/>
          <w:color w:val="000000" w:themeColor="text1"/>
        </w:rPr>
        <w:t>USDA</w:t>
      </w:r>
      <w:r w:rsidRPr="004A4088">
        <w:rPr>
          <w:rFonts w:ascii="HG丸ｺﾞｼｯｸM-PRO" w:eastAsia="HG丸ｺﾞｼｯｸM-PRO" w:hAnsi="HG丸ｺﾞｼｯｸM-PRO" w:hint="eastAsia"/>
          <w:b/>
          <w:bCs/>
          <w:color w:val="000000" w:themeColor="text1"/>
        </w:rPr>
        <w:t>】</w:t>
      </w:r>
      <w:r w:rsidRPr="004A4088">
        <w:rPr>
          <w:rFonts w:ascii="HG丸ｺﾞｼｯｸM-PRO" w:eastAsia="HG丸ｺﾞｼｯｸM-PRO" w:hAnsi="HG丸ｺﾞｼｯｸM-PRO"/>
          <w:color w:val="000000" w:themeColor="text1"/>
        </w:rPr>
        <w:t xml:space="preserve"> USDA </w:t>
      </w:r>
      <w:r w:rsidRPr="004A4088">
        <w:rPr>
          <w:rFonts w:ascii="HG丸ｺﾞｼｯｸM-PRO" w:eastAsia="HG丸ｺﾞｼｯｸM-PRO" w:hAnsi="HG丸ｺﾞｼｯｸM-PRO" w:hint="eastAsia"/>
          <w:color w:val="000000" w:themeColor="text1"/>
        </w:rPr>
        <w:t>は動物細胞由来の肉や家禽製品の表示について意見募集</w:t>
      </w:r>
      <w:r w:rsidRPr="004A4088">
        <w:rPr>
          <w:rFonts w:ascii="HG丸ｺﾞｼｯｸM-PRO" w:eastAsia="HG丸ｺﾞｼｯｸM-PRO" w:hAnsi="HG丸ｺﾞｼｯｸM-PRO"/>
          <w:color w:val="000000" w:themeColor="text1"/>
        </w:rPr>
        <w:t xml:space="preserve">2021 </w:t>
      </w:r>
      <w:r w:rsidRPr="004A4088">
        <w:rPr>
          <w:rFonts w:ascii="HG丸ｺﾞｼｯｸM-PRO" w:eastAsia="HG丸ｺﾞｼｯｸM-PRO" w:hAnsi="HG丸ｺﾞｼｯｸM-PRO" w:hint="eastAsia"/>
          <w:color w:val="000000" w:themeColor="text1"/>
        </w:rPr>
        <w:t>年</w:t>
      </w:r>
      <w:r w:rsidRPr="004A4088">
        <w:rPr>
          <w:rFonts w:ascii="HG丸ｺﾞｼｯｸM-PRO" w:eastAsia="HG丸ｺﾞｼｯｸM-PRO" w:hAnsi="HG丸ｺﾞｼｯｸM-PRO"/>
          <w:color w:val="000000" w:themeColor="text1"/>
        </w:rPr>
        <w:t xml:space="preserve"> 9 </w:t>
      </w:r>
      <w:r w:rsidRPr="004A4088">
        <w:rPr>
          <w:rFonts w:ascii="HG丸ｺﾞｼｯｸM-PRO" w:eastAsia="HG丸ｺﾞｼｯｸM-PRO" w:hAnsi="HG丸ｺﾞｼｯｸM-PRO" w:hint="eastAsia"/>
          <w:color w:val="000000" w:themeColor="text1"/>
        </w:rPr>
        <w:t>月</w:t>
      </w:r>
      <w:r w:rsidRPr="004A4088">
        <w:rPr>
          <w:rFonts w:ascii="HG丸ｺﾞｼｯｸM-PRO" w:eastAsia="HG丸ｺﾞｼｯｸM-PRO" w:hAnsi="HG丸ｺﾞｼｯｸM-PRO"/>
          <w:color w:val="000000" w:themeColor="text1"/>
        </w:rPr>
        <w:t xml:space="preserve"> 2 </w:t>
      </w:r>
      <w:r w:rsidRPr="004A4088">
        <w:rPr>
          <w:rFonts w:ascii="HG丸ｺﾞｼｯｸM-PRO" w:eastAsia="HG丸ｺﾞｼｯｸM-PRO" w:hAnsi="HG丸ｺﾞｼｯｸM-PRO" w:hint="eastAsia"/>
          <w:color w:val="000000" w:themeColor="text1"/>
        </w:rPr>
        <w:t>日、米国農務省（</w:t>
      </w:r>
      <w:r w:rsidRPr="004A4088">
        <w:rPr>
          <w:rFonts w:ascii="HG丸ｺﾞｼｯｸM-PRO" w:eastAsia="HG丸ｺﾞｼｯｸM-PRO" w:hAnsi="HG丸ｺﾞｼｯｸM-PRO"/>
          <w:color w:val="000000" w:themeColor="text1"/>
        </w:rPr>
        <w:t>USDA</w:t>
      </w:r>
      <w:r w:rsidRPr="004A4088">
        <w:rPr>
          <w:rFonts w:ascii="HG丸ｺﾞｼｯｸM-PRO" w:eastAsia="HG丸ｺﾞｼｯｸM-PRO" w:hAnsi="HG丸ｺﾞｼｯｸM-PRO" w:hint="eastAsia"/>
          <w:color w:val="000000" w:themeColor="text1"/>
        </w:rPr>
        <w:t>）の食品安全検査局（</w:t>
      </w:r>
      <w:r w:rsidRPr="004A4088">
        <w:rPr>
          <w:rFonts w:ascii="HG丸ｺﾞｼｯｸM-PRO" w:eastAsia="HG丸ｺﾞｼｯｸM-PRO" w:hAnsi="HG丸ｺﾞｼｯｸM-PRO"/>
          <w:color w:val="000000" w:themeColor="text1"/>
        </w:rPr>
        <w:t>FSIS</w:t>
      </w:r>
      <w:r w:rsidRPr="004A4088">
        <w:rPr>
          <w:rFonts w:ascii="HG丸ｺﾞｼｯｸM-PRO" w:eastAsia="HG丸ｺﾞｼｯｸM-PRO" w:hAnsi="HG丸ｺﾞｼｯｸM-PRO" w:hint="eastAsia"/>
          <w:color w:val="000000" w:themeColor="text1"/>
        </w:rPr>
        <w:t>）は、動物由来培養細胞を使用して作られた肉や家禽製品の表示に関する意見や情報を募集するための規則制定案公示（</w:t>
      </w:r>
      <w:r w:rsidRPr="004A4088">
        <w:rPr>
          <w:rFonts w:ascii="HG丸ｺﾞｼｯｸM-PRO" w:eastAsia="HG丸ｺﾞｼｯｸM-PRO" w:hAnsi="HG丸ｺﾞｼｯｸM-PRO"/>
          <w:color w:val="000000" w:themeColor="text1"/>
        </w:rPr>
        <w:t>ANPR: advance notice of proposed rulemaking</w:t>
      </w:r>
      <w:r w:rsidRPr="004A4088">
        <w:rPr>
          <w:rFonts w:ascii="HG丸ｺﾞｼｯｸM-PRO" w:eastAsia="HG丸ｺﾞｼｯｸM-PRO" w:hAnsi="HG丸ｺﾞｼｯｸM-PRO" w:hint="eastAsia"/>
          <w:color w:val="000000" w:themeColor="text1"/>
        </w:rPr>
        <w:t>）を発表した。</w:t>
      </w:r>
      <w:r w:rsidRPr="004A4088">
        <w:rPr>
          <w:rFonts w:ascii="HG丸ｺﾞｼｯｸM-PRO" w:eastAsia="HG丸ｺﾞｼｯｸM-PRO" w:hAnsi="HG丸ｺﾞｼｯｸM-PRO"/>
          <w:color w:val="000000" w:themeColor="text1"/>
        </w:rPr>
        <w:t xml:space="preserve">ANPR </w:t>
      </w:r>
      <w:r w:rsidRPr="004A4088">
        <w:rPr>
          <w:rFonts w:ascii="HG丸ｺﾞｼｯｸM-PRO" w:eastAsia="HG丸ｺﾞｼｯｸM-PRO" w:hAnsi="HG丸ｺﾞｼｯｸM-PRO" w:hint="eastAsia"/>
          <w:color w:val="000000" w:themeColor="text1"/>
        </w:rPr>
        <w:t>は、それらの肉や家禽製品の表示に係わる法令及び規則要件の策定において考慮すべき課題についての意見を求めている。例えば、栄養組成や官能特性（味、色、香り、テクスチャー）などに関する製品表示への消費者の期待、間違えたり誤解を招いたりしないような製品名、経済データ、動物の細胞培養技術を用いて作成した製品についての表示用語に関するあらゆる消費者研究の情報などである。</w:t>
      </w:r>
    </w:p>
    <w:p w14:paraId="1B0DF01A" w14:textId="0E39DF8D" w:rsidR="004A4088" w:rsidRPr="004A4088" w:rsidRDefault="004A4088" w:rsidP="004A4088">
      <w:pPr>
        <w:spacing w:after="0" w:line="0" w:lineRule="atLeast"/>
        <w:ind w:leftChars="200" w:left="660" w:hangingChars="100" w:hanging="22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＊ポイント：</w:t>
      </w:r>
      <w:r w:rsidRPr="004A4088">
        <w:rPr>
          <w:rFonts w:ascii="HG丸ｺﾞｼｯｸM-PRO" w:eastAsia="HG丸ｺﾞｼｯｸM-PRO" w:hAnsi="HG丸ｺﾞｼｯｸM-PRO"/>
          <w:color w:val="000000" w:themeColor="text1"/>
        </w:rPr>
        <w:t xml:space="preserve"> </w:t>
      </w:r>
      <w:r w:rsidRPr="004A4088">
        <w:rPr>
          <w:rFonts w:ascii="HG丸ｺﾞｼｯｸM-PRO" w:eastAsia="HG丸ｺﾞｼｯｸM-PRO" w:hAnsi="HG丸ｺﾞｼｯｸM-PRO" w:hint="eastAsia"/>
          <w:color w:val="000000" w:themeColor="text1"/>
        </w:rPr>
        <w:t>家畜や家禽類の培養細胞を使用して作られた製品（通称：培養肉）に関する制度作りが着々と進められています。細胞バンクや細胞の培養、分化させる段階までの監視は米国食品医薬品局（</w:t>
      </w:r>
      <w:r w:rsidRPr="004A4088">
        <w:rPr>
          <w:rFonts w:ascii="HG丸ｺﾞｼｯｸM-PRO" w:eastAsia="HG丸ｺﾞｼｯｸM-PRO" w:hAnsi="HG丸ｺﾞｼｯｸM-PRO"/>
          <w:color w:val="000000" w:themeColor="text1"/>
        </w:rPr>
        <w:t>FDA</w:t>
      </w:r>
      <w:r w:rsidRPr="004A4088">
        <w:rPr>
          <w:rFonts w:ascii="HG丸ｺﾞｼｯｸM-PRO" w:eastAsia="HG丸ｺﾞｼｯｸM-PRO" w:hAnsi="HG丸ｺﾞｼｯｸM-PRO" w:hint="eastAsia"/>
          <w:color w:val="000000" w:themeColor="text1"/>
        </w:rPr>
        <w:t>）の管轄、その後の培養細胞を収穫（ハーベスト）してから加工、包装といった販売製品にするまでの段階の監視を</w:t>
      </w:r>
      <w:r w:rsidRPr="004A4088">
        <w:rPr>
          <w:rFonts w:ascii="HG丸ｺﾞｼｯｸM-PRO" w:eastAsia="HG丸ｺﾞｼｯｸM-PRO" w:hAnsi="HG丸ｺﾞｼｯｸM-PRO"/>
          <w:color w:val="000000" w:themeColor="text1"/>
        </w:rPr>
        <w:t xml:space="preserve"> FSIS </w:t>
      </w:r>
      <w:r w:rsidRPr="004A4088">
        <w:rPr>
          <w:rFonts w:ascii="HG丸ｺﾞｼｯｸM-PRO" w:eastAsia="HG丸ｺﾞｼｯｸM-PRO" w:hAnsi="HG丸ｺﾞｼｯｸM-PRO" w:hint="eastAsia"/>
          <w:color w:val="000000" w:themeColor="text1"/>
        </w:rPr>
        <w:t>が管轄しています。</w:t>
      </w:r>
      <w:r w:rsidRPr="004A4088">
        <w:rPr>
          <w:rFonts w:ascii="HG丸ｺﾞｼｯｸM-PRO" w:eastAsia="HG丸ｺﾞｼｯｸM-PRO" w:hAnsi="HG丸ｺﾞｼｯｸM-PRO"/>
          <w:color w:val="000000" w:themeColor="text1"/>
        </w:rPr>
        <w:t xml:space="preserve">FSIS </w:t>
      </w:r>
      <w:r w:rsidRPr="004A4088">
        <w:rPr>
          <w:rFonts w:ascii="HG丸ｺﾞｼｯｸM-PRO" w:eastAsia="HG丸ｺﾞｼｯｸM-PRO" w:hAnsi="HG丸ｺﾞｼｯｸM-PRO" w:hint="eastAsia"/>
          <w:color w:val="000000" w:themeColor="text1"/>
        </w:rPr>
        <w:t>の管轄対象については、安全性は既存の衛生管理と</w:t>
      </w:r>
      <w:r w:rsidRPr="004A4088">
        <w:rPr>
          <w:rFonts w:ascii="HG丸ｺﾞｼｯｸM-PRO" w:eastAsia="HG丸ｺﾞｼｯｸM-PRO" w:hAnsi="HG丸ｺﾞｼｯｸM-PRO"/>
          <w:color w:val="000000" w:themeColor="text1"/>
        </w:rPr>
        <w:t xml:space="preserve"> HACCP </w:t>
      </w:r>
      <w:r w:rsidRPr="004A4088">
        <w:rPr>
          <w:rFonts w:ascii="HG丸ｺﾞｼｯｸM-PRO" w:eastAsia="HG丸ｺﾞｼｯｸM-PRO" w:hAnsi="HG丸ｺﾞｼｯｸM-PRO" w:hint="eastAsia"/>
          <w:color w:val="000000" w:themeColor="text1"/>
        </w:rPr>
        <w:t>の適用で十分に確保されると考えており、培養肉に関する新たな規制策定は表示規則のみだとしています。</w:t>
      </w:r>
    </w:p>
    <w:p w14:paraId="00C0D510"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b/>
          <w:bCs/>
          <w:color w:val="000000" w:themeColor="text1"/>
        </w:rPr>
        <w:t>【</w:t>
      </w:r>
      <w:r w:rsidRPr="004A4088">
        <w:rPr>
          <w:rFonts w:ascii="HG丸ｺﾞｼｯｸM-PRO" w:eastAsia="HG丸ｺﾞｼｯｸM-PRO" w:hAnsi="HG丸ｺﾞｼｯｸM-PRO"/>
          <w:b/>
          <w:bCs/>
          <w:color w:val="000000" w:themeColor="text1"/>
        </w:rPr>
        <w:t>WHO</w:t>
      </w:r>
      <w:r w:rsidRPr="004A4088">
        <w:rPr>
          <w:rFonts w:ascii="HG丸ｺﾞｼｯｸM-PRO" w:eastAsia="HG丸ｺﾞｼｯｸM-PRO" w:hAnsi="HG丸ｺﾞｼｯｸM-PRO" w:hint="eastAsia"/>
          <w:b/>
          <w:bCs/>
          <w:color w:val="000000" w:themeColor="text1"/>
        </w:rPr>
        <w:t>】</w:t>
      </w:r>
      <w:r w:rsidRPr="004A4088">
        <w:rPr>
          <w:rFonts w:ascii="HG丸ｺﾞｼｯｸM-PRO" w:eastAsia="HG丸ｺﾞｼｯｸM-PRO" w:hAnsi="HG丸ｺﾞｼｯｸM-PRO"/>
          <w:color w:val="000000" w:themeColor="text1"/>
        </w:rPr>
        <w:t xml:space="preserve"> WHO </w:t>
      </w:r>
      <w:r w:rsidRPr="004A4088">
        <w:rPr>
          <w:rFonts w:ascii="HG丸ｺﾞｼｯｸM-PRO" w:eastAsia="HG丸ｺﾞｼｯｸM-PRO" w:hAnsi="HG丸ｺﾞｼｯｸM-PRO" w:hint="eastAsia"/>
          <w:color w:val="000000" w:themeColor="text1"/>
        </w:rPr>
        <w:t>と国連協力機関の、環境要因による病気を減らし、命を救うための</w:t>
      </w:r>
      <w:r w:rsidRPr="004A4088">
        <w:rPr>
          <w:rFonts w:ascii="HG丸ｺﾞｼｯｸM-PRO" w:eastAsia="HG丸ｺﾞｼｯｸM-PRO" w:hAnsi="HG丸ｺﾞｼｯｸM-PRO"/>
          <w:color w:val="000000" w:themeColor="text1"/>
        </w:rPr>
        <w:t xml:space="preserve"> 500</w:t>
      </w:r>
    </w:p>
    <w:p w14:paraId="1E6E5BDA" w14:textId="3F0C7AAB" w:rsidR="004A4088" w:rsidRPr="004A4088" w:rsidRDefault="004A4088" w:rsidP="004A4088">
      <w:pPr>
        <w:spacing w:after="0" w:line="0" w:lineRule="atLeast"/>
        <w:ind w:leftChars="200" w:left="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の対応の一覧</w:t>
      </w:r>
      <w:r w:rsidRPr="004A4088">
        <w:rPr>
          <w:rFonts w:ascii="HG丸ｺﾞｼｯｸM-PRO" w:eastAsia="HG丸ｺﾞｼｯｸM-PRO" w:hAnsi="HG丸ｺﾞｼｯｸM-PRO"/>
          <w:color w:val="000000" w:themeColor="text1"/>
        </w:rPr>
        <w:t xml:space="preserve"> </w:t>
      </w:r>
      <w:r w:rsidRPr="004A4088">
        <w:rPr>
          <w:rFonts w:ascii="HG丸ｺﾞｼｯｸM-PRO" w:eastAsia="HG丸ｺﾞｼｯｸM-PRO" w:hAnsi="HG丸ｺﾞｼｯｸM-PRO" w:hint="eastAsia"/>
          <w:color w:val="000000" w:themeColor="text1"/>
        </w:rPr>
        <w:t>世界保健機関（</w:t>
      </w:r>
      <w:r w:rsidRPr="004A4088">
        <w:rPr>
          <w:rFonts w:ascii="HG丸ｺﾞｼｯｸM-PRO" w:eastAsia="HG丸ｺﾞｼｯｸM-PRO" w:hAnsi="HG丸ｺﾞｼｯｸM-PRO"/>
          <w:color w:val="000000" w:themeColor="text1"/>
        </w:rPr>
        <w:t>WHO</w:t>
      </w:r>
      <w:r w:rsidRPr="004A4088">
        <w:rPr>
          <w:rFonts w:ascii="HG丸ｺﾞｼｯｸM-PRO" w:eastAsia="HG丸ｺﾞｼｯｸM-PRO" w:hAnsi="HG丸ｺﾞｼｯｸM-PRO" w:hint="eastAsia"/>
          <w:color w:val="000000" w:themeColor="text1"/>
        </w:rPr>
        <w:t>）、国連開発計画（</w:t>
      </w:r>
      <w:r w:rsidRPr="004A4088">
        <w:rPr>
          <w:rFonts w:ascii="HG丸ｺﾞｼｯｸM-PRO" w:eastAsia="HG丸ｺﾞｼｯｸM-PRO" w:hAnsi="HG丸ｺﾞｼｯｸM-PRO"/>
          <w:color w:val="000000" w:themeColor="text1"/>
        </w:rPr>
        <w:t>UNDP</w:t>
      </w:r>
      <w:r w:rsidRPr="004A4088">
        <w:rPr>
          <w:rFonts w:ascii="HG丸ｺﾞｼｯｸM-PRO" w:eastAsia="HG丸ｺﾞｼｯｸM-PRO" w:hAnsi="HG丸ｺﾞｼｯｸM-PRO" w:hint="eastAsia"/>
          <w:color w:val="000000" w:themeColor="text1"/>
        </w:rPr>
        <w:t>）、国連環境計画（</w:t>
      </w:r>
      <w:r w:rsidRPr="004A4088">
        <w:rPr>
          <w:rFonts w:ascii="HG丸ｺﾞｼｯｸM-PRO" w:eastAsia="HG丸ｺﾞｼｯｸM-PRO" w:hAnsi="HG丸ｺﾞｼｯｸM-PRO"/>
          <w:color w:val="000000" w:themeColor="text1"/>
        </w:rPr>
        <w:t>UNEP</w:t>
      </w:r>
      <w:r w:rsidRPr="004A4088">
        <w:rPr>
          <w:rFonts w:ascii="HG丸ｺﾞｼｯｸM-PRO" w:eastAsia="HG丸ｺﾞｼｯｸM-PRO" w:hAnsi="HG丸ｺﾞｼｯｸM-PRO" w:hint="eastAsia"/>
          <w:color w:val="000000" w:themeColor="text1"/>
        </w:rPr>
        <w:t>）、国連児童基金（</w:t>
      </w:r>
      <w:r w:rsidRPr="004A4088">
        <w:rPr>
          <w:rFonts w:ascii="HG丸ｺﾞｼｯｸM-PRO" w:eastAsia="HG丸ｺﾞｼｯｸM-PRO" w:hAnsi="HG丸ｺﾞｼｯｸM-PRO"/>
          <w:color w:val="000000" w:themeColor="text1"/>
        </w:rPr>
        <w:t>UNICEF</w:t>
      </w:r>
      <w:r w:rsidRPr="004A4088">
        <w:rPr>
          <w:rFonts w:ascii="HG丸ｺﾞｼｯｸM-PRO" w:eastAsia="HG丸ｺﾞｼｯｸM-PRO" w:hAnsi="HG丸ｺﾞｼｯｸM-PRO" w:hint="eastAsia"/>
          <w:color w:val="000000" w:themeColor="text1"/>
        </w:rPr>
        <w:t>）は、環境リスク要因による死亡や疾病を減らすための</w:t>
      </w:r>
      <w:r w:rsidRPr="004A4088">
        <w:rPr>
          <w:rFonts w:ascii="HG丸ｺﾞｼｯｸM-PRO" w:eastAsia="HG丸ｺﾞｼｯｸM-PRO" w:hAnsi="HG丸ｺﾞｼｯｸM-PRO"/>
          <w:color w:val="000000" w:themeColor="text1"/>
        </w:rPr>
        <w:t xml:space="preserve"> 500 </w:t>
      </w:r>
      <w:r w:rsidRPr="004A4088">
        <w:rPr>
          <w:rFonts w:ascii="HG丸ｺﾞｼｯｸM-PRO" w:eastAsia="HG丸ｺﾞｼｯｸM-PRO" w:hAnsi="HG丸ｺﾞｼｯｸM-PRO" w:hint="eastAsia"/>
          <w:color w:val="000000" w:themeColor="text1"/>
        </w:rPr>
        <w:t>の実践的な行動をまとめた「健康と環境に関する世界保健機関とその他の国連のガイダンスの概要」を作成した。この一覧の行動が実施されれば、世界の死亡数の約</w:t>
      </w:r>
      <w:r w:rsidRPr="004A4088">
        <w:rPr>
          <w:rFonts w:ascii="HG丸ｺﾞｼｯｸM-PRO" w:eastAsia="HG丸ｺﾞｼｯｸM-PRO" w:hAnsi="HG丸ｺﾞｼｯｸM-PRO"/>
          <w:color w:val="000000" w:themeColor="text1"/>
        </w:rPr>
        <w:t xml:space="preserve"> 25</w:t>
      </w:r>
      <w:r w:rsidRPr="004A4088">
        <w:rPr>
          <w:rFonts w:ascii="HG丸ｺﾞｼｯｸM-PRO" w:eastAsia="HG丸ｺﾞｼｯｸM-PRO" w:hAnsi="HG丸ｺﾞｼｯｸM-PRO" w:hint="eastAsia"/>
          <w:color w:val="000000" w:themeColor="text1"/>
        </w:rPr>
        <w:t>％を防ぐことができる。これは、政府省庁の職員、地方政府の政策立案者、国内の国連職員及びその他の意思決定者向</w:t>
      </w:r>
      <w:r w:rsidRPr="004A4088">
        <w:rPr>
          <w:rFonts w:ascii="HG丸ｺﾞｼｯｸM-PRO" w:eastAsia="HG丸ｺﾞｼｯｸM-PRO" w:hAnsi="HG丸ｺﾞｼｯｸM-PRO" w:hint="eastAsia"/>
          <w:color w:val="000000" w:themeColor="text1"/>
        </w:rPr>
        <w:lastRenderedPageBreak/>
        <w:t>けである。大気汚染、放射線、気候変動、自然と健康、安全で健康的な食品などを含む</w:t>
      </w:r>
      <w:r w:rsidRPr="004A4088">
        <w:rPr>
          <w:rFonts w:ascii="HG丸ｺﾞｼｯｸM-PRO" w:eastAsia="HG丸ｺﾞｼｯｸM-PRO" w:hAnsi="HG丸ｺﾞｼｯｸM-PRO"/>
          <w:color w:val="000000" w:themeColor="text1"/>
        </w:rPr>
        <w:t xml:space="preserve">12 </w:t>
      </w:r>
      <w:r w:rsidRPr="004A4088">
        <w:rPr>
          <w:rFonts w:ascii="HG丸ｺﾞｼｯｸM-PRO" w:eastAsia="HG丸ｺﾞｼｯｸM-PRO" w:hAnsi="HG丸ｺﾞｼｯｸM-PRO" w:hint="eastAsia"/>
          <w:color w:val="000000" w:themeColor="text1"/>
        </w:rPr>
        <w:t>のテーマで構成されている。</w:t>
      </w:r>
    </w:p>
    <w:p w14:paraId="0AC684C1" w14:textId="77777777" w:rsidR="004A4088" w:rsidRPr="004A4088" w:rsidRDefault="004A4088" w:rsidP="004A4088">
      <w:pPr>
        <w:spacing w:after="0" w:line="0" w:lineRule="atLeast"/>
        <w:ind w:firstLineChars="100" w:firstLine="22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【別添：</w:t>
      </w:r>
      <w:r w:rsidRPr="004A4088">
        <w:rPr>
          <w:rFonts w:ascii="HG丸ｺﾞｼｯｸM-PRO" w:eastAsia="HG丸ｺﾞｼｯｸM-PRO" w:hAnsi="HG丸ｺﾞｼｯｸM-PRO"/>
          <w:color w:val="000000" w:themeColor="text1"/>
        </w:rPr>
        <w:t>MFDS</w:t>
      </w:r>
      <w:r w:rsidRPr="004A4088">
        <w:rPr>
          <w:rFonts w:ascii="HG丸ｺﾞｼｯｸM-PRO" w:eastAsia="HG丸ｺﾞｼｯｸM-PRO" w:hAnsi="HG丸ｺﾞｼｯｸM-PRO" w:hint="eastAsia"/>
          <w:color w:val="000000" w:themeColor="text1"/>
        </w:rPr>
        <w:t>】</w:t>
      </w:r>
      <w:r w:rsidRPr="004A4088">
        <w:rPr>
          <w:rFonts w:ascii="HG丸ｺﾞｼｯｸM-PRO" w:eastAsia="HG丸ｺﾞｼｯｸM-PRO" w:hAnsi="HG丸ｺﾞｼｯｸM-PRO"/>
          <w:color w:val="000000" w:themeColor="text1"/>
        </w:rPr>
        <w:t xml:space="preserve"> EU </w:t>
      </w:r>
      <w:r w:rsidRPr="004A4088">
        <w:rPr>
          <w:rFonts w:ascii="HG丸ｺﾞｼｯｸM-PRO" w:eastAsia="HG丸ｺﾞｼｯｸM-PRO" w:hAnsi="HG丸ｺﾞｼｯｸM-PRO" w:hint="eastAsia"/>
          <w:color w:val="000000" w:themeColor="text1"/>
        </w:rPr>
        <w:t>へ輸出したラーメンにおける</w:t>
      </w:r>
      <w:r w:rsidRPr="004A4088">
        <w:rPr>
          <w:rFonts w:ascii="HG丸ｺﾞｼｯｸM-PRO" w:eastAsia="HG丸ｺﾞｼｯｸM-PRO" w:hAnsi="HG丸ｺﾞｼｯｸM-PRO"/>
          <w:color w:val="000000" w:themeColor="text1"/>
        </w:rPr>
        <w:t xml:space="preserve"> 2-</w:t>
      </w:r>
      <w:r w:rsidRPr="004A4088">
        <w:rPr>
          <w:rFonts w:ascii="HG丸ｺﾞｼｯｸM-PRO" w:eastAsia="HG丸ｺﾞｼｯｸM-PRO" w:hAnsi="HG丸ｺﾞｼｯｸM-PRO" w:hint="eastAsia"/>
          <w:color w:val="000000" w:themeColor="text1"/>
        </w:rPr>
        <w:t>クロロエタノール検出について</w:t>
      </w:r>
      <w:r w:rsidRPr="004A4088">
        <w:rPr>
          <w:rFonts w:ascii="HG丸ｺﾞｼｯｸM-PRO" w:eastAsia="HG丸ｺﾞｼｯｸM-PRO" w:hAnsi="HG丸ｺﾞｼｯｸM-PRO"/>
          <w:color w:val="000000" w:themeColor="text1"/>
        </w:rPr>
        <w:t xml:space="preserve"> </w:t>
      </w:r>
    </w:p>
    <w:p w14:paraId="677A09A4" w14:textId="58E313BF" w:rsidR="004A4088" w:rsidRPr="004A4088" w:rsidRDefault="004A4088" w:rsidP="004A4088">
      <w:pPr>
        <w:spacing w:after="0" w:line="0" w:lineRule="atLeast"/>
        <w:ind w:leftChars="100" w:left="220" w:firstLineChars="100" w:firstLine="22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韓国の食品医薬品安全処（</w:t>
      </w:r>
      <w:r w:rsidRPr="004A4088">
        <w:rPr>
          <w:rFonts w:ascii="HG丸ｺﾞｼｯｸM-PRO" w:eastAsia="HG丸ｺﾞｼｯｸM-PRO" w:hAnsi="HG丸ｺﾞｼｯｸM-PRO"/>
          <w:color w:val="000000" w:themeColor="text1"/>
        </w:rPr>
        <w:t>MFDS</w:t>
      </w:r>
      <w:r w:rsidRPr="004A4088">
        <w:rPr>
          <w:rFonts w:ascii="HG丸ｺﾞｼｯｸM-PRO" w:eastAsia="HG丸ｺﾞｼｯｸM-PRO" w:hAnsi="HG丸ｺﾞｼｯｸM-PRO" w:hint="eastAsia"/>
          <w:color w:val="000000" w:themeColor="text1"/>
        </w:rPr>
        <w:t>）は、欧州に輸出したラーメンで</w:t>
      </w:r>
      <w:r w:rsidRPr="004A4088">
        <w:rPr>
          <w:rFonts w:ascii="HG丸ｺﾞｼｯｸM-PRO" w:eastAsia="HG丸ｺﾞｼｯｸM-PRO" w:hAnsi="HG丸ｺﾞｼｯｸM-PRO"/>
          <w:color w:val="000000" w:themeColor="text1"/>
        </w:rPr>
        <w:t xml:space="preserve"> 2-</w:t>
      </w:r>
      <w:r w:rsidRPr="004A4088">
        <w:rPr>
          <w:rFonts w:ascii="HG丸ｺﾞｼｯｸM-PRO" w:eastAsia="HG丸ｺﾞｼｯｸM-PRO" w:hAnsi="HG丸ｺﾞｼｯｸM-PRO" w:hint="eastAsia"/>
          <w:color w:val="000000" w:themeColor="text1"/>
        </w:rPr>
        <w:t>クロロエタノールが検出されたと</w:t>
      </w:r>
      <w:r w:rsidRPr="004A4088">
        <w:rPr>
          <w:rFonts w:ascii="HG丸ｺﾞｼｯｸM-PRO" w:eastAsia="HG丸ｺﾞｼｯｸM-PRO" w:hAnsi="HG丸ｺﾞｼｯｸM-PRO"/>
          <w:color w:val="000000" w:themeColor="text1"/>
        </w:rPr>
        <w:t xml:space="preserve"> EU </w:t>
      </w:r>
      <w:r w:rsidRPr="004A4088">
        <w:rPr>
          <w:rFonts w:ascii="HG丸ｺﾞｼｯｸM-PRO" w:eastAsia="HG丸ｺﾞｼｯｸM-PRO" w:hAnsi="HG丸ｺﾞｼｯｸM-PRO" w:hint="eastAsia"/>
          <w:color w:val="000000" w:themeColor="text1"/>
        </w:rPr>
        <w:t>食品及び飼料に関する緊急警告システム（</w:t>
      </w:r>
      <w:r w:rsidRPr="004A4088">
        <w:rPr>
          <w:rFonts w:ascii="HG丸ｺﾞｼｯｸM-PRO" w:eastAsia="HG丸ｺﾞｼｯｸM-PRO" w:hAnsi="HG丸ｺﾞｼｯｸM-PRO"/>
          <w:color w:val="000000" w:themeColor="text1"/>
        </w:rPr>
        <w:t>RASFF</w:t>
      </w:r>
      <w:r w:rsidRPr="004A4088">
        <w:rPr>
          <w:rFonts w:ascii="HG丸ｺﾞｼｯｸM-PRO" w:eastAsia="HG丸ｺﾞｼｯｸM-PRO" w:hAnsi="HG丸ｺﾞｼｯｸM-PRO" w:hint="eastAsia"/>
          <w:color w:val="000000" w:themeColor="text1"/>
        </w:rPr>
        <w:t>）に通知されたことを受けて、関連製品の検査と製造業者</w:t>
      </w:r>
      <w:r w:rsidRPr="004A4088">
        <w:rPr>
          <w:rFonts w:ascii="HG丸ｺﾞｼｯｸM-PRO" w:eastAsia="HG丸ｺﾞｼｯｸM-PRO" w:hAnsi="HG丸ｺﾞｼｯｸM-PRO"/>
          <w:color w:val="000000" w:themeColor="text1"/>
        </w:rPr>
        <w:t xml:space="preserve"> 2 </w:t>
      </w:r>
      <w:r w:rsidRPr="004A4088">
        <w:rPr>
          <w:rFonts w:ascii="HG丸ｺﾞｼｯｸM-PRO" w:eastAsia="HG丸ｺﾞｼｯｸM-PRO" w:hAnsi="HG丸ｺﾞｼｯｸM-PRO" w:hint="eastAsia"/>
          <w:color w:val="000000" w:themeColor="text1"/>
        </w:rPr>
        <w:t>社に対する現場調査を実施した。本件に関する</w:t>
      </w:r>
      <w:r w:rsidRPr="004A4088">
        <w:rPr>
          <w:rFonts w:ascii="HG丸ｺﾞｼｯｸM-PRO" w:eastAsia="HG丸ｺﾞｼｯｸM-PRO" w:hAnsi="HG丸ｺﾞｼｯｸM-PRO"/>
          <w:color w:val="000000" w:themeColor="text1"/>
        </w:rPr>
        <w:t xml:space="preserve">Q&amp;A </w:t>
      </w:r>
      <w:r w:rsidRPr="004A4088">
        <w:rPr>
          <w:rFonts w:ascii="HG丸ｺﾞｼｯｸM-PRO" w:eastAsia="HG丸ｺﾞｼｯｸM-PRO" w:hAnsi="HG丸ｺﾞｼｯｸM-PRO" w:hint="eastAsia"/>
          <w:color w:val="000000" w:themeColor="text1"/>
        </w:rPr>
        <w:t>も公表している。</w:t>
      </w:r>
    </w:p>
    <w:p w14:paraId="7DF96CB9" w14:textId="5A3A5CF2" w:rsidR="004A4088" w:rsidRPr="004A4088" w:rsidRDefault="004A4088" w:rsidP="004A4088">
      <w:pPr>
        <w:spacing w:after="0" w:line="0" w:lineRule="atLeast"/>
        <w:ind w:leftChars="200" w:left="660" w:hangingChars="100" w:hanging="22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＊ポイント：</w:t>
      </w:r>
      <w:r w:rsidRPr="004A4088">
        <w:rPr>
          <w:rFonts w:ascii="HG丸ｺﾞｼｯｸM-PRO" w:eastAsia="HG丸ｺﾞｼｯｸM-PRO" w:hAnsi="HG丸ｺﾞｼｯｸM-PRO"/>
          <w:color w:val="000000" w:themeColor="text1"/>
        </w:rPr>
        <w:t xml:space="preserve"> </w:t>
      </w:r>
      <w:r w:rsidRPr="004A4088">
        <w:rPr>
          <w:rFonts w:ascii="HG丸ｺﾞｼｯｸM-PRO" w:eastAsia="HG丸ｺﾞｼｯｸM-PRO" w:hAnsi="HG丸ｺﾞｼｯｸM-PRO" w:hint="eastAsia"/>
          <w:color w:val="000000" w:themeColor="text1"/>
        </w:rPr>
        <w:t>昨年から</w:t>
      </w:r>
      <w:r w:rsidRPr="004A4088">
        <w:rPr>
          <w:rFonts w:ascii="HG丸ｺﾞｼｯｸM-PRO" w:eastAsia="HG丸ｺﾞｼｯｸM-PRO" w:hAnsi="HG丸ｺﾞｼｯｸM-PRO"/>
          <w:color w:val="000000" w:themeColor="text1"/>
        </w:rPr>
        <w:t xml:space="preserve"> EU </w:t>
      </w:r>
      <w:r w:rsidRPr="004A4088">
        <w:rPr>
          <w:rFonts w:ascii="HG丸ｺﾞｼｯｸM-PRO" w:eastAsia="HG丸ｺﾞｼｯｸM-PRO" w:hAnsi="HG丸ｺﾞｼｯｸM-PRO" w:hint="eastAsia"/>
          <w:color w:val="000000" w:themeColor="text1"/>
        </w:rPr>
        <w:t>で問題になっているエチレンオキシド（</w:t>
      </w:r>
      <w:r w:rsidRPr="004A4088">
        <w:rPr>
          <w:rFonts w:ascii="HG丸ｺﾞｼｯｸM-PRO" w:eastAsia="HG丸ｺﾞｼｯｸM-PRO" w:hAnsi="HG丸ｺﾞｼｯｸM-PRO"/>
          <w:color w:val="000000" w:themeColor="text1"/>
        </w:rPr>
        <w:t>EO</w:t>
      </w:r>
      <w:r w:rsidRPr="004A4088">
        <w:rPr>
          <w:rFonts w:ascii="HG丸ｺﾞｼｯｸM-PRO" w:eastAsia="HG丸ｺﾞｼｯｸM-PRO" w:hAnsi="HG丸ｺﾞｼｯｸM-PRO" w:hint="eastAsia"/>
          <w:color w:val="000000" w:themeColor="text1"/>
        </w:rPr>
        <w:t>）の関連記事です。</w:t>
      </w:r>
      <w:r w:rsidRPr="004A4088">
        <w:rPr>
          <w:rFonts w:ascii="HG丸ｺﾞｼｯｸM-PRO" w:eastAsia="HG丸ｺﾞｼｯｸM-PRO" w:hAnsi="HG丸ｺﾞｼｯｸM-PRO"/>
          <w:color w:val="000000" w:themeColor="text1"/>
        </w:rPr>
        <w:t xml:space="preserve">EO </w:t>
      </w:r>
      <w:r w:rsidRPr="004A4088">
        <w:rPr>
          <w:rFonts w:ascii="HG丸ｺﾞｼｯｸM-PRO" w:eastAsia="HG丸ｺﾞｼｯｸM-PRO" w:hAnsi="HG丸ｺﾞｼｯｸM-PRO" w:hint="eastAsia"/>
          <w:color w:val="000000" w:themeColor="text1"/>
        </w:rPr>
        <w:t>は北米では農産物の燻蒸剤として使用されていますが、</w:t>
      </w:r>
      <w:r w:rsidRPr="004A4088">
        <w:rPr>
          <w:rFonts w:ascii="HG丸ｺﾞｼｯｸM-PRO" w:eastAsia="HG丸ｺﾞｼｯｸM-PRO" w:hAnsi="HG丸ｺﾞｼｯｸM-PRO"/>
          <w:color w:val="000000" w:themeColor="text1"/>
        </w:rPr>
        <w:t xml:space="preserve">EU </w:t>
      </w:r>
      <w:r w:rsidRPr="004A4088">
        <w:rPr>
          <w:rFonts w:ascii="HG丸ｺﾞｼｯｸM-PRO" w:eastAsia="HG丸ｺﾞｼｯｸM-PRO" w:hAnsi="HG丸ｺﾞｼｯｸM-PRO" w:hint="eastAsia"/>
          <w:color w:val="000000" w:themeColor="text1"/>
        </w:rPr>
        <w:t>では認可されていません。</w:t>
      </w:r>
      <w:r w:rsidRPr="004A4088">
        <w:rPr>
          <w:rFonts w:ascii="HG丸ｺﾞｼｯｸM-PRO" w:eastAsia="HG丸ｺﾞｼｯｸM-PRO" w:hAnsi="HG丸ｺﾞｼｯｸM-PRO"/>
          <w:color w:val="000000" w:themeColor="text1"/>
        </w:rPr>
        <w:t>2-</w:t>
      </w:r>
      <w:r w:rsidRPr="004A4088">
        <w:rPr>
          <w:rFonts w:ascii="HG丸ｺﾞｼｯｸM-PRO" w:eastAsia="HG丸ｺﾞｼｯｸM-PRO" w:hAnsi="HG丸ｺﾞｼｯｸM-PRO" w:hint="eastAsia"/>
          <w:color w:val="000000" w:themeColor="text1"/>
        </w:rPr>
        <w:t>クロロエタノール（</w:t>
      </w:r>
      <w:r w:rsidRPr="004A4088">
        <w:rPr>
          <w:rFonts w:ascii="HG丸ｺﾞｼｯｸM-PRO" w:eastAsia="HG丸ｺﾞｼｯｸM-PRO" w:hAnsi="HG丸ｺﾞｼｯｸM-PRO"/>
          <w:color w:val="000000" w:themeColor="text1"/>
        </w:rPr>
        <w:t>2-CE</w:t>
      </w:r>
      <w:r w:rsidRPr="004A4088">
        <w:rPr>
          <w:rFonts w:ascii="HG丸ｺﾞｼｯｸM-PRO" w:eastAsia="HG丸ｺﾞｼｯｸM-PRO" w:hAnsi="HG丸ｺﾞｼｯｸM-PRO" w:hint="eastAsia"/>
          <w:color w:val="000000" w:themeColor="text1"/>
        </w:rPr>
        <w:t>）は</w:t>
      </w:r>
      <w:r w:rsidRPr="004A4088">
        <w:rPr>
          <w:rFonts w:ascii="HG丸ｺﾞｼｯｸM-PRO" w:eastAsia="HG丸ｺﾞｼｯｸM-PRO" w:hAnsi="HG丸ｺﾞｼｯｸM-PRO"/>
          <w:color w:val="000000" w:themeColor="text1"/>
        </w:rPr>
        <w:t xml:space="preserve"> EO </w:t>
      </w:r>
      <w:r w:rsidRPr="004A4088">
        <w:rPr>
          <w:rFonts w:ascii="HG丸ｺﾞｼｯｸM-PRO" w:eastAsia="HG丸ｺﾞｼｯｸM-PRO" w:hAnsi="HG丸ｺﾞｼｯｸM-PRO" w:hint="eastAsia"/>
          <w:color w:val="000000" w:themeColor="text1"/>
        </w:rPr>
        <w:t>の変換物質であり、</w:t>
      </w:r>
      <w:r w:rsidRPr="004A4088">
        <w:rPr>
          <w:rFonts w:ascii="HG丸ｺﾞｼｯｸM-PRO" w:eastAsia="HG丸ｺﾞｼｯｸM-PRO" w:hAnsi="HG丸ｺﾞｼｯｸM-PRO"/>
          <w:color w:val="000000" w:themeColor="text1"/>
        </w:rPr>
        <w:t xml:space="preserve">EU </w:t>
      </w:r>
      <w:r w:rsidRPr="004A4088">
        <w:rPr>
          <w:rFonts w:ascii="HG丸ｺﾞｼｯｸM-PRO" w:eastAsia="HG丸ｺﾞｼｯｸM-PRO" w:hAnsi="HG丸ｺﾞｼｯｸM-PRO" w:hint="eastAsia"/>
          <w:color w:val="000000" w:themeColor="text1"/>
        </w:rPr>
        <w:t>は</w:t>
      </w:r>
      <w:r w:rsidRPr="004A4088">
        <w:rPr>
          <w:rFonts w:ascii="HG丸ｺﾞｼｯｸM-PRO" w:eastAsia="HG丸ｺﾞｼｯｸM-PRO" w:hAnsi="HG丸ｺﾞｼｯｸM-PRO"/>
          <w:color w:val="000000" w:themeColor="text1"/>
        </w:rPr>
        <w:t xml:space="preserve"> EO </w:t>
      </w:r>
      <w:r w:rsidRPr="004A4088">
        <w:rPr>
          <w:rFonts w:ascii="HG丸ｺﾞｼｯｸM-PRO" w:eastAsia="HG丸ｺﾞｼｯｸM-PRO" w:hAnsi="HG丸ｺﾞｼｯｸM-PRO" w:hint="eastAsia"/>
          <w:color w:val="000000" w:themeColor="text1"/>
        </w:rPr>
        <w:t>と</w:t>
      </w:r>
      <w:r w:rsidRPr="004A4088">
        <w:rPr>
          <w:rFonts w:ascii="HG丸ｺﾞｼｯｸM-PRO" w:eastAsia="HG丸ｺﾞｼｯｸM-PRO" w:hAnsi="HG丸ｺﾞｼｯｸM-PRO"/>
          <w:color w:val="000000" w:themeColor="text1"/>
        </w:rPr>
        <w:t xml:space="preserve"> 2-CE </w:t>
      </w:r>
      <w:r w:rsidRPr="004A4088">
        <w:rPr>
          <w:rFonts w:ascii="HG丸ｺﾞｼｯｸM-PRO" w:eastAsia="HG丸ｺﾞｼｯｸM-PRO" w:hAnsi="HG丸ｺﾞｼｯｸM-PRO" w:hint="eastAsia"/>
          <w:color w:val="000000" w:themeColor="text1"/>
        </w:rPr>
        <w:t>を合わせて規制しています。</w:t>
      </w:r>
      <w:r w:rsidRPr="004A4088">
        <w:rPr>
          <w:rFonts w:ascii="HG丸ｺﾞｼｯｸM-PRO" w:eastAsia="HG丸ｺﾞｼｯｸM-PRO" w:hAnsi="HG丸ｺﾞｼｯｸM-PRO"/>
          <w:color w:val="000000" w:themeColor="text1"/>
        </w:rPr>
        <w:t xml:space="preserve">MFDS </w:t>
      </w:r>
      <w:r w:rsidRPr="004A4088">
        <w:rPr>
          <w:rFonts w:ascii="HG丸ｺﾞｼｯｸM-PRO" w:eastAsia="HG丸ｺﾞｼｯｸM-PRO" w:hAnsi="HG丸ｺﾞｼｯｸM-PRO" w:hint="eastAsia"/>
          <w:color w:val="000000" w:themeColor="text1"/>
        </w:rPr>
        <w:t>は、関連製品から</w:t>
      </w:r>
      <w:r w:rsidRPr="004A4088">
        <w:rPr>
          <w:rFonts w:ascii="HG丸ｺﾞｼｯｸM-PRO" w:eastAsia="HG丸ｺﾞｼｯｸM-PRO" w:hAnsi="HG丸ｺﾞｼｯｸM-PRO"/>
          <w:color w:val="000000" w:themeColor="text1"/>
        </w:rPr>
        <w:t xml:space="preserve"> EO </w:t>
      </w:r>
      <w:r w:rsidRPr="004A4088">
        <w:rPr>
          <w:rFonts w:ascii="HG丸ｺﾞｼｯｸM-PRO" w:eastAsia="HG丸ｺﾞｼｯｸM-PRO" w:hAnsi="HG丸ｺﾞｼｯｸM-PRO" w:hint="eastAsia"/>
          <w:color w:val="000000" w:themeColor="text1"/>
        </w:rPr>
        <w:t>は検出されず、製造工程においても</w:t>
      </w:r>
      <w:r w:rsidRPr="004A4088">
        <w:rPr>
          <w:rFonts w:ascii="HG丸ｺﾞｼｯｸM-PRO" w:eastAsia="HG丸ｺﾞｼｯｸM-PRO" w:hAnsi="HG丸ｺﾞｼｯｸM-PRO"/>
          <w:color w:val="000000" w:themeColor="text1"/>
        </w:rPr>
        <w:t xml:space="preserve">EO </w:t>
      </w:r>
      <w:r w:rsidRPr="004A4088">
        <w:rPr>
          <w:rFonts w:ascii="HG丸ｺﾞｼｯｸM-PRO" w:eastAsia="HG丸ｺﾞｼｯｸM-PRO" w:hAnsi="HG丸ｺﾞｼｯｸM-PRO" w:hint="eastAsia"/>
          <w:color w:val="000000" w:themeColor="text1"/>
        </w:rPr>
        <w:t>を使用していないことを確認したと報告しています。そのため、</w:t>
      </w:r>
      <w:r w:rsidRPr="004A4088">
        <w:rPr>
          <w:rFonts w:ascii="HG丸ｺﾞｼｯｸM-PRO" w:eastAsia="HG丸ｺﾞｼｯｸM-PRO" w:hAnsi="HG丸ｺﾞｼｯｸM-PRO"/>
          <w:color w:val="000000" w:themeColor="text1"/>
        </w:rPr>
        <w:t xml:space="preserve">EO </w:t>
      </w:r>
      <w:r w:rsidRPr="004A4088">
        <w:rPr>
          <w:rFonts w:ascii="HG丸ｺﾞｼｯｸM-PRO" w:eastAsia="HG丸ｺﾞｼｯｸM-PRO" w:hAnsi="HG丸ｺﾞｼｯｸM-PRO" w:hint="eastAsia"/>
          <w:color w:val="000000" w:themeColor="text1"/>
        </w:rPr>
        <w:t>以外の汚染源の可能性も考慮した上で、</w:t>
      </w:r>
      <w:r w:rsidRPr="004A4088">
        <w:rPr>
          <w:rFonts w:ascii="HG丸ｺﾞｼｯｸM-PRO" w:eastAsia="HG丸ｺﾞｼｯｸM-PRO" w:hAnsi="HG丸ｺﾞｼｯｸM-PRO"/>
          <w:color w:val="000000" w:themeColor="text1"/>
        </w:rPr>
        <w:t xml:space="preserve">2-CE </w:t>
      </w:r>
      <w:r w:rsidRPr="004A4088">
        <w:rPr>
          <w:rFonts w:ascii="HG丸ｺﾞｼｯｸM-PRO" w:eastAsia="HG丸ｺﾞｼｯｸM-PRO" w:hAnsi="HG丸ｺﾞｼｯｸM-PRO" w:hint="eastAsia"/>
          <w:color w:val="000000" w:themeColor="text1"/>
        </w:rPr>
        <w:t>に関する暫定基準を設定しました。現時点で汚染の原因は不明なので調査を続けるとしています。</w:t>
      </w:r>
    </w:p>
    <w:p w14:paraId="64CCF52F"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食品安全情報（化学物質）</w:t>
      </w:r>
      <w:r w:rsidRPr="004A4088">
        <w:rPr>
          <w:rFonts w:ascii="HG丸ｺﾞｼｯｸM-PRO" w:eastAsia="HG丸ｺﾞｼｯｸM-PRO" w:hAnsi="HG丸ｺﾞｼｯｸM-PRO"/>
          <w:b/>
          <w:bCs/>
          <w:color w:val="000000" w:themeColor="text1"/>
        </w:rPr>
        <w:t>No. 19/ 2021</w:t>
      </w:r>
      <w:r w:rsidRPr="004A4088">
        <w:rPr>
          <w:rFonts w:ascii="HG丸ｺﾞｼｯｸM-PRO" w:eastAsia="HG丸ｺﾞｼｯｸM-PRO" w:hAnsi="HG丸ｺﾞｼｯｸM-PRO" w:hint="eastAsia"/>
          <w:b/>
          <w:bCs/>
          <w:color w:val="000000" w:themeColor="text1"/>
        </w:rPr>
        <w:t>（</w:t>
      </w:r>
      <w:r w:rsidRPr="004A4088">
        <w:rPr>
          <w:rFonts w:ascii="HG丸ｺﾞｼｯｸM-PRO" w:eastAsia="HG丸ｺﾞｼｯｸM-PRO" w:hAnsi="HG丸ｺﾞｼｯｸM-PRO"/>
          <w:b/>
          <w:bCs/>
          <w:color w:val="000000" w:themeColor="text1"/>
        </w:rPr>
        <w:t>2021. 09. 15</w:t>
      </w:r>
      <w:r w:rsidRPr="004A4088">
        <w:rPr>
          <w:rFonts w:ascii="HG丸ｺﾞｼｯｸM-PRO" w:eastAsia="HG丸ｺﾞｼｯｸM-PRO" w:hAnsi="HG丸ｺﾞｼｯｸM-PRO" w:hint="eastAsia"/>
          <w:b/>
          <w:bCs/>
          <w:color w:val="000000" w:themeColor="text1"/>
        </w:rPr>
        <w:t>）</w:t>
      </w:r>
      <w:r w:rsidRPr="004A4088">
        <w:rPr>
          <w:rFonts w:ascii="HG丸ｺﾞｼｯｸM-PRO" w:eastAsia="HG丸ｺﾞｼｯｸM-PRO" w:hAnsi="HG丸ｺﾞｼｯｸM-PRO"/>
          <w:b/>
          <w:bCs/>
          <w:color w:val="000000" w:themeColor="text1"/>
        </w:rPr>
        <w:t xml:space="preserve"> </w:t>
      </w:r>
    </w:p>
    <w:p w14:paraId="09A32050" w14:textId="77777777" w:rsidR="004A4088" w:rsidRDefault="00435243" w:rsidP="004A4088">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41" w:history="1">
        <w:r w:rsidR="004A4088" w:rsidRPr="004A4088">
          <w:rPr>
            <w:rStyle w:val="a3"/>
            <w:rFonts w:ascii="Times New Roman" w:eastAsia="HG丸ｺﾞｼｯｸM-PRO" w:hAnsi="Times New Roman" w:cs="Times New Roman"/>
            <w:sz w:val="21"/>
            <w:szCs w:val="21"/>
          </w:rPr>
          <w:t>http://www.nihs.go.jp/dsi/food-info/foodinfonews/2021/foodinfo202119c.pdf</w:t>
        </w:r>
      </w:hyperlink>
    </w:p>
    <w:p w14:paraId="277383A5"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目次（各機関名のリンク先は本文中の当該記事です）</w:t>
      </w:r>
    </w:p>
    <w:p w14:paraId="158E1E0C"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【WHO】</w:t>
      </w:r>
    </w:p>
    <w:p w14:paraId="507F7A7E" w14:textId="521B478C" w:rsidR="004A4088" w:rsidRPr="004A4088" w:rsidRDefault="004A4088" w:rsidP="004A4088">
      <w:pPr>
        <w:spacing w:after="0" w:line="0" w:lineRule="atLeast"/>
        <w:ind w:leftChars="200" w:left="880" w:hangingChars="200" w:hanging="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w:t>
      </w:r>
      <w:r w:rsidRPr="004A4088">
        <w:rPr>
          <w:rFonts w:ascii="HG丸ｺﾞｼｯｸM-PRO" w:eastAsia="HG丸ｺﾞｼｯｸM-PRO" w:hAnsi="HG丸ｺﾞｼｯｸM-PRO"/>
          <w:color w:val="000000" w:themeColor="text1"/>
        </w:rPr>
        <w:t xml:space="preserve">WHO </w:t>
      </w:r>
      <w:r w:rsidRPr="004A4088">
        <w:rPr>
          <w:rFonts w:ascii="HG丸ｺﾞｼｯｸM-PRO" w:eastAsia="HG丸ｺﾞｼｯｸM-PRO" w:hAnsi="HG丸ｺﾞｼｯｸM-PRO" w:hint="eastAsia"/>
          <w:color w:val="000000" w:themeColor="text1"/>
        </w:rPr>
        <w:t>と国連協力機関の、環境要因による病気を減らし、命を救うための</w:t>
      </w:r>
      <w:r w:rsidRPr="004A4088">
        <w:rPr>
          <w:rFonts w:ascii="HG丸ｺﾞｼｯｸM-PRO" w:eastAsia="HG丸ｺﾞｼｯｸM-PRO" w:hAnsi="HG丸ｺﾞｼｯｸM-PRO"/>
          <w:color w:val="000000" w:themeColor="text1"/>
        </w:rPr>
        <w:t xml:space="preserve"> 500 </w:t>
      </w:r>
      <w:r w:rsidRPr="004A4088">
        <w:rPr>
          <w:rFonts w:ascii="HG丸ｺﾞｼｯｸM-PRO" w:eastAsia="HG丸ｺﾞｼｯｸM-PRO" w:hAnsi="HG丸ｺﾞｼｯｸM-PRO" w:hint="eastAsia"/>
          <w:color w:val="000000" w:themeColor="text1"/>
        </w:rPr>
        <w:t>の対応の一覧</w:t>
      </w:r>
    </w:p>
    <w:p w14:paraId="458B0F09"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２．よりクリーンな調理への移行</w:t>
      </w:r>
    </w:p>
    <w:p w14:paraId="02CCAF41"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３．国際がん研究機関（</w:t>
      </w:r>
      <w:r w:rsidRPr="004A4088">
        <w:rPr>
          <w:rFonts w:ascii="HG丸ｺﾞｼｯｸM-PRO" w:eastAsia="HG丸ｺﾞｼｯｸM-PRO" w:hAnsi="HG丸ｺﾞｼｯｸM-PRO"/>
          <w:color w:val="000000" w:themeColor="text1"/>
        </w:rPr>
        <w:t>IARC</w:t>
      </w:r>
      <w:r w:rsidRPr="004A4088">
        <w:rPr>
          <w:rFonts w:ascii="HG丸ｺﾞｼｯｸM-PRO" w:eastAsia="HG丸ｺﾞｼｯｸM-PRO" w:hAnsi="HG丸ｺﾞｼｯｸM-PRO" w:hint="eastAsia"/>
          <w:color w:val="000000" w:themeColor="text1"/>
        </w:rPr>
        <w:t>）</w:t>
      </w:r>
    </w:p>
    <w:p w14:paraId="016C0212"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【FAO】</w:t>
      </w:r>
    </w:p>
    <w:p w14:paraId="27981B86"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w:t>
      </w:r>
      <w:r w:rsidRPr="004A4088">
        <w:rPr>
          <w:rFonts w:ascii="HG丸ｺﾞｼｯｸM-PRO" w:eastAsia="HG丸ｺﾞｼｯｸM-PRO" w:hAnsi="HG丸ｺﾞｼｯｸM-PRO"/>
          <w:color w:val="000000" w:themeColor="text1"/>
        </w:rPr>
        <w:t xml:space="preserve">FAO </w:t>
      </w:r>
      <w:r w:rsidRPr="004A4088">
        <w:rPr>
          <w:rFonts w:ascii="HG丸ｺﾞｼｯｸM-PRO" w:eastAsia="HG丸ｺﾞｼｯｸM-PRO" w:hAnsi="HG丸ｺﾞｼｯｸM-PRO" w:hint="eastAsia"/>
          <w:color w:val="000000" w:themeColor="text1"/>
        </w:rPr>
        <w:t>は食料危機が起こる前に阻止することに、より集中することを呼びかける</w:t>
      </w:r>
    </w:p>
    <w:p w14:paraId="1164A9E3"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２．現実に変えよう：食品ロス・廃棄を減らす</w:t>
      </w:r>
    </w:p>
    <w:p w14:paraId="5DD6115D"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３．Codex</w:t>
      </w:r>
    </w:p>
    <w:p w14:paraId="7864FF33"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【EC】</w:t>
      </w:r>
    </w:p>
    <w:p w14:paraId="559F4AF3"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１．欧州委員会規則</w:t>
      </w:r>
      <w:r w:rsidRPr="004A4088">
        <w:rPr>
          <w:rFonts w:ascii="HG丸ｺﾞｼｯｸM-PRO" w:eastAsia="HG丸ｺﾞｼｯｸM-PRO" w:hAnsi="HG丸ｺﾞｼｯｸM-PRO"/>
          <w:color w:val="000000" w:themeColor="text1"/>
        </w:rPr>
        <w:t>(EC)</w:t>
      </w:r>
      <w:r w:rsidRPr="004A4088">
        <w:rPr>
          <w:rFonts w:ascii="HG丸ｺﾞｼｯｸM-PRO" w:eastAsia="HG丸ｺﾞｼｯｸM-PRO" w:hAnsi="HG丸ｺﾞｼｯｸM-PRO" w:hint="eastAsia"/>
          <w:color w:val="000000" w:themeColor="text1"/>
        </w:rPr>
        <w:t>改定：麦角菌核・麦角アルカロイド、トロパンアルカロイド</w:t>
      </w:r>
    </w:p>
    <w:p w14:paraId="593776BD" w14:textId="7B949F52" w:rsidR="004A4088" w:rsidRPr="004A4088" w:rsidRDefault="004A4088" w:rsidP="004A4088">
      <w:pPr>
        <w:spacing w:after="0" w:line="0" w:lineRule="atLeast"/>
        <w:ind w:leftChars="200" w:left="880" w:hangingChars="200" w:hanging="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２．</w:t>
      </w:r>
      <w:r w:rsidRPr="004A4088">
        <w:rPr>
          <w:rFonts w:ascii="HG丸ｺﾞｼｯｸM-PRO" w:eastAsia="HG丸ｺﾞｼｯｸM-PRO" w:hAnsi="HG丸ｺﾞｼｯｸM-PRO"/>
          <w:color w:val="000000" w:themeColor="text1"/>
        </w:rPr>
        <w:t>Bamboo-zling</w:t>
      </w:r>
      <w:r w:rsidRPr="004A4088">
        <w:rPr>
          <w:rFonts w:ascii="HG丸ｺﾞｼｯｸM-PRO" w:eastAsia="HG丸ｺﾞｼｯｸM-PRO" w:hAnsi="HG丸ｺﾞｼｯｸM-PRO" w:hint="eastAsia"/>
          <w:color w:val="000000" w:themeColor="text1"/>
        </w:rPr>
        <w:t>：竹の「粉末」を含むプラスチック製の食品接触物質（</w:t>
      </w:r>
      <w:r w:rsidRPr="004A4088">
        <w:rPr>
          <w:rFonts w:ascii="HG丸ｺﾞｼｯｸM-PRO" w:eastAsia="HG丸ｺﾞｼｯｸM-PRO" w:hAnsi="HG丸ｺﾞｼｯｸM-PRO"/>
          <w:color w:val="000000" w:themeColor="text1"/>
        </w:rPr>
        <w:t>FCM</w:t>
      </w:r>
      <w:r w:rsidRPr="004A4088">
        <w:rPr>
          <w:rFonts w:ascii="HG丸ｺﾞｼｯｸM-PRO" w:eastAsia="HG丸ｺﾞｼｯｸM-PRO" w:hAnsi="HG丸ｺﾞｼｯｸM-PRO" w:hint="eastAsia"/>
          <w:color w:val="000000" w:themeColor="text1"/>
        </w:rPr>
        <w:t>）に関する</w:t>
      </w:r>
      <w:r w:rsidRPr="004A4088">
        <w:rPr>
          <w:rFonts w:ascii="HG丸ｺﾞｼｯｸM-PRO" w:eastAsia="HG丸ｺﾞｼｯｸM-PRO" w:hAnsi="HG丸ｺﾞｼｯｸM-PRO"/>
          <w:color w:val="000000" w:themeColor="text1"/>
        </w:rPr>
        <w:t xml:space="preserve">EU </w:t>
      </w:r>
      <w:r w:rsidRPr="004A4088">
        <w:rPr>
          <w:rFonts w:ascii="HG丸ｺﾞｼｯｸM-PRO" w:eastAsia="HG丸ｺﾞｼｯｸM-PRO" w:hAnsi="HG丸ｺﾞｼｯｸM-PRO" w:hint="eastAsia"/>
          <w:color w:val="000000" w:themeColor="text1"/>
        </w:rPr>
        <w:t>の執行行動について</w:t>
      </w:r>
    </w:p>
    <w:p w14:paraId="3FD306C1"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３．食品及び飼料に関する緊急警告システム（</w:t>
      </w:r>
      <w:r w:rsidRPr="004A4088">
        <w:rPr>
          <w:rFonts w:ascii="HG丸ｺﾞｼｯｸM-PRO" w:eastAsia="HG丸ｺﾞｼｯｸM-PRO" w:hAnsi="HG丸ｺﾞｼｯｸM-PRO"/>
          <w:color w:val="000000" w:themeColor="text1"/>
        </w:rPr>
        <w:t>RASFF</w:t>
      </w:r>
      <w:r w:rsidRPr="004A4088">
        <w:rPr>
          <w:rFonts w:ascii="HG丸ｺﾞｼｯｸM-PRO" w:eastAsia="HG丸ｺﾞｼｯｸM-PRO" w:hAnsi="HG丸ｺﾞｼｯｸM-PRO" w:hint="eastAsia"/>
          <w:color w:val="000000" w:themeColor="text1"/>
        </w:rPr>
        <w:t>）</w:t>
      </w:r>
    </w:p>
    <w:p w14:paraId="1DB6E8A4"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【EFSA】</w:t>
      </w:r>
    </w:p>
    <w:p w14:paraId="7818C5F5" w14:textId="0FB10859" w:rsidR="004A4088" w:rsidRPr="004A4088" w:rsidRDefault="004A4088" w:rsidP="004A4088">
      <w:pPr>
        <w:spacing w:after="0" w:line="0" w:lineRule="atLeast"/>
        <w:ind w:leftChars="200" w:left="880" w:hangingChars="200" w:hanging="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w:t>
      </w:r>
      <w:r w:rsidRPr="004A4088">
        <w:rPr>
          <w:rFonts w:ascii="HG丸ｺﾞｼｯｸM-PRO" w:eastAsia="HG丸ｺﾞｼｯｸM-PRO" w:hAnsi="HG丸ｺﾞｼｯｸM-PRO"/>
          <w:color w:val="000000" w:themeColor="text1"/>
        </w:rPr>
        <w:t xml:space="preserve"> EFSA </w:t>
      </w:r>
      <w:r w:rsidRPr="004A4088">
        <w:rPr>
          <w:rFonts w:ascii="HG丸ｺﾞｼｯｸM-PRO" w:eastAsia="HG丸ｺﾞｼｯｸM-PRO" w:hAnsi="HG丸ｺﾞｼｯｸM-PRO" w:hint="eastAsia"/>
          <w:color w:val="000000" w:themeColor="text1"/>
        </w:rPr>
        <w:t>第</w:t>
      </w:r>
      <w:r w:rsidRPr="004A4088">
        <w:rPr>
          <w:rFonts w:ascii="HG丸ｺﾞｼｯｸM-PRO" w:eastAsia="HG丸ｺﾞｼｯｸM-PRO" w:hAnsi="HG丸ｺﾞｼｯｸM-PRO"/>
          <w:color w:val="000000" w:themeColor="text1"/>
        </w:rPr>
        <w:t xml:space="preserve"> 25 </w:t>
      </w:r>
      <w:r w:rsidRPr="004A4088">
        <w:rPr>
          <w:rFonts w:ascii="HG丸ｺﾞｼｯｸM-PRO" w:eastAsia="HG丸ｺﾞｼｯｸM-PRO" w:hAnsi="HG丸ｺﾞｼｯｸM-PRO" w:hint="eastAsia"/>
          <w:color w:val="000000" w:themeColor="text1"/>
        </w:rPr>
        <w:t>回科学会議－食品中マイクロ及びナノプラスチックのヒト健康リスクを評価するために調整されたアプローチ</w:t>
      </w:r>
    </w:p>
    <w:p w14:paraId="696F50BF"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２．</w:t>
      </w:r>
      <w:r w:rsidRPr="004A4088">
        <w:rPr>
          <w:rFonts w:ascii="HG丸ｺﾞｼｯｸM-PRO" w:eastAsia="HG丸ｺﾞｼｯｸM-PRO" w:hAnsi="HG丸ｺﾞｼｯｸM-PRO"/>
          <w:color w:val="000000" w:themeColor="text1"/>
        </w:rPr>
        <w:t xml:space="preserve"> ONE </w:t>
      </w:r>
      <w:r w:rsidRPr="004A4088">
        <w:rPr>
          <w:rFonts w:ascii="HG丸ｺﾞｼｯｸM-PRO" w:eastAsia="HG丸ｺﾞｼｯｸM-PRO" w:hAnsi="HG丸ｺﾞｼｯｸM-PRO" w:hint="eastAsia"/>
          <w:color w:val="000000" w:themeColor="text1"/>
        </w:rPr>
        <w:t>会議</w:t>
      </w:r>
      <w:r w:rsidRPr="004A4088">
        <w:rPr>
          <w:rFonts w:ascii="HG丸ｺﾞｼｯｸM-PRO" w:eastAsia="HG丸ｺﾞｼｯｸM-PRO" w:hAnsi="HG丸ｺﾞｼｯｸM-PRO"/>
          <w:color w:val="000000" w:themeColor="text1"/>
        </w:rPr>
        <w:t xml:space="preserve"> 2022 </w:t>
      </w:r>
      <w:r w:rsidRPr="004A4088">
        <w:rPr>
          <w:rFonts w:ascii="HG丸ｺﾞｼｯｸM-PRO" w:eastAsia="HG丸ｺﾞｼｯｸM-PRO" w:hAnsi="HG丸ｺﾞｼｯｸM-PRO" w:hint="eastAsia"/>
          <w:color w:val="000000" w:themeColor="text1"/>
        </w:rPr>
        <w:t>年－要旨募集</w:t>
      </w:r>
    </w:p>
    <w:p w14:paraId="6E799C41"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３．</w:t>
      </w:r>
      <w:r w:rsidRPr="004A4088">
        <w:rPr>
          <w:rFonts w:ascii="HG丸ｺﾞｼｯｸM-PRO" w:eastAsia="HG丸ｺﾞｼｯｸM-PRO" w:hAnsi="HG丸ｺﾞｼｯｸM-PRO"/>
          <w:color w:val="000000" w:themeColor="text1"/>
        </w:rPr>
        <w:t xml:space="preserve"> </w:t>
      </w:r>
      <w:r w:rsidRPr="004A4088">
        <w:rPr>
          <w:rFonts w:ascii="HG丸ｺﾞｼｯｸM-PRO" w:eastAsia="HG丸ｺﾞｼｯｸM-PRO" w:hAnsi="HG丸ｺﾞｼｯｸM-PRO" w:hint="eastAsia"/>
          <w:color w:val="000000" w:themeColor="text1"/>
        </w:rPr>
        <w:t>新規食品関連</w:t>
      </w:r>
    </w:p>
    <w:p w14:paraId="4A6C66E5"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４．</w:t>
      </w:r>
      <w:r w:rsidRPr="004A4088">
        <w:rPr>
          <w:rFonts w:ascii="HG丸ｺﾞｼｯｸM-PRO" w:eastAsia="HG丸ｺﾞｼｯｸM-PRO" w:hAnsi="HG丸ｺﾞｼｯｸM-PRO"/>
          <w:color w:val="000000" w:themeColor="text1"/>
        </w:rPr>
        <w:t xml:space="preserve"> </w:t>
      </w:r>
      <w:r w:rsidRPr="004A4088">
        <w:rPr>
          <w:rFonts w:ascii="HG丸ｺﾞｼｯｸM-PRO" w:eastAsia="HG丸ｺﾞｼｯｸM-PRO" w:hAnsi="HG丸ｺﾞｼｯｸM-PRO" w:hint="eastAsia"/>
          <w:color w:val="000000" w:themeColor="text1"/>
        </w:rPr>
        <w:t>農薬関連</w:t>
      </w:r>
    </w:p>
    <w:p w14:paraId="3BB42DA4"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【FSA】</w:t>
      </w:r>
    </w:p>
    <w:p w14:paraId="0A47CD3D"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w:t>
      </w:r>
      <w:r w:rsidRPr="004A4088">
        <w:rPr>
          <w:rFonts w:ascii="HG丸ｺﾞｼｯｸM-PRO" w:eastAsia="HG丸ｺﾞｼｯｸM-PRO" w:hAnsi="HG丸ｺﾞｼｯｸM-PRO"/>
          <w:color w:val="000000" w:themeColor="text1"/>
        </w:rPr>
        <w:t xml:space="preserve">FSA </w:t>
      </w:r>
      <w:r w:rsidRPr="004A4088">
        <w:rPr>
          <w:rFonts w:ascii="HG丸ｺﾞｼｯｸM-PRO" w:eastAsia="HG丸ｺﾞｼｯｸM-PRO" w:hAnsi="HG丸ｺﾞｼｯｸM-PRO" w:hint="eastAsia"/>
          <w:color w:val="000000" w:themeColor="text1"/>
        </w:rPr>
        <w:t>リスクコミュニケーションツールキット</w:t>
      </w:r>
    </w:p>
    <w:p w14:paraId="7F995CC5"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２．</w:t>
      </w:r>
      <w:r w:rsidRPr="004A4088">
        <w:rPr>
          <w:rFonts w:ascii="HG丸ｺﾞｼｯｸM-PRO" w:eastAsia="HG丸ｺﾞｼｯｸM-PRO" w:hAnsi="HG丸ｺﾞｼｯｸM-PRO"/>
          <w:color w:val="000000" w:themeColor="text1"/>
        </w:rPr>
        <w:t xml:space="preserve">FSA </w:t>
      </w:r>
      <w:r w:rsidRPr="004A4088">
        <w:rPr>
          <w:rFonts w:ascii="HG丸ｺﾞｼｯｸM-PRO" w:eastAsia="HG丸ｺﾞｼｯｸM-PRO" w:hAnsi="HG丸ｺﾞｼｯｸM-PRO" w:hint="eastAsia"/>
          <w:color w:val="000000" w:themeColor="text1"/>
        </w:rPr>
        <w:t>ブログ</w:t>
      </w:r>
    </w:p>
    <w:p w14:paraId="3988F9F0"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３．</w:t>
      </w:r>
      <w:r w:rsidRPr="004A4088">
        <w:rPr>
          <w:rFonts w:ascii="HG丸ｺﾞｼｯｸM-PRO" w:eastAsia="HG丸ｺﾞｼｯｸM-PRO" w:hAnsi="HG丸ｺﾞｼｯｸM-PRO"/>
          <w:color w:val="000000" w:themeColor="text1"/>
        </w:rPr>
        <w:t xml:space="preserve">2021 </w:t>
      </w:r>
      <w:r w:rsidRPr="004A4088">
        <w:rPr>
          <w:rFonts w:ascii="HG丸ｺﾞｼｯｸM-PRO" w:eastAsia="HG丸ｺﾞｼｯｸM-PRO" w:hAnsi="HG丸ｺﾞｼｯｸM-PRO" w:hint="eastAsia"/>
          <w:color w:val="000000" w:themeColor="text1"/>
        </w:rPr>
        <w:t>年</w:t>
      </w:r>
      <w:r w:rsidRPr="004A4088">
        <w:rPr>
          <w:rFonts w:ascii="HG丸ｺﾞｼｯｸM-PRO" w:eastAsia="HG丸ｺﾞｼｯｸM-PRO" w:hAnsi="HG丸ｺﾞｼｯｸM-PRO"/>
          <w:color w:val="000000" w:themeColor="text1"/>
        </w:rPr>
        <w:t xml:space="preserve"> 9 </w:t>
      </w:r>
      <w:r w:rsidRPr="004A4088">
        <w:rPr>
          <w:rFonts w:ascii="HG丸ｺﾞｼｯｸM-PRO" w:eastAsia="HG丸ｺﾞｼｯｸM-PRO" w:hAnsi="HG丸ｺﾞｼｯｸM-PRO" w:hint="eastAsia"/>
          <w:color w:val="000000" w:themeColor="text1"/>
        </w:rPr>
        <w:t>月の</w:t>
      </w:r>
      <w:r w:rsidRPr="004A4088">
        <w:rPr>
          <w:rFonts w:ascii="HG丸ｺﾞｼｯｸM-PRO" w:eastAsia="HG丸ｺﾞｼｯｸM-PRO" w:hAnsi="HG丸ｺﾞｼｯｸM-PRO"/>
          <w:color w:val="000000" w:themeColor="text1"/>
        </w:rPr>
        <w:t xml:space="preserve"> FSA </w:t>
      </w:r>
      <w:r w:rsidRPr="004A4088">
        <w:rPr>
          <w:rFonts w:ascii="HG丸ｺﾞｼｯｸM-PRO" w:eastAsia="HG丸ｺﾞｼｯｸM-PRO" w:hAnsi="HG丸ｺﾞｼｯｸM-PRO" w:hint="eastAsia"/>
          <w:color w:val="000000" w:themeColor="text1"/>
        </w:rPr>
        <w:t>理事会ペーパーが発表される</w:t>
      </w:r>
    </w:p>
    <w:p w14:paraId="56E93624" w14:textId="50E680F4"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【DEFRA】</w:t>
      </w:r>
    </w:p>
    <w:p w14:paraId="4BCEE7A2"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１．食品中残留農薬：</w:t>
      </w:r>
      <w:r w:rsidRPr="004A4088">
        <w:rPr>
          <w:rFonts w:ascii="HG丸ｺﾞｼｯｸM-PRO" w:eastAsia="HG丸ｺﾞｼｯｸM-PRO" w:hAnsi="HG丸ｺﾞｼｯｸM-PRO"/>
          <w:color w:val="000000" w:themeColor="text1"/>
        </w:rPr>
        <w:t xml:space="preserve">2021 </w:t>
      </w:r>
      <w:r w:rsidRPr="004A4088">
        <w:rPr>
          <w:rFonts w:ascii="HG丸ｺﾞｼｯｸM-PRO" w:eastAsia="HG丸ｺﾞｼｯｸM-PRO" w:hAnsi="HG丸ｺﾞｼｯｸM-PRO" w:hint="eastAsia"/>
          <w:color w:val="000000" w:themeColor="text1"/>
        </w:rPr>
        <w:t>年四半期報告</w:t>
      </w:r>
    </w:p>
    <w:p w14:paraId="5B99028C"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【BfR】</w:t>
      </w:r>
    </w:p>
    <w:p w14:paraId="1803A6C1"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１．カラフル、長持ち、風味が良い－人々が食品添加物について思うのはどんなこと？</w:t>
      </w:r>
    </w:p>
    <w:p w14:paraId="5F20F12F"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【RIVM】</w:t>
      </w:r>
    </w:p>
    <w:p w14:paraId="0DD18553"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１．食品安全早期警告ユニット：</w:t>
      </w:r>
      <w:r w:rsidRPr="004A4088">
        <w:rPr>
          <w:rFonts w:ascii="HG丸ｺﾞｼｯｸM-PRO" w:eastAsia="HG丸ｺﾞｼｯｸM-PRO" w:hAnsi="HG丸ｺﾞｼｯｸM-PRO"/>
          <w:color w:val="000000" w:themeColor="text1"/>
        </w:rPr>
        <w:t xml:space="preserve">2020 </w:t>
      </w:r>
      <w:r w:rsidRPr="004A4088">
        <w:rPr>
          <w:rFonts w:ascii="HG丸ｺﾞｼｯｸM-PRO" w:eastAsia="HG丸ｺﾞｼｯｸM-PRO" w:hAnsi="HG丸ｺﾞｼｯｸM-PRO" w:hint="eastAsia"/>
          <w:color w:val="000000" w:themeColor="text1"/>
        </w:rPr>
        <w:t>年次報告書</w:t>
      </w:r>
    </w:p>
    <w:p w14:paraId="39F46E2F"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lastRenderedPageBreak/>
        <w:t>【ANSES】</w:t>
      </w:r>
    </w:p>
    <w:p w14:paraId="7133E148"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１．恐ろしい蜜蜂の病気の拡散を監視する新しい方法</w:t>
      </w:r>
    </w:p>
    <w:p w14:paraId="6E5669AF"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【FSAI】</w:t>
      </w:r>
    </w:p>
    <w:p w14:paraId="04215963"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１．リコール情報</w:t>
      </w:r>
    </w:p>
    <w:p w14:paraId="0E6ED35B"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【FDA】</w:t>
      </w:r>
    </w:p>
    <w:p w14:paraId="4CAEF9DD"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１．ハリケーン</w:t>
      </w:r>
      <w:r w:rsidRPr="004A4088">
        <w:rPr>
          <w:rFonts w:ascii="HG丸ｺﾞｼｯｸM-PRO" w:eastAsia="HG丸ｺﾞｼｯｸM-PRO" w:hAnsi="HG丸ｺﾞｼｯｸM-PRO"/>
          <w:color w:val="000000" w:themeColor="text1"/>
        </w:rPr>
        <w:t xml:space="preserve"> Ida </w:t>
      </w:r>
      <w:r w:rsidRPr="004A4088">
        <w:rPr>
          <w:rFonts w:ascii="HG丸ｺﾞｼｯｸM-PRO" w:eastAsia="HG丸ｺﾞｼｯｸM-PRO" w:hAnsi="HG丸ｺﾞｼｯｸM-PRO" w:hint="eastAsia"/>
          <w:color w:val="000000" w:themeColor="text1"/>
        </w:rPr>
        <w:t>による洪水地域の食料生産者向けリソース</w:t>
      </w:r>
    </w:p>
    <w:p w14:paraId="6FB468C7"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２．</w:t>
      </w:r>
      <w:r w:rsidRPr="004A4088">
        <w:rPr>
          <w:rFonts w:ascii="HG丸ｺﾞｼｯｸM-PRO" w:eastAsia="HG丸ｺﾞｼｯｸM-PRO" w:hAnsi="HG丸ｺﾞｼｯｸM-PRO"/>
          <w:color w:val="000000" w:themeColor="text1"/>
        </w:rPr>
        <w:t xml:space="preserve">FDA </w:t>
      </w:r>
      <w:r w:rsidRPr="004A4088">
        <w:rPr>
          <w:rFonts w:ascii="HG丸ｺﾞｼｯｸM-PRO" w:eastAsia="HG丸ｺﾞｼｯｸM-PRO" w:hAnsi="HG丸ｺﾞｼｯｸM-PRO" w:hint="eastAsia"/>
          <w:color w:val="000000" w:themeColor="text1"/>
        </w:rPr>
        <w:t>は電子商取引に関するよりスマートな食品安全の新時代サミットを主催する</w:t>
      </w:r>
    </w:p>
    <w:p w14:paraId="77247DCB"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３．食品安全教育月間</w:t>
      </w:r>
    </w:p>
    <w:p w14:paraId="4DFADD57"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４．</w:t>
      </w:r>
      <w:r w:rsidRPr="004A4088">
        <w:rPr>
          <w:rFonts w:ascii="HG丸ｺﾞｼｯｸM-PRO" w:eastAsia="HG丸ｺﾞｼｯｸM-PRO" w:hAnsi="HG丸ｺﾞｼｯｸM-PRO"/>
          <w:color w:val="000000" w:themeColor="text1"/>
        </w:rPr>
        <w:t xml:space="preserve">FDA </w:t>
      </w:r>
      <w:r w:rsidRPr="004A4088">
        <w:rPr>
          <w:rFonts w:ascii="HG丸ｺﾞｼｯｸM-PRO" w:eastAsia="HG丸ｺﾞｼｯｸM-PRO" w:hAnsi="HG丸ｺﾞｼｯｸM-PRO" w:hint="eastAsia"/>
          <w:color w:val="000000" w:themeColor="text1"/>
        </w:rPr>
        <w:t>の教育関連資料ライブラリ更新</w:t>
      </w:r>
    </w:p>
    <w:p w14:paraId="2C0A318B"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５．警告文書</w:t>
      </w:r>
    </w:p>
    <w:p w14:paraId="1E1B5A4B"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【USDA】</w:t>
      </w:r>
    </w:p>
    <w:p w14:paraId="1A63BCF3"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w:t>
      </w:r>
      <w:r w:rsidRPr="004A4088">
        <w:rPr>
          <w:rFonts w:ascii="HG丸ｺﾞｼｯｸM-PRO" w:eastAsia="HG丸ｺﾞｼｯｸM-PRO" w:hAnsi="HG丸ｺﾞｼｯｸM-PRO"/>
          <w:color w:val="000000" w:themeColor="text1"/>
        </w:rPr>
        <w:t xml:space="preserve">USDA </w:t>
      </w:r>
      <w:r w:rsidRPr="004A4088">
        <w:rPr>
          <w:rFonts w:ascii="HG丸ｺﾞｼｯｸM-PRO" w:eastAsia="HG丸ｺﾞｼｯｸM-PRO" w:hAnsi="HG丸ｺﾞｼｯｸM-PRO" w:hint="eastAsia"/>
          <w:color w:val="000000" w:themeColor="text1"/>
        </w:rPr>
        <w:t>は動物細胞由来の肉や家禽製品の表示について意見募集</w:t>
      </w:r>
    </w:p>
    <w:p w14:paraId="7F54779C"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【CFIA】</w:t>
      </w:r>
    </w:p>
    <w:p w14:paraId="667DAADC"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１．子供の食品プロジェクト年次報告</w:t>
      </w:r>
      <w:r w:rsidRPr="004A4088">
        <w:rPr>
          <w:rFonts w:ascii="HG丸ｺﾞｼｯｸM-PRO" w:eastAsia="HG丸ｺﾞｼｯｸM-PRO" w:hAnsi="HG丸ｺﾞｼｯｸM-PRO"/>
          <w:color w:val="000000" w:themeColor="text1"/>
        </w:rPr>
        <w:t xml:space="preserve"> 2019 </w:t>
      </w:r>
      <w:r w:rsidRPr="004A4088">
        <w:rPr>
          <w:rFonts w:ascii="HG丸ｺﾞｼｯｸM-PRO" w:eastAsia="HG丸ｺﾞｼｯｸM-PRO" w:hAnsi="HG丸ｺﾞｼｯｸM-PRO" w:hint="eastAsia"/>
          <w:color w:val="000000" w:themeColor="text1"/>
        </w:rPr>
        <w:t>年</w:t>
      </w:r>
    </w:p>
    <w:p w14:paraId="7E109841"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【FSANZ】</w:t>
      </w:r>
    </w:p>
    <w:p w14:paraId="5DADE9C0"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１．食品基準通知</w:t>
      </w:r>
    </w:p>
    <w:p w14:paraId="73ED5991"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２．食品基準ニュース</w:t>
      </w:r>
    </w:p>
    <w:p w14:paraId="436FB3F8"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【TGA】</w:t>
      </w:r>
    </w:p>
    <w:p w14:paraId="2F580324"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１．安全性警告</w:t>
      </w:r>
    </w:p>
    <w:p w14:paraId="5E7D51F2"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【香港政府ニュース】</w:t>
      </w:r>
    </w:p>
    <w:p w14:paraId="08BD90E7"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１．食品安全に関する</w:t>
      </w:r>
      <w:r w:rsidRPr="004A4088">
        <w:rPr>
          <w:rFonts w:ascii="HG丸ｺﾞｼｯｸM-PRO" w:eastAsia="HG丸ｺﾞｼｯｸM-PRO" w:hAnsi="HG丸ｺﾞｼｯｸM-PRO"/>
          <w:color w:val="000000" w:themeColor="text1"/>
        </w:rPr>
        <w:t xml:space="preserve"> 2021/2022 </w:t>
      </w:r>
      <w:r w:rsidRPr="004A4088">
        <w:rPr>
          <w:rFonts w:ascii="HG丸ｺﾞｼｯｸM-PRO" w:eastAsia="HG丸ｺﾞｼｯｸM-PRO" w:hAnsi="HG丸ｺﾞｼｯｸM-PRO" w:hint="eastAsia"/>
          <w:color w:val="000000" w:themeColor="text1"/>
        </w:rPr>
        <w:t>年学校ウェビナー</w:t>
      </w:r>
    </w:p>
    <w:p w14:paraId="6B6C952E"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２．食品安全センターは無許可で輸入された</w:t>
      </w:r>
      <w:r w:rsidRPr="004A4088">
        <w:rPr>
          <w:rFonts w:ascii="HG丸ｺﾞｼｯｸM-PRO" w:eastAsia="HG丸ｺﾞｼｯｸM-PRO" w:hAnsi="HG丸ｺﾞｼｯｸM-PRO"/>
          <w:color w:val="000000" w:themeColor="text1"/>
        </w:rPr>
        <w:t xml:space="preserve"> 1 </w:t>
      </w:r>
      <w:r w:rsidRPr="004A4088">
        <w:rPr>
          <w:rFonts w:ascii="HG丸ｺﾞｼｯｸM-PRO" w:eastAsia="HG丸ｺﾞｼｯｸM-PRO" w:hAnsi="HG丸ｺﾞｼｯｸM-PRO" w:hint="eastAsia"/>
          <w:color w:val="000000" w:themeColor="text1"/>
        </w:rPr>
        <w:t>種のミルクを消費しないよう呼びかける</w:t>
      </w:r>
    </w:p>
    <w:p w14:paraId="3FA3E672"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３．食事からのナトリウム及び糖分の削減</w:t>
      </w:r>
    </w:p>
    <w:p w14:paraId="0DCC6A13"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４．違反情報</w:t>
      </w:r>
    </w:p>
    <w:p w14:paraId="760E1964" w14:textId="77777777" w:rsidR="004A4088" w:rsidRP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【MFDS】</w:t>
      </w:r>
    </w:p>
    <w:p w14:paraId="15F0FDE7"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１．日本産輸入食品の放射能検査の結果</w:t>
      </w:r>
    </w:p>
    <w:p w14:paraId="59494209"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２．体脂肪を減らす正しい方法！</w:t>
      </w:r>
    </w:p>
    <w:p w14:paraId="6A77392B"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３．プロバイオティクス製品など不当広告行為の集中点検の結果</w:t>
      </w:r>
    </w:p>
    <w:p w14:paraId="7AD92805"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４．ニベを購入するとき、ロングネックニベなどに騙されないでください</w:t>
      </w:r>
    </w:p>
    <w:p w14:paraId="77E13C40"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５．食薬処</w:t>
      </w:r>
      <w:r w:rsidRPr="004A4088">
        <w:rPr>
          <w:rFonts w:ascii="HG丸ｺﾞｼｯｸM-PRO" w:eastAsia="HG丸ｺﾞｼｯｸM-PRO" w:hAnsi="HG丸ｺﾞｼｯｸM-PRO"/>
          <w:color w:val="000000" w:themeColor="text1"/>
        </w:rPr>
        <w:t xml:space="preserve"> - </w:t>
      </w:r>
      <w:r w:rsidRPr="004A4088">
        <w:rPr>
          <w:rFonts w:ascii="HG丸ｺﾞｼｯｸM-PRO" w:eastAsia="HG丸ｺﾞｼｯｸM-PRO" w:hAnsi="HG丸ｺﾞｼｯｸM-PRO" w:hint="eastAsia"/>
          <w:color w:val="000000" w:themeColor="text1"/>
        </w:rPr>
        <w:t>関税庁、海外直輸入食品安全管理のための協力強化</w:t>
      </w:r>
    </w:p>
    <w:p w14:paraId="16D16DF2"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６．政府、</w:t>
      </w:r>
      <w:r w:rsidRPr="004A4088">
        <w:rPr>
          <w:rFonts w:ascii="HG丸ｺﾞｼｯｸM-PRO" w:eastAsia="HG丸ｺﾞｼｯｸM-PRO" w:hAnsi="HG丸ｺﾞｼｯｸM-PRO"/>
          <w:color w:val="000000" w:themeColor="text1"/>
        </w:rPr>
        <w:t xml:space="preserve">2022 </w:t>
      </w:r>
      <w:r w:rsidRPr="004A4088">
        <w:rPr>
          <w:rFonts w:ascii="HG丸ｺﾞｼｯｸM-PRO" w:eastAsia="HG丸ｺﾞｼｯｸM-PRO" w:hAnsi="HG丸ｺﾞｼｯｸM-PRO" w:hint="eastAsia"/>
          <w:color w:val="000000" w:themeColor="text1"/>
        </w:rPr>
        <w:t>年</w:t>
      </w:r>
      <w:r w:rsidRPr="004A4088">
        <w:rPr>
          <w:rFonts w:ascii="HG丸ｺﾞｼｯｸM-PRO" w:eastAsia="HG丸ｺﾞｼｯｸM-PRO" w:hAnsi="HG丸ｺﾞｼｯｸM-PRO"/>
          <w:color w:val="000000" w:themeColor="text1"/>
        </w:rPr>
        <w:t xml:space="preserve"> 2 </w:t>
      </w:r>
      <w:r w:rsidRPr="004A4088">
        <w:rPr>
          <w:rFonts w:ascii="HG丸ｺﾞｼｯｸM-PRO" w:eastAsia="HG丸ｺﾞｼｯｸM-PRO" w:hAnsi="HG丸ｺﾞｼｯｸM-PRO" w:hint="eastAsia"/>
          <w:color w:val="000000" w:themeColor="text1"/>
        </w:rPr>
        <w:t>月までに食品栄養情報を標準化して公表</w:t>
      </w:r>
    </w:p>
    <w:p w14:paraId="7B7398C7"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７．福島原子力発電所の汚染水放出実施計画案発表に伴う緊急の関係次官会議を開催</w:t>
      </w:r>
    </w:p>
    <w:p w14:paraId="1CB90F85" w14:textId="77777777" w:rsidR="004A4088" w:rsidRPr="004A4088" w:rsidRDefault="004A4088" w:rsidP="004A4088">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８．回収措置</w:t>
      </w:r>
    </w:p>
    <w:p w14:paraId="0295134C" w14:textId="77777777" w:rsidR="004A4088" w:rsidRPr="00C15DAA" w:rsidRDefault="004A4088" w:rsidP="00C15DAA">
      <w:pPr>
        <w:spacing w:after="0" w:line="0" w:lineRule="atLeast"/>
        <w:ind w:firstLineChars="100" w:firstLine="221"/>
        <w:rPr>
          <w:rFonts w:ascii="HG丸ｺﾞｼｯｸM-PRO" w:eastAsia="HG丸ｺﾞｼｯｸM-PRO" w:hAnsi="HG丸ｺﾞｼｯｸM-PRO"/>
          <w:b/>
          <w:bCs/>
          <w:color w:val="000000" w:themeColor="text1"/>
        </w:rPr>
      </w:pPr>
      <w:r w:rsidRPr="00C15DAA">
        <w:rPr>
          <w:rFonts w:ascii="HG丸ｺﾞｼｯｸM-PRO" w:eastAsia="HG丸ｺﾞｼｯｸM-PRO" w:hAnsi="HG丸ｺﾞｼｯｸM-PRO" w:hint="eastAsia"/>
          <w:b/>
          <w:bCs/>
          <w:color w:val="000000" w:themeColor="text1"/>
        </w:rPr>
        <w:t>【SFA】</w:t>
      </w:r>
    </w:p>
    <w:p w14:paraId="2C120402" w14:textId="77777777" w:rsidR="004A4088" w:rsidRPr="004A4088" w:rsidRDefault="004A4088" w:rsidP="00C15DAA">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w:t>
      </w:r>
      <w:r w:rsidRPr="004A4088">
        <w:rPr>
          <w:rFonts w:ascii="HG丸ｺﾞｼｯｸM-PRO" w:eastAsia="HG丸ｺﾞｼｯｸM-PRO" w:hAnsi="HG丸ｺﾞｼｯｸM-PRO"/>
          <w:color w:val="000000" w:themeColor="text1"/>
        </w:rPr>
        <w:t xml:space="preserve">Woodlands </w:t>
      </w:r>
      <w:r w:rsidRPr="004A4088">
        <w:rPr>
          <w:rFonts w:ascii="HG丸ｺﾞｼｯｸM-PRO" w:eastAsia="HG丸ｺﾞｼｯｸM-PRO" w:hAnsi="HG丸ｺﾞｼｯｸM-PRO" w:hint="eastAsia"/>
          <w:color w:val="000000" w:themeColor="text1"/>
        </w:rPr>
        <w:t>の無許可のザルガイ加工施設について</w:t>
      </w:r>
    </w:p>
    <w:p w14:paraId="4A307973" w14:textId="77777777" w:rsidR="004A4088" w:rsidRPr="00C15DAA" w:rsidRDefault="004A4088" w:rsidP="00C15DAA">
      <w:pPr>
        <w:spacing w:after="0" w:line="0" w:lineRule="atLeast"/>
        <w:ind w:firstLineChars="100" w:firstLine="221"/>
        <w:rPr>
          <w:rFonts w:ascii="HG丸ｺﾞｼｯｸM-PRO" w:eastAsia="HG丸ｺﾞｼｯｸM-PRO" w:hAnsi="HG丸ｺﾞｼｯｸM-PRO"/>
          <w:b/>
          <w:bCs/>
          <w:color w:val="000000" w:themeColor="text1"/>
        </w:rPr>
      </w:pPr>
      <w:r w:rsidRPr="00C15DAA">
        <w:rPr>
          <w:rFonts w:ascii="HG丸ｺﾞｼｯｸM-PRO" w:eastAsia="HG丸ｺﾞｼｯｸM-PRO" w:hAnsi="HG丸ｺﾞｼｯｸM-PRO" w:hint="eastAsia"/>
          <w:b/>
          <w:bCs/>
          <w:color w:val="000000" w:themeColor="text1"/>
        </w:rPr>
        <w:t>【FSSAI】</w:t>
      </w:r>
    </w:p>
    <w:p w14:paraId="3D299A59" w14:textId="7A44D974" w:rsidR="004A4088" w:rsidRPr="004A4088" w:rsidRDefault="004A4088" w:rsidP="00C15DAA">
      <w:pPr>
        <w:spacing w:after="0" w:line="0" w:lineRule="atLeast"/>
        <w:ind w:leftChars="200" w:left="880" w:hangingChars="200" w:hanging="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１．州の食品安全部署は植物由来の飲料や食品の製品ラベルへの乳製品用語の使用を調査するよう指示される</w:t>
      </w:r>
    </w:p>
    <w:p w14:paraId="00130B3F" w14:textId="77777777" w:rsidR="004A4088" w:rsidRPr="00C15DAA" w:rsidRDefault="004A4088" w:rsidP="00C15DAA">
      <w:pPr>
        <w:spacing w:after="0" w:line="0" w:lineRule="atLeast"/>
        <w:ind w:firstLineChars="100" w:firstLine="221"/>
        <w:rPr>
          <w:rFonts w:ascii="HG丸ｺﾞｼｯｸM-PRO" w:eastAsia="HG丸ｺﾞｼｯｸM-PRO" w:hAnsi="HG丸ｺﾞｼｯｸM-PRO"/>
          <w:b/>
          <w:bCs/>
          <w:color w:val="000000" w:themeColor="text1"/>
        </w:rPr>
      </w:pPr>
      <w:r w:rsidRPr="00C15DAA">
        <w:rPr>
          <w:rFonts w:ascii="HG丸ｺﾞｼｯｸM-PRO" w:eastAsia="HG丸ｺﾞｼｯｸM-PRO" w:hAnsi="HG丸ｺﾞｼｯｸM-PRO" w:hint="eastAsia"/>
          <w:b/>
          <w:bCs/>
          <w:color w:val="000000" w:themeColor="text1"/>
        </w:rPr>
        <w:t>【その他】</w:t>
      </w:r>
    </w:p>
    <w:p w14:paraId="75A32B3A" w14:textId="77777777" w:rsidR="004A4088" w:rsidRPr="004A4088" w:rsidRDefault="004A4088" w:rsidP="00C15DAA">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w:t>
      </w:r>
      <w:r w:rsidRPr="004A4088">
        <w:rPr>
          <w:rFonts w:ascii="HG丸ｺﾞｼｯｸM-PRO" w:eastAsia="HG丸ｺﾞｼｯｸM-PRO" w:hAnsi="HG丸ｺﾞｼｯｸM-PRO"/>
          <w:color w:val="000000" w:themeColor="text1"/>
        </w:rPr>
        <w:t xml:space="preserve"> </w:t>
      </w:r>
      <w:r w:rsidRPr="004A4088">
        <w:rPr>
          <w:rFonts w:ascii="HG丸ｺﾞｼｯｸM-PRO" w:eastAsia="HG丸ｺﾞｼｯｸM-PRO" w:hAnsi="HG丸ｺﾞｼｯｸM-PRO" w:hint="eastAsia"/>
          <w:color w:val="000000" w:themeColor="text1"/>
        </w:rPr>
        <w:t>食品安全関係情報（食品安全委員会）から</w:t>
      </w:r>
    </w:p>
    <w:p w14:paraId="0FBE4AE2" w14:textId="77777777" w:rsidR="004A4088" w:rsidRPr="004A4088" w:rsidRDefault="004A4088" w:rsidP="00C15DAA">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 ProMED-mail 2 件</w:t>
      </w:r>
    </w:p>
    <w:p w14:paraId="124B7621" w14:textId="77777777" w:rsidR="004A4088" w:rsidRPr="004A4088" w:rsidRDefault="004A4088" w:rsidP="00C15DAA">
      <w:pPr>
        <w:spacing w:after="0" w:line="0" w:lineRule="atLeast"/>
        <w:ind w:firstLineChars="200" w:firstLine="440"/>
        <w:rPr>
          <w:rFonts w:ascii="HG丸ｺﾞｼｯｸM-PRO" w:eastAsia="HG丸ｺﾞｼｯｸM-PRO" w:hAnsi="HG丸ｺﾞｼｯｸM-PRO"/>
          <w:color w:val="000000" w:themeColor="text1"/>
        </w:rPr>
      </w:pPr>
      <w:r w:rsidRPr="004A4088">
        <w:rPr>
          <w:rFonts w:ascii="HG丸ｺﾞｼｯｸM-PRO" w:eastAsia="HG丸ｺﾞｼｯｸM-PRO" w:hAnsi="HG丸ｺﾞｼｯｸM-PRO" w:hint="eastAsia"/>
          <w:color w:val="000000" w:themeColor="text1"/>
        </w:rPr>
        <w:t> Eurekalert 4 件</w:t>
      </w:r>
    </w:p>
    <w:p w14:paraId="702E4CEE" w14:textId="77777777" w:rsidR="00C15DAA" w:rsidRDefault="00C15DAA" w:rsidP="00C15DAA">
      <w:pPr>
        <w:spacing w:after="120" w:line="0" w:lineRule="atLeast"/>
        <w:rPr>
          <w:rFonts w:ascii="Times New Roman" w:eastAsia="HG丸ｺﾞｼｯｸM-PRO" w:hAnsi="Times New Roman" w:cs="Times New Roman"/>
          <w:color w:val="000000" w:themeColor="text1"/>
          <w:sz w:val="21"/>
          <w:szCs w:val="21"/>
        </w:rPr>
      </w:pPr>
      <w:r w:rsidRPr="0071149E">
        <w:rPr>
          <w:rFonts w:ascii="Times New Roman" w:eastAsia="HG丸ｺﾞｼｯｸM-PRO" w:hAnsi="Times New Roman" w:cs="Times New Roman"/>
          <w:color w:val="000000" w:themeColor="text1"/>
          <w:sz w:val="21"/>
          <w:szCs w:val="21"/>
        </w:rPr>
        <w:t xml:space="preserve">　</w:t>
      </w:r>
      <w:bookmarkStart w:id="79" w:name="_Hlk82711930"/>
      <w:bookmarkStart w:id="80" w:name="_Hlk82711582"/>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"http://www.nihs.go.jp/dsi/food-info/foodinfonews/2021/foodinfo202119c.pdf" </w:instrText>
      </w:r>
      <w:r>
        <w:rPr>
          <w:rFonts w:ascii="Times New Roman" w:eastAsia="HG丸ｺﾞｼｯｸM-PRO" w:hAnsi="Times New Roman" w:cs="Times New Roman"/>
          <w:color w:val="000000" w:themeColor="text1"/>
          <w:sz w:val="21"/>
          <w:szCs w:val="21"/>
        </w:rPr>
        <w:fldChar w:fldCharType="separate"/>
      </w:r>
      <w:r w:rsidRPr="00C15DAA">
        <w:rPr>
          <w:rStyle w:val="a3"/>
          <w:rFonts w:ascii="Times New Roman" w:eastAsia="HG丸ｺﾞｼｯｸM-PRO" w:hAnsi="Times New Roman" w:cs="Times New Roman"/>
          <w:sz w:val="21"/>
          <w:szCs w:val="21"/>
        </w:rPr>
        <w:t>http://www.nihs.go.jp/dsi/food-info/foodinfonews/2021/foodinfo202119c.pdf</w:t>
      </w:r>
      <w:r>
        <w:rPr>
          <w:rFonts w:ascii="Times New Roman" w:eastAsia="HG丸ｺﾞｼｯｸM-PRO" w:hAnsi="Times New Roman" w:cs="Times New Roman"/>
          <w:color w:val="000000" w:themeColor="text1"/>
          <w:sz w:val="21"/>
          <w:szCs w:val="21"/>
        </w:rPr>
        <w:fldChar w:fldCharType="end"/>
      </w:r>
      <w:bookmarkEnd w:id="79"/>
    </w:p>
    <w:bookmarkEnd w:id="80"/>
    <w:p w14:paraId="4F2B41D9" w14:textId="1CEEEE72" w:rsidR="00C15DAA" w:rsidRPr="00477540" w:rsidRDefault="00C15DAA" w:rsidP="00C15DAA">
      <w:pPr>
        <w:spacing w:after="0" w:line="0" w:lineRule="atLeast"/>
        <w:rPr>
          <w:rFonts w:ascii="HG丸ｺﾞｼｯｸM-PRO" w:eastAsia="HG丸ｺﾞｼｯｸM-PRO" w:hAnsi="HG丸ｺﾞｼｯｸM-PRO"/>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b/>
          <w:bCs/>
          <w:color w:val="000000" w:themeColor="text1"/>
        </w:rPr>
        <w:t>1</w:t>
      </w:r>
      <w:r>
        <w:rPr>
          <w:rFonts w:ascii="HG丸ｺﾞｼｯｸM-PRO" w:eastAsia="HG丸ｺﾞｼｯｸM-PRO" w:hAnsi="HG丸ｺﾞｼｯｸM-PRO" w:hint="eastAsia"/>
          <w:b/>
          <w:bCs/>
          <w:color w:val="000000" w:themeColor="text1"/>
        </w:rPr>
        <w:t>9</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.9.15</w:t>
      </w:r>
      <w:r w:rsidRPr="007052A3">
        <w:rPr>
          <w:rFonts w:ascii="HG丸ｺﾞｼｯｸM-PRO" w:eastAsia="HG丸ｺﾞｼｯｸM-PRO" w:hAnsi="HG丸ｺﾞｼｯｸM-PRO" w:hint="eastAsia"/>
          <w:b/>
          <w:bCs/>
          <w:color w:val="000000" w:themeColor="text1"/>
        </w:rPr>
        <w:t>）</w:t>
      </w:r>
      <w:r>
        <w:rPr>
          <w:rFonts w:ascii="HG丸ｺﾞｼｯｸM-PRO" w:eastAsia="HG丸ｺﾞｼｯｸM-PRO" w:hAnsi="HG丸ｺﾞｼｯｸM-PRO" w:hint="eastAsia"/>
          <w:b/>
          <w:bCs/>
          <w:color w:val="000000" w:themeColor="text1"/>
        </w:rPr>
        <w:t>別添</w:t>
      </w:r>
    </w:p>
    <w:p w14:paraId="01809517" w14:textId="153E4650" w:rsidR="00477540" w:rsidRDefault="004A4088" w:rsidP="00C15DAA">
      <w:pPr>
        <w:spacing w:after="0" w:line="0" w:lineRule="atLeast"/>
        <w:ind w:firstLineChars="100" w:firstLine="221"/>
        <w:rPr>
          <w:rFonts w:ascii="HG丸ｺﾞｼｯｸM-PRO" w:eastAsia="HG丸ｺﾞｼｯｸM-PRO" w:hAnsi="HG丸ｺﾞｼｯｸM-PRO"/>
          <w:color w:val="000000" w:themeColor="text1"/>
        </w:rPr>
      </w:pPr>
      <w:r w:rsidRPr="00C15DAA">
        <w:rPr>
          <w:rFonts w:ascii="HG丸ｺﾞｼｯｸM-PRO" w:eastAsia="HG丸ｺﾞｼｯｸM-PRO" w:hAnsi="HG丸ｺﾞｼｯｸM-PRO" w:hint="eastAsia"/>
          <w:b/>
          <w:bCs/>
          <w:color w:val="000000" w:themeColor="text1"/>
        </w:rPr>
        <w:t>【</w:t>
      </w:r>
      <w:r w:rsidRPr="00C15DAA">
        <w:rPr>
          <w:rFonts w:ascii="HG丸ｺﾞｼｯｸM-PRO" w:eastAsia="HG丸ｺﾞｼｯｸM-PRO" w:hAnsi="HG丸ｺﾞｼｯｸM-PRO"/>
          <w:b/>
          <w:bCs/>
          <w:color w:val="000000" w:themeColor="text1"/>
        </w:rPr>
        <w:t>MFDS</w:t>
      </w:r>
      <w:r w:rsidRPr="00C15DAA">
        <w:rPr>
          <w:rFonts w:ascii="HG丸ｺﾞｼｯｸM-PRO" w:eastAsia="HG丸ｺﾞｼｯｸM-PRO" w:hAnsi="HG丸ｺﾞｼｯｸM-PRO" w:hint="eastAsia"/>
          <w:b/>
          <w:bCs/>
          <w:color w:val="000000" w:themeColor="text1"/>
        </w:rPr>
        <w:t>】</w:t>
      </w:r>
      <w:r w:rsidRPr="00C15DAA">
        <w:rPr>
          <w:rFonts w:ascii="HG丸ｺﾞｼｯｸM-PRO" w:eastAsia="HG丸ｺﾞｼｯｸM-PRO" w:hAnsi="HG丸ｺﾞｼｯｸM-PRO"/>
          <w:color w:val="000000" w:themeColor="text1"/>
        </w:rPr>
        <w:t xml:space="preserve">EU </w:t>
      </w:r>
      <w:r w:rsidRPr="004A4088">
        <w:rPr>
          <w:rFonts w:ascii="HG丸ｺﾞｼｯｸM-PRO" w:eastAsia="HG丸ｺﾞｼｯｸM-PRO" w:hAnsi="HG丸ｺﾞｼｯｸM-PRO" w:hint="eastAsia"/>
          <w:color w:val="000000" w:themeColor="text1"/>
        </w:rPr>
        <w:t>へ輸出したラーメンにおける</w:t>
      </w:r>
      <w:r w:rsidRPr="004A4088">
        <w:rPr>
          <w:rFonts w:ascii="HG丸ｺﾞｼｯｸM-PRO" w:eastAsia="HG丸ｺﾞｼｯｸM-PRO" w:hAnsi="HG丸ｺﾞｼｯｸM-PRO"/>
          <w:color w:val="000000" w:themeColor="text1"/>
        </w:rPr>
        <w:t xml:space="preserve"> 2-</w:t>
      </w:r>
      <w:r w:rsidRPr="004A4088">
        <w:rPr>
          <w:rFonts w:ascii="HG丸ｺﾞｼｯｸM-PRO" w:eastAsia="HG丸ｺﾞｼｯｸM-PRO" w:hAnsi="HG丸ｺﾞｼｯｸM-PRO" w:hint="eastAsia"/>
          <w:color w:val="000000" w:themeColor="text1"/>
        </w:rPr>
        <w:t>クロロエタノール検出につい</w:t>
      </w:r>
      <w:r>
        <w:rPr>
          <w:rFonts w:ascii="HG丸ｺﾞｼｯｸM-PRO" w:eastAsia="HG丸ｺﾞｼｯｸM-PRO" w:hAnsi="HG丸ｺﾞｼｯｸM-PRO" w:hint="eastAsia"/>
          <w:color w:val="000000" w:themeColor="text1"/>
        </w:rPr>
        <w:t>て</w:t>
      </w:r>
    </w:p>
    <w:p w14:paraId="111C15B3" w14:textId="222002F0" w:rsidR="00C15DAA" w:rsidRPr="00C15DAA" w:rsidRDefault="00C15DAA" w:rsidP="00C15DAA">
      <w:pPr>
        <w:spacing w:after="120" w:line="0" w:lineRule="atLeast"/>
        <w:rPr>
          <w:rFonts w:ascii="Times New Roman" w:eastAsia="HG丸ｺﾞｼｯｸM-PRO" w:hAnsi="Times New Roman" w:cs="Times New Roman"/>
          <w:color w:val="000000" w:themeColor="text1"/>
          <w:sz w:val="21"/>
          <w:szCs w:val="21"/>
        </w:rPr>
      </w:pPr>
      <w:r w:rsidRPr="00C15DAA">
        <w:rPr>
          <w:rFonts w:ascii="Times New Roman" w:eastAsia="HG丸ｺﾞｼｯｸM-PRO" w:hAnsi="Times New Roman" w:cs="Times New Roman"/>
          <w:color w:val="000000" w:themeColor="text1"/>
          <w:sz w:val="21"/>
          <w:szCs w:val="21"/>
        </w:rPr>
        <w:t xml:space="preserve">　</w:t>
      </w:r>
      <w:hyperlink r:id="rId42" w:history="1">
        <w:r w:rsidRPr="00C15DAA">
          <w:rPr>
            <w:rStyle w:val="a3"/>
            <w:rFonts w:ascii="Times New Roman" w:eastAsia="HG丸ｺﾞｼｯｸM-PRO" w:hAnsi="Times New Roman" w:cs="Times New Roman"/>
            <w:sz w:val="21"/>
            <w:szCs w:val="21"/>
          </w:rPr>
          <w:t>http://www.nihs.go.jp/dsi/food-info/foodinfonews/2021/foodinfo202119ca.pdf</w:t>
        </w:r>
      </w:hyperlink>
    </w:p>
    <w:bookmarkEnd w:id="77"/>
    <w:bookmarkEnd w:id="78"/>
    <w:p w14:paraId="2B47A4F1" w14:textId="77777777" w:rsidR="005637DF" w:rsidRPr="003A5E81" w:rsidRDefault="005637DF"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lastRenderedPageBreak/>
        <w:t>3.</w:t>
      </w:r>
      <w:bookmarkStart w:id="81"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81"/>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3" w:history="1">
        <w:r w:rsidRPr="003A5E81">
          <w:rPr>
            <w:rStyle w:val="a3"/>
            <w:rFonts w:ascii="Times New Roman" w:eastAsia="HG丸ｺﾞｼｯｸM-PRO" w:hAnsi="Times New Roman" w:cs="Times New Roman"/>
            <w:sz w:val="21"/>
            <w:szCs w:val="21"/>
          </w:rPr>
          <w:t>https://www.fsc.go.jp/</w:t>
        </w:r>
      </w:hyperlink>
    </w:p>
    <w:p w14:paraId="51E96B5B" w14:textId="635E591C" w:rsidR="00E7779C" w:rsidRPr="00A8644C" w:rsidRDefault="005637DF" w:rsidP="00420724">
      <w:pPr>
        <w:kinsoku w:val="0"/>
        <w:overflowPunct w:val="0"/>
        <w:autoSpaceDE w:val="0"/>
        <w:autoSpaceDN w:val="0"/>
        <w:spacing w:line="0" w:lineRule="atLeast"/>
        <w:rPr>
          <w:rFonts w:ascii="HG丸ｺﾞｼｯｸM-PRO" w:eastAsia="HG丸ｺﾞｼｯｸM-PRO" w:hAnsi="HG丸ｺﾞｼｯｸM-PRO"/>
          <w:b/>
          <w:bCs/>
          <w:color w:val="7030A0"/>
        </w:rPr>
      </w:pPr>
      <w:bookmarkStart w:id="82" w:name="_Hlk74116306"/>
      <w:bookmarkStart w:id="83" w:name="_Hlk77320603"/>
      <w:bookmarkStart w:id="84" w:name="_Hlk43374746"/>
      <w:bookmarkStart w:id="85" w:name="_Hlk43374689"/>
      <w:bookmarkStart w:id="86" w:name="_Hlk43374625"/>
      <w:bookmarkStart w:id="87" w:name="_Hlk40591702"/>
      <w:bookmarkStart w:id="88" w:name="_Hlk31213392"/>
      <w:bookmarkStart w:id="89" w:name="_Hlk65155914"/>
      <w:r>
        <w:rPr>
          <w:rFonts w:ascii="HG丸ｺﾞｼｯｸM-PRO" w:eastAsia="HG丸ｺﾞｼｯｸM-PRO" w:hAnsi="HG丸ｺﾞｼｯｸM-PRO" w:hint="eastAsia"/>
          <w:b/>
          <w:color w:val="000000" w:themeColor="text1"/>
        </w:rPr>
        <w:t>■</w:t>
      </w:r>
      <w:bookmarkStart w:id="90" w:name="_Hlk67560792"/>
      <w:r w:rsidRPr="008B69CD">
        <w:rPr>
          <w:rFonts w:ascii="HG丸ｺﾞｼｯｸM-PRO" w:eastAsia="HG丸ｺﾞｼｯｸM-PRO" w:hAnsi="HG丸ｺﾞｼｯｸM-PRO"/>
          <w:i/>
          <w:color w:val="FFFFFF" w:themeColor="background1"/>
          <w:kern w:val="2"/>
          <w:highlight w:val="red"/>
        </w:rPr>
        <w:t>NEW</w:t>
      </w:r>
      <w:bookmarkEnd w:id="90"/>
      <w:r>
        <w:rPr>
          <w:rFonts w:ascii="HG丸ｺﾞｼｯｸM-PRO" w:eastAsia="HG丸ｺﾞｼｯｸM-PRO" w:hAnsi="HG丸ｺﾞｼｯｸM-PRO" w:hint="eastAsia"/>
          <w:b/>
          <w:bCs/>
          <w:color w:val="000000"/>
        </w:rPr>
        <w:t>食</w:t>
      </w:r>
      <w:bookmarkEnd w:id="82"/>
      <w:bookmarkEnd w:id="83"/>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sidR="00960794">
        <w:rPr>
          <w:rFonts w:ascii="HG丸ｺﾞｼｯｸM-PRO" w:eastAsia="HG丸ｺﾞｼｯｸM-PRO" w:hAnsi="HG丸ｺﾞｼｯｸM-PRO" w:hint="eastAsia"/>
          <w:b/>
          <w:bCs/>
          <w:color w:val="000000"/>
        </w:rPr>
        <w:t>3</w:t>
      </w:r>
      <w:r w:rsidR="004B37E3">
        <w:rPr>
          <w:rFonts w:ascii="HG丸ｺﾞｼｯｸM-PRO" w:eastAsia="HG丸ｺﾞｼｯｸM-PRO" w:hAnsi="HG丸ｺﾞｼｯｸM-PRO" w:hint="eastAsia"/>
          <w:b/>
          <w:bCs/>
          <w:color w:val="000000"/>
        </w:rPr>
        <w:t>3</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00966A18" w:rsidRPr="00966A18">
        <w:rPr>
          <w:rFonts w:ascii="HG丸ｺﾞｼｯｸM-PRO" w:eastAsia="HG丸ｺﾞｼｯｸM-PRO" w:hAnsi="HG丸ｺﾞｼｯｸM-PRO" w:hint="eastAsia"/>
          <w:b/>
          <w:bCs/>
          <w:color w:val="000000"/>
        </w:rPr>
        <w:t xml:space="preserve">　2021/</w:t>
      </w:r>
      <w:r w:rsidR="007B7DB4">
        <w:rPr>
          <w:rFonts w:ascii="HG丸ｺﾞｼｯｸM-PRO" w:eastAsia="HG丸ｺﾞｼｯｸM-PRO" w:hAnsi="HG丸ｺﾞｼｯｸM-PRO" w:hint="eastAsia"/>
          <w:b/>
          <w:bCs/>
          <w:color w:val="000000"/>
        </w:rPr>
        <w:t>9/</w:t>
      </w:r>
      <w:r w:rsidR="00D51208">
        <w:rPr>
          <w:rFonts w:ascii="HG丸ｺﾞｼｯｸM-PRO" w:eastAsia="HG丸ｺﾞｼｯｸM-PRO" w:hAnsi="HG丸ｺﾞｼｯｸM-PRO" w:hint="eastAsia"/>
          <w:b/>
          <w:bCs/>
          <w:color w:val="000000"/>
        </w:rPr>
        <w:t>22</w:t>
      </w:r>
      <w:r w:rsidR="00D51208" w:rsidRPr="00A8644C">
        <w:rPr>
          <w:rFonts w:ascii="HG丸ｺﾞｼｯｸM-PRO" w:eastAsia="HG丸ｺﾞｼｯｸM-PRO" w:hAnsi="HG丸ｺﾞｼｯｸM-PRO"/>
          <w:b/>
          <w:bCs/>
          <w:color w:val="7030A0"/>
        </w:rPr>
        <w:t xml:space="preserve"> </w:t>
      </w:r>
    </w:p>
    <w:p w14:paraId="7B259588" w14:textId="77777777" w:rsidR="005637DF" w:rsidRPr="00A631A8" w:rsidRDefault="005637DF"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BE6859A"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5A06740"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5A5B0ED" w14:textId="77777777"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817A84" w14:textId="5D855DA3"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4"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F87A992" w14:textId="77777777" w:rsidR="00CF40DC" w:rsidRPr="00CF40DC" w:rsidRDefault="00CF40DC" w:rsidP="00CF40DC">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3613750B" w14:textId="77777777" w:rsidR="002D7C61" w:rsidRPr="002D7C61" w:rsidRDefault="002D7C61" w:rsidP="002D7C6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2D7C61">
        <w:rPr>
          <w:rFonts w:ascii="HG丸ｺﾞｼｯｸM-PRO" w:eastAsia="HG丸ｺﾞｼｯｸM-PRO" w:hAnsi="HG丸ｺﾞｼｯｸM-PRO" w:hint="eastAsia"/>
          <w:color w:val="000000"/>
        </w:rPr>
        <w:t>１．開催日時：令和</w:t>
      </w:r>
      <w:r w:rsidRPr="002D7C61">
        <w:rPr>
          <w:rFonts w:ascii="HG丸ｺﾞｼｯｸM-PRO" w:eastAsia="HG丸ｺﾞｼｯｸM-PRO" w:hAnsi="HG丸ｺﾞｼｯｸM-PRO"/>
          <w:color w:val="000000"/>
        </w:rPr>
        <w:t>3</w:t>
      </w:r>
      <w:r w:rsidRPr="002D7C61">
        <w:rPr>
          <w:rFonts w:ascii="HG丸ｺﾞｼｯｸM-PRO" w:eastAsia="HG丸ｺﾞｼｯｸM-PRO" w:hAnsi="HG丸ｺﾞｼｯｸM-PRO" w:hint="eastAsia"/>
          <w:color w:val="000000"/>
        </w:rPr>
        <w:t>年</w:t>
      </w:r>
      <w:r w:rsidRPr="002D7C61">
        <w:rPr>
          <w:rFonts w:ascii="HG丸ｺﾞｼｯｸM-PRO" w:eastAsia="HG丸ｺﾞｼｯｸM-PRO" w:hAnsi="HG丸ｺﾞｼｯｸM-PRO"/>
          <w:color w:val="000000"/>
        </w:rPr>
        <w:t>10</w:t>
      </w:r>
      <w:r w:rsidRPr="002D7C61">
        <w:rPr>
          <w:rFonts w:ascii="HG丸ｺﾞｼｯｸM-PRO" w:eastAsia="HG丸ｺﾞｼｯｸM-PRO" w:hAnsi="HG丸ｺﾞｼｯｸM-PRO" w:hint="eastAsia"/>
          <w:color w:val="000000"/>
        </w:rPr>
        <w:t>月</w:t>
      </w:r>
      <w:r w:rsidRPr="002D7C61">
        <w:rPr>
          <w:rFonts w:ascii="HG丸ｺﾞｼｯｸM-PRO" w:eastAsia="HG丸ｺﾞｼｯｸM-PRO" w:hAnsi="HG丸ｺﾞｼｯｸM-PRO"/>
          <w:color w:val="000000"/>
        </w:rPr>
        <w:t>5</w:t>
      </w:r>
      <w:r w:rsidRPr="002D7C61">
        <w:rPr>
          <w:rFonts w:ascii="HG丸ｺﾞｼｯｸM-PRO" w:eastAsia="HG丸ｺﾞｼｯｸM-PRO" w:hAnsi="HG丸ｺﾞｼｯｸM-PRO" w:hint="eastAsia"/>
          <w:color w:val="000000"/>
        </w:rPr>
        <w:t>日（火）　１４：００〜</w:t>
      </w:r>
    </w:p>
    <w:p w14:paraId="1E0F0590" w14:textId="30A71B2D" w:rsidR="002D7C61" w:rsidRPr="002D7C61" w:rsidRDefault="002D7C61" w:rsidP="002D7C6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2D7C61">
        <w:rPr>
          <w:rFonts w:ascii="HG丸ｺﾞｼｯｸM-PRO" w:eastAsia="HG丸ｺﾞｼｯｸM-PRO" w:hAnsi="HG丸ｺﾞｼｯｸM-PRO" w:hint="eastAsia"/>
          <w:color w:val="000000"/>
        </w:rPr>
        <w:t>２．開催場所：食品安全委員会</w:t>
      </w:r>
      <w:r w:rsidRPr="002D7C61">
        <w:rPr>
          <w:rFonts w:ascii="HG丸ｺﾞｼｯｸM-PRO" w:eastAsia="HG丸ｺﾞｼｯｸM-PRO" w:hAnsi="HG丸ｺﾞｼｯｸM-PRO"/>
          <w:color w:val="000000"/>
        </w:rPr>
        <w:t xml:space="preserve"> </w:t>
      </w:r>
      <w:r w:rsidRPr="002D7C61">
        <w:rPr>
          <w:rFonts w:ascii="HG丸ｺﾞｼｯｸM-PRO" w:eastAsia="HG丸ｺﾞｼｯｸM-PRO" w:hAnsi="HG丸ｺﾞｼｯｸM-PRO" w:hint="eastAsia"/>
          <w:color w:val="000000"/>
        </w:rPr>
        <w:t>大会議室　（港区赤坂５</w:t>
      </w:r>
      <w:r w:rsidRPr="002D7C61">
        <w:rPr>
          <w:rFonts w:ascii="HG丸ｺﾞｼｯｸM-PRO" w:eastAsia="HG丸ｺﾞｼｯｸM-PRO" w:hAnsi="HG丸ｺﾞｼｯｸM-PRO"/>
          <w:color w:val="000000"/>
        </w:rPr>
        <w:t>−</w:t>
      </w:r>
      <w:r w:rsidRPr="002D7C61">
        <w:rPr>
          <w:rFonts w:ascii="HG丸ｺﾞｼｯｸM-PRO" w:eastAsia="HG丸ｺﾞｼｯｸM-PRO" w:hAnsi="HG丸ｺﾞｼｯｸM-PRO" w:hint="eastAsia"/>
          <w:color w:val="000000"/>
        </w:rPr>
        <w:t>２</w:t>
      </w:r>
      <w:r w:rsidRPr="002D7C61">
        <w:rPr>
          <w:rFonts w:ascii="HG丸ｺﾞｼｯｸM-PRO" w:eastAsia="HG丸ｺﾞｼｯｸM-PRO" w:hAnsi="HG丸ｺﾞｼｯｸM-PRO"/>
          <w:color w:val="000000"/>
        </w:rPr>
        <w:t>−</w:t>
      </w:r>
      <w:r w:rsidRPr="002D7C61">
        <w:rPr>
          <w:rFonts w:ascii="HG丸ｺﾞｼｯｸM-PRO" w:eastAsia="HG丸ｺﾞｼｯｸM-PRO" w:hAnsi="HG丸ｺﾞｼｯｸM-PRO" w:hint="eastAsia"/>
          <w:color w:val="000000"/>
        </w:rPr>
        <w:t>２０</w:t>
      </w:r>
      <w:r w:rsidRPr="002D7C61">
        <w:rPr>
          <w:rFonts w:ascii="HG丸ｺﾞｼｯｸM-PRO" w:eastAsia="HG丸ｺﾞｼｯｸM-PRO" w:hAnsi="HG丸ｺﾞｼｯｸM-PRO"/>
          <w:color w:val="000000"/>
        </w:rPr>
        <w:t xml:space="preserve"> </w:t>
      </w:r>
      <w:r w:rsidRPr="002D7C61">
        <w:rPr>
          <w:rFonts w:ascii="HG丸ｺﾞｼｯｸM-PRO" w:eastAsia="HG丸ｺﾞｼｯｸM-PRO" w:hAnsi="HG丸ｺﾞｼｯｸM-PRO" w:hint="eastAsia"/>
          <w:color w:val="000000"/>
        </w:rPr>
        <w:t>赤坂パークビル２２階</w:t>
      </w:r>
      <w:r>
        <w:rPr>
          <w:rFonts w:ascii="HG丸ｺﾞｼｯｸM-PRO" w:eastAsia="HG丸ｺﾞｼｯｸM-PRO" w:hAnsi="HG丸ｺﾞｼｯｸM-PRO" w:hint="eastAsia"/>
          <w:color w:val="000000"/>
        </w:rPr>
        <w:t>）</w:t>
      </w:r>
    </w:p>
    <w:p w14:paraId="7D8A16AA" w14:textId="77777777" w:rsidR="002D7C61" w:rsidRPr="002D7C61" w:rsidRDefault="002D7C61" w:rsidP="002D7C6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2D7C61">
        <w:rPr>
          <w:rFonts w:ascii="HG丸ｺﾞｼｯｸM-PRO" w:eastAsia="HG丸ｺﾞｼｯｸM-PRO" w:hAnsi="HG丸ｺﾞｼｯｸM-PRO" w:hint="eastAsia"/>
          <w:color w:val="000000"/>
        </w:rPr>
        <w:t>３．議事</w:t>
      </w:r>
    </w:p>
    <w:p w14:paraId="1CAB2007" w14:textId="77777777" w:rsidR="002D7C61" w:rsidRPr="002D7C61" w:rsidRDefault="002D7C61" w:rsidP="002D7C6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2D7C61">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6BF87E5D" w14:textId="77777777" w:rsidR="002D7C61" w:rsidRPr="002D7C61" w:rsidRDefault="002D7C61" w:rsidP="002D7C6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2D7C61">
        <w:rPr>
          <w:rFonts w:ascii="HG丸ｺﾞｼｯｸM-PRO" w:eastAsia="HG丸ｺﾞｼｯｸM-PRO" w:hAnsi="HG丸ｺﾞｼｯｸM-PRO" w:hint="eastAsia"/>
          <w:color w:val="000000"/>
        </w:rPr>
        <w:t xml:space="preserve">　　　・添加物１品目</w:t>
      </w:r>
    </w:p>
    <w:p w14:paraId="2CDC2798" w14:textId="0362CC85" w:rsidR="002D7C61" w:rsidRPr="002D7C61" w:rsidRDefault="002D7C61" w:rsidP="002D7C6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2D7C61">
        <w:rPr>
          <w:rFonts w:ascii="HG丸ｺﾞｼｯｸM-PRO" w:eastAsia="HG丸ｺﾞｼｯｸM-PRO" w:hAnsi="HG丸ｺﾞｼｯｸM-PRO" w:hint="eastAsia"/>
          <w:color w:val="000000"/>
        </w:rPr>
        <w:t xml:space="preserve">　　　　硫酸銅　（厚生労働省からの説明）</w:t>
      </w:r>
    </w:p>
    <w:p w14:paraId="1A97D81E" w14:textId="77777777" w:rsidR="002D7C61" w:rsidRPr="002D7C61" w:rsidRDefault="002D7C61" w:rsidP="002D7C6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2D7C61">
        <w:rPr>
          <w:rFonts w:ascii="HG丸ｺﾞｼｯｸM-PRO" w:eastAsia="HG丸ｺﾞｼｯｸM-PRO" w:hAnsi="HG丸ｺﾞｼｯｸM-PRO" w:hint="eastAsia"/>
          <w:color w:val="000000"/>
        </w:rPr>
        <w:t xml:space="preserve">　　　・遺伝子組換え食品等３品目</w:t>
      </w:r>
    </w:p>
    <w:p w14:paraId="4E4AAEF2" w14:textId="77777777" w:rsidR="002D7C61" w:rsidRPr="002D7C61" w:rsidRDefault="002D7C61" w:rsidP="002D7C6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2D7C61">
        <w:rPr>
          <w:rFonts w:ascii="HG丸ｺﾞｼｯｸM-PRO" w:eastAsia="HG丸ｺﾞｼｯｸM-PRO" w:hAnsi="HG丸ｺﾞｼｯｸM-PRO" w:hint="eastAsia"/>
          <w:color w:val="000000"/>
        </w:rPr>
        <w:t xml:space="preserve">　　　　・</w:t>
      </w:r>
      <w:r w:rsidRPr="002D7C61">
        <w:rPr>
          <w:rFonts w:ascii="HG丸ｺﾞｼｯｸM-PRO" w:eastAsia="HG丸ｺﾞｼｯｸM-PRO" w:hAnsi="HG丸ｺﾞｼｯｸM-PRO"/>
          <w:color w:val="000000"/>
        </w:rPr>
        <w:t>JPAN004</w:t>
      </w:r>
      <w:r w:rsidRPr="002D7C61">
        <w:rPr>
          <w:rFonts w:ascii="HG丸ｺﾞｼｯｸM-PRO" w:eastAsia="HG丸ｺﾞｼｯｸM-PRO" w:hAnsi="HG丸ｺﾞｼｯｸM-PRO" w:hint="eastAsia"/>
          <w:color w:val="000000"/>
        </w:rPr>
        <w:t>株を利用して生産されたα</w:t>
      </w:r>
      <w:r w:rsidRPr="002D7C61">
        <w:rPr>
          <w:rFonts w:ascii="HG丸ｺﾞｼｯｸM-PRO" w:eastAsia="HG丸ｺﾞｼｯｸM-PRO" w:hAnsi="HG丸ｺﾞｼｯｸM-PRO"/>
          <w:color w:val="000000"/>
        </w:rPr>
        <w:t>-</w:t>
      </w:r>
      <w:r w:rsidRPr="002D7C61">
        <w:rPr>
          <w:rFonts w:ascii="HG丸ｺﾞｼｯｸM-PRO" w:eastAsia="HG丸ｺﾞｼｯｸM-PRO" w:hAnsi="HG丸ｺﾞｼｯｸM-PRO" w:hint="eastAsia"/>
          <w:color w:val="000000"/>
        </w:rPr>
        <w:t>アミラーゼ</w:t>
      </w:r>
    </w:p>
    <w:p w14:paraId="22264EA9" w14:textId="77777777" w:rsidR="002D7C61" w:rsidRPr="002D7C61" w:rsidRDefault="002D7C61" w:rsidP="002D7C6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2D7C61">
        <w:rPr>
          <w:rFonts w:ascii="HG丸ｺﾞｼｯｸM-PRO" w:eastAsia="HG丸ｺﾞｼｯｸM-PRO" w:hAnsi="HG丸ｺﾞｼｯｸM-PRO" w:hint="eastAsia"/>
          <w:color w:val="000000"/>
        </w:rPr>
        <w:t xml:space="preserve">　　　　・</w:t>
      </w:r>
      <w:r w:rsidRPr="002D7C61">
        <w:rPr>
          <w:rFonts w:ascii="HG丸ｺﾞｼｯｸM-PRO" w:eastAsia="HG丸ｺﾞｼｯｸM-PRO" w:hAnsi="HG丸ｺﾞｼｯｸM-PRO"/>
          <w:color w:val="000000"/>
        </w:rPr>
        <w:t>CIT-No.1</w:t>
      </w:r>
      <w:r w:rsidRPr="002D7C61">
        <w:rPr>
          <w:rFonts w:ascii="HG丸ｺﾞｼｯｸM-PRO" w:eastAsia="HG丸ｺﾞｼｯｸM-PRO" w:hAnsi="HG丸ｺﾞｼｯｸM-PRO" w:hint="eastAsia"/>
          <w:color w:val="000000"/>
        </w:rPr>
        <w:t>株を利用して生産された</w:t>
      </w:r>
      <w:r w:rsidRPr="002D7C61">
        <w:rPr>
          <w:rFonts w:ascii="HG丸ｺﾞｼｯｸM-PRO" w:eastAsia="HG丸ｺﾞｼｯｸM-PRO" w:hAnsi="HG丸ｺﾞｼｯｸM-PRO"/>
          <w:color w:val="000000"/>
        </w:rPr>
        <w:t>L-</w:t>
      </w:r>
      <w:r w:rsidRPr="002D7C61">
        <w:rPr>
          <w:rFonts w:ascii="HG丸ｺﾞｼｯｸM-PRO" w:eastAsia="HG丸ｺﾞｼｯｸM-PRO" w:hAnsi="HG丸ｺﾞｼｯｸM-PRO" w:hint="eastAsia"/>
          <w:color w:val="000000"/>
        </w:rPr>
        <w:t>シトルリン</w:t>
      </w:r>
    </w:p>
    <w:p w14:paraId="32A46D95" w14:textId="77777777" w:rsidR="002D7C61" w:rsidRPr="002D7C61" w:rsidRDefault="002D7C61" w:rsidP="002D7C6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2D7C61">
        <w:rPr>
          <w:rFonts w:ascii="HG丸ｺﾞｼｯｸM-PRO" w:eastAsia="HG丸ｺﾞｼｯｸM-PRO" w:hAnsi="HG丸ｺﾞｼｯｸM-PRO" w:hint="eastAsia"/>
          <w:color w:val="000000"/>
        </w:rPr>
        <w:t xml:space="preserve">　　　　・</w:t>
      </w:r>
      <w:r w:rsidRPr="002D7C61">
        <w:rPr>
          <w:rFonts w:ascii="HG丸ｺﾞｼｯｸM-PRO" w:eastAsia="HG丸ｺﾞｼｯｸM-PRO" w:hAnsi="HG丸ｺﾞｼｯｸM-PRO"/>
          <w:color w:val="000000"/>
        </w:rPr>
        <w:t>VAL-No.5</w:t>
      </w:r>
      <w:r w:rsidRPr="002D7C61">
        <w:rPr>
          <w:rFonts w:ascii="HG丸ｺﾞｼｯｸM-PRO" w:eastAsia="HG丸ｺﾞｼｯｸM-PRO" w:hAnsi="HG丸ｺﾞｼｯｸM-PRO" w:hint="eastAsia"/>
          <w:color w:val="000000"/>
        </w:rPr>
        <w:t>株を利用して生産された</w:t>
      </w:r>
      <w:r w:rsidRPr="002D7C61">
        <w:rPr>
          <w:rFonts w:ascii="HG丸ｺﾞｼｯｸM-PRO" w:eastAsia="HG丸ｺﾞｼｯｸM-PRO" w:hAnsi="HG丸ｺﾞｼｯｸM-PRO"/>
          <w:color w:val="000000"/>
        </w:rPr>
        <w:t>L-</w:t>
      </w:r>
      <w:r w:rsidRPr="002D7C61">
        <w:rPr>
          <w:rFonts w:ascii="HG丸ｺﾞｼｯｸM-PRO" w:eastAsia="HG丸ｺﾞｼｯｸM-PRO" w:hAnsi="HG丸ｺﾞｼｯｸM-PRO" w:hint="eastAsia"/>
          <w:color w:val="000000"/>
        </w:rPr>
        <w:t>バリン</w:t>
      </w:r>
    </w:p>
    <w:p w14:paraId="690CABD7" w14:textId="77777777" w:rsidR="002D7C61" w:rsidRPr="002D7C61" w:rsidRDefault="002D7C61" w:rsidP="002D7C6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2D7C61">
        <w:rPr>
          <w:rFonts w:ascii="HG丸ｺﾞｼｯｸM-PRO" w:eastAsia="HG丸ｺﾞｼｯｸM-PRO" w:hAnsi="HG丸ｺﾞｼｯｸM-PRO" w:hint="eastAsia"/>
          <w:color w:val="000000"/>
        </w:rPr>
        <w:t xml:space="preserve">　　　　（厚生労働省からの説明）</w:t>
      </w:r>
    </w:p>
    <w:p w14:paraId="1B38212D" w14:textId="77777777" w:rsidR="002D7C61" w:rsidRPr="002D7C61" w:rsidRDefault="002D7C61" w:rsidP="002D7C6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2D7C61">
        <w:rPr>
          <w:rFonts w:ascii="HG丸ｺﾞｼｯｸM-PRO" w:eastAsia="HG丸ｺﾞｼｯｸM-PRO" w:hAnsi="HG丸ｺﾞｼｯｸM-PRO" w:hint="eastAsia"/>
          <w:color w:val="000000"/>
        </w:rPr>
        <w:t>（２）農薬第三専門調査会における審議結果について</w:t>
      </w:r>
    </w:p>
    <w:p w14:paraId="535D750B" w14:textId="77777777" w:rsidR="002D7C61" w:rsidRPr="002D7C61" w:rsidRDefault="002D7C61" w:rsidP="002D7C6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2D7C61">
        <w:rPr>
          <w:rFonts w:ascii="HG丸ｺﾞｼｯｸM-PRO" w:eastAsia="HG丸ｺﾞｼｯｸM-PRO" w:hAnsi="HG丸ｺﾞｼｯｸM-PRO" w:hint="eastAsia"/>
          <w:color w:val="000000"/>
        </w:rPr>
        <w:t xml:space="preserve">　　　・「アブシシン酸」に関する審議結果の報告と意見・情報の募集について</w:t>
      </w:r>
    </w:p>
    <w:p w14:paraId="5443AC77" w14:textId="77777777" w:rsidR="002D7C61" w:rsidRPr="002D7C61" w:rsidRDefault="002D7C61" w:rsidP="002D7C6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2D7C61">
        <w:rPr>
          <w:rFonts w:ascii="HG丸ｺﾞｼｯｸM-PRO" w:eastAsia="HG丸ｺﾞｼｯｸM-PRO" w:hAnsi="HG丸ｺﾞｼｯｸM-PRO" w:hint="eastAsia"/>
          <w:color w:val="000000"/>
        </w:rPr>
        <w:t>（３）食品安全基本法第２４条の規定に基づく委員会の意見について</w:t>
      </w:r>
    </w:p>
    <w:p w14:paraId="433C3E8D" w14:textId="77777777" w:rsidR="002D7C61" w:rsidRPr="002D7C61" w:rsidRDefault="002D7C61" w:rsidP="002D7C6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2D7C61">
        <w:rPr>
          <w:rFonts w:ascii="HG丸ｺﾞｼｯｸM-PRO" w:eastAsia="HG丸ｺﾞｼｯｸM-PRO" w:hAnsi="HG丸ｺﾞｼｯｸM-PRO" w:hint="eastAsia"/>
          <w:color w:val="000000"/>
        </w:rPr>
        <w:t xml:space="preserve">　　　・添加物「炭酸水素カリウム」に係る食品健康影響評価について</w:t>
      </w:r>
    </w:p>
    <w:p w14:paraId="79388195" w14:textId="77777777" w:rsidR="002D7C61" w:rsidRPr="002D7C61" w:rsidRDefault="002D7C61" w:rsidP="002D7C6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2D7C61">
        <w:rPr>
          <w:rFonts w:ascii="HG丸ｺﾞｼｯｸM-PRO" w:eastAsia="HG丸ｺﾞｼｯｸM-PRO" w:hAnsi="HG丸ｺﾞｼｯｸM-PRO" w:hint="eastAsia"/>
          <w:color w:val="000000"/>
        </w:rPr>
        <w:t xml:space="preserve">　　　・農薬「アフィドピロペン」に係る食品健康影響評価について</w:t>
      </w:r>
    </w:p>
    <w:p w14:paraId="07D03395" w14:textId="77777777" w:rsidR="002D7C61" w:rsidRPr="002D7C61" w:rsidRDefault="002D7C61" w:rsidP="002D7C6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2D7C61">
        <w:rPr>
          <w:rFonts w:ascii="HG丸ｺﾞｼｯｸM-PRO" w:eastAsia="HG丸ｺﾞｼｯｸM-PRO" w:hAnsi="HG丸ｺﾞｼｯｸM-PRO" w:hint="eastAsia"/>
          <w:color w:val="000000"/>
        </w:rPr>
        <w:t xml:space="preserve">　　　・農薬「ペンシクロン」に係る食品健康影響評価について</w:t>
      </w:r>
    </w:p>
    <w:p w14:paraId="595797BF" w14:textId="77777777" w:rsidR="002D7C61" w:rsidRPr="002D7C61" w:rsidRDefault="002D7C61" w:rsidP="002D7C6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2D7C61">
        <w:rPr>
          <w:rFonts w:ascii="HG丸ｺﾞｼｯｸM-PRO" w:eastAsia="HG丸ｺﾞｼｯｸM-PRO" w:hAnsi="HG丸ｺﾞｼｯｸM-PRO" w:hint="eastAsia"/>
          <w:color w:val="000000"/>
        </w:rPr>
        <w:t xml:space="preserve">　　　・動物用医薬品「カルバドックス」に係る食品健康影響評価について</w:t>
      </w:r>
    </w:p>
    <w:p w14:paraId="10655235" w14:textId="77777777" w:rsidR="002D7C61" w:rsidRPr="002D7C61" w:rsidRDefault="002D7C61" w:rsidP="002D7C6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2D7C61">
        <w:rPr>
          <w:rFonts w:ascii="HG丸ｺﾞｼｯｸM-PRO" w:eastAsia="HG丸ｺﾞｼｯｸM-PRO" w:hAnsi="HG丸ｺﾞｼｯｸM-PRO" w:hint="eastAsia"/>
          <w:color w:val="000000"/>
        </w:rPr>
        <w:t xml:space="preserve">　　　・動物用医薬品「ニフルスチレン酸ナトリウム」に係る食品健康影響評価について</w:t>
      </w:r>
    </w:p>
    <w:p w14:paraId="1A0F6A3D" w14:textId="77777777" w:rsidR="002D7C61" w:rsidRPr="002D7C61" w:rsidRDefault="002D7C61" w:rsidP="002D7C6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2D7C61">
        <w:rPr>
          <w:rFonts w:ascii="HG丸ｺﾞｼｯｸM-PRO" w:eastAsia="HG丸ｺﾞｼｯｸM-PRO" w:hAnsi="HG丸ｺﾞｼｯｸM-PRO" w:hint="eastAsia"/>
          <w:color w:val="000000"/>
        </w:rPr>
        <w:t xml:space="preserve">　　　・動物用医薬品「ロキサルソン」に係る食品健康影響評価について</w:t>
      </w:r>
    </w:p>
    <w:p w14:paraId="3276CBE5" w14:textId="77777777" w:rsidR="002D7C61" w:rsidRDefault="002D7C61" w:rsidP="002D7C6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2D7C61">
        <w:rPr>
          <w:rFonts w:ascii="HG丸ｺﾞｼｯｸM-PRO" w:eastAsia="HG丸ｺﾞｼｯｸM-PRO" w:hAnsi="HG丸ｺﾞｼｯｸM-PRO" w:hint="eastAsia"/>
          <w:color w:val="000000"/>
        </w:rPr>
        <w:t>（４）その他</w:t>
      </w:r>
    </w:p>
    <w:p w14:paraId="11555D97" w14:textId="40F84A50" w:rsidR="005637DF" w:rsidRDefault="005637DF" w:rsidP="002D7C6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sidRPr="00377228">
        <w:rPr>
          <w:rFonts w:ascii="HG丸ｺﾞｼｯｸM-PRO" w:eastAsia="HG丸ｺﾞｼｯｸM-PRO" w:hAnsi="HG丸ｺﾞｼｯｸM-PRO" w:hint="eastAsia"/>
          <w:color w:val="000000"/>
        </w:rPr>
        <w:t>視聴について：本会合の様子の動画視聴を希望される方は、</w:t>
      </w:r>
      <w:r w:rsidR="00E30995">
        <w:rPr>
          <w:rFonts w:ascii="HG丸ｺﾞｼｯｸM-PRO" w:eastAsia="HG丸ｺﾞｼｯｸM-PRO" w:hAnsi="HG丸ｺﾞｼｯｸM-PRO" w:hint="eastAsia"/>
          <w:color w:val="000000"/>
        </w:rPr>
        <w:t>10</w:t>
      </w:r>
      <w:r w:rsidRPr="00377228">
        <w:rPr>
          <w:rFonts w:ascii="HG丸ｺﾞｼｯｸM-PRO" w:eastAsia="HG丸ｺﾞｼｯｸM-PRO" w:hAnsi="HG丸ｺﾞｼｯｸM-PRO"/>
          <w:color w:val="000000"/>
        </w:rPr>
        <w:t>月</w:t>
      </w:r>
      <w:r w:rsidR="00E30995">
        <w:rPr>
          <w:rFonts w:ascii="HG丸ｺﾞｼｯｸM-PRO" w:eastAsia="HG丸ｺﾞｼｯｸM-PRO" w:hAnsi="HG丸ｺﾞｼｯｸM-PRO" w:hint="eastAsia"/>
          <w:color w:val="000000"/>
        </w:rPr>
        <w:t>4</w:t>
      </w:r>
      <w:r w:rsidR="003E057D">
        <w:rPr>
          <w:rFonts w:ascii="HG丸ｺﾞｼｯｸM-PRO" w:eastAsia="HG丸ｺﾞｼｯｸM-PRO" w:hAnsi="HG丸ｺﾞｼｯｸM-PRO"/>
          <w:color w:val="000000"/>
        </w:rPr>
        <w:t>日</w:t>
      </w:r>
      <w:r w:rsidRPr="00377228">
        <w:rPr>
          <w:rFonts w:ascii="HG丸ｺﾞｼｯｸM-PRO" w:eastAsia="HG丸ｺﾞｼｯｸM-PRO" w:hAnsi="HG丸ｺﾞｼｯｸM-PRO"/>
          <w:color w:val="000000"/>
        </w:rPr>
        <w:t>（月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r>
        <w:rPr>
          <w:rFonts w:ascii="HG丸ｺﾞｼｯｸM-PRO" w:eastAsia="HG丸ｺﾞｼｯｸM-PRO" w:hAnsi="HG丸ｺﾞｼｯｸM-PRO" w:hint="eastAsia"/>
          <w:color w:val="000000"/>
        </w:rPr>
        <w:t>（</w:t>
      </w:r>
      <w:hyperlink r:id="rId45"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E30995">
        <w:rPr>
          <w:rFonts w:ascii="HG丸ｺﾞｼｯｸM-PRO" w:eastAsia="HG丸ｺﾞｼｯｸM-PRO" w:hAnsi="HG丸ｺﾞｼｯｸM-PRO" w:hint="eastAsia"/>
          <w:color w:val="000000"/>
        </w:rPr>
        <w:t>10</w:t>
      </w:r>
      <w:r w:rsidRPr="00377228">
        <w:rPr>
          <w:rFonts w:ascii="HG丸ｺﾞｼｯｸM-PRO" w:eastAsia="HG丸ｺﾞｼｯｸM-PRO" w:hAnsi="HG丸ｺﾞｼｯｸM-PRO"/>
          <w:color w:val="000000"/>
        </w:rPr>
        <w:t>月</w:t>
      </w:r>
      <w:r w:rsidR="00E30995">
        <w:rPr>
          <w:rFonts w:ascii="HG丸ｺﾞｼｯｸM-PRO" w:eastAsia="HG丸ｺﾞｼｯｸM-PRO" w:hAnsi="HG丸ｺﾞｼｯｸM-PRO" w:hint="eastAsia"/>
          <w:color w:val="000000"/>
        </w:rPr>
        <w:t>5</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12F41A7D" w14:textId="77777777" w:rsidR="005637DF" w:rsidRPr="00EE55B0" w:rsidRDefault="005637DF"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46"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9A8DC77" w14:textId="77777777" w:rsidR="005637DF" w:rsidRPr="00EE55B0" w:rsidRDefault="005637DF"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7" w:history="1">
        <w:r w:rsidRPr="00EE55B0">
          <w:rPr>
            <w:rStyle w:val="a3"/>
            <w:rFonts w:ascii="Times New Roman" w:eastAsia="HG丸ｺﾞｼｯｸM-PRO" w:hAnsi="Times New Roman" w:cs="Times New Roman"/>
            <w:sz w:val="21"/>
            <w:szCs w:val="21"/>
          </w:rPr>
          <w:t>https://www.fsc.go.jp/iinkai_annai/annai/annai804.html</w:t>
        </w:r>
      </w:hyperlink>
    </w:p>
    <w:p w14:paraId="1E1E9DC5" w14:textId="77777777" w:rsidR="005637DF" w:rsidRPr="005D3DAC" w:rsidRDefault="00435243"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48" w:history="1">
        <w:r w:rsidR="005637DF" w:rsidRPr="0051784F">
          <w:rPr>
            <w:rStyle w:val="a3"/>
            <w:rFonts w:ascii="Times New Roman" w:hAnsi="Times New Roman" w:cs="Times New Roman"/>
            <w:sz w:val="21"/>
            <w:szCs w:val="21"/>
          </w:rPr>
          <w:t>http://www.fsc.go.jp/iinkai_annai/annai/</w:t>
        </w:r>
      </w:hyperlink>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91" w:name="_Hlk80952579"/>
      <w:r>
        <w:rPr>
          <w:rFonts w:ascii="HG丸ｺﾞｼｯｸM-PRO" w:eastAsia="HG丸ｺﾞｼｯｸM-PRO" w:hAnsi="HG丸ｺﾞｼｯｸM-PRO" w:hint="eastAsia"/>
          <w:b/>
          <w:color w:val="000000" w:themeColor="text1"/>
        </w:rPr>
        <w:lastRenderedPageBreak/>
        <w:t>★</w:t>
      </w:r>
      <w:r>
        <w:rPr>
          <w:rFonts w:ascii="HG丸ｺﾞｼｯｸM-PRO" w:eastAsia="HG丸ｺﾞｼｯｸM-PRO" w:hAnsi="HG丸ｺﾞｼｯｸM-PRO" w:hint="eastAsia"/>
          <w:i/>
          <w:color w:val="FFFFFF" w:themeColor="background1"/>
          <w:highlight w:val="green"/>
        </w:rPr>
        <w:t>Link</w:t>
      </w:r>
      <w:bookmarkEnd w:id="91"/>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747D9A40" w14:textId="77777777" w:rsidR="005637DF" w:rsidRDefault="005637DF"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9"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8E1AAC">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bookmarkStart w:id="92" w:name="_Hlk70664046"/>
      <w:bookmarkStart w:id="93" w:name="_Hlk70664002"/>
      <w:bookmarkStart w:id="94" w:name="_Hlk68793610"/>
      <w:bookmarkStart w:id="95" w:name="_Hlk68793541"/>
      <w:bookmarkStart w:id="96" w:name="_Hlk66361331"/>
      <w:bookmarkStart w:id="97" w:name="_Hlk66361217"/>
      <w:bookmarkStart w:id="98" w:name="_Hlk65834037"/>
      <w:bookmarkStart w:id="99" w:name="_Hlk64570266"/>
      <w:bookmarkStart w:id="100" w:name="_Hlk71807780"/>
      <w:bookmarkStart w:id="101" w:name="_Hlk59180588"/>
      <w:bookmarkStart w:id="102" w:name="_Hlk62928127"/>
      <w:bookmarkEnd w:id="84"/>
      <w:bookmarkEnd w:id="85"/>
      <w:bookmarkEnd w:id="86"/>
      <w:bookmarkEnd w:id="87"/>
      <w:bookmarkEnd w:id="88"/>
      <w:bookmarkEnd w:id="89"/>
      <w:r>
        <w:rPr>
          <w:rFonts w:ascii="HG丸ｺﾞｼｯｸM-PRO" w:eastAsia="HG丸ｺﾞｼｯｸM-PRO" w:hAnsi="HG丸ｺﾞｼｯｸM-PRO" w:hint="eastAsia"/>
          <w:color w:val="000000" w:themeColor="text1"/>
        </w:rPr>
        <w:t xml:space="preserve">　</w:t>
      </w:r>
      <w:hyperlink r:id="rId50" w:history="1">
        <w:r w:rsidRPr="008E1AAC">
          <w:rPr>
            <w:rStyle w:val="a3"/>
            <w:rFonts w:ascii="Times New Roman" w:eastAsia="HG丸ｺﾞｼｯｸM-PRO" w:hAnsi="Times New Roman" w:cs="Times New Roman"/>
            <w:sz w:val="21"/>
            <w:szCs w:val="21"/>
          </w:rPr>
          <w:t>https://www.fsc.go.jp/iken-bosyu/pc1_hisiryou_muramidase_030512.html</w:t>
        </w:r>
      </w:hyperlink>
    </w:p>
    <w:p w14:paraId="7C86C4AE" w14:textId="3E1B8C1F" w:rsidR="00B53E34" w:rsidRPr="00B53E34" w:rsidRDefault="00B53E34" w:rsidP="00CF4CC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bookmarkStart w:id="103" w:name="_Hlk83120581"/>
      <w:bookmarkStart w:id="104" w:name="_Hlk74214158"/>
      <w:bookmarkStart w:id="105" w:name="_Hlk76639784"/>
      <w:bookmarkEnd w:id="92"/>
      <w:bookmarkEnd w:id="93"/>
      <w:bookmarkEnd w:id="94"/>
      <w:bookmarkEnd w:id="95"/>
      <w:bookmarkEnd w:id="96"/>
      <w:bookmarkEnd w:id="97"/>
      <w:bookmarkEnd w:id="98"/>
      <w:bookmarkEnd w:id="99"/>
      <w:bookmarkEnd w:id="100"/>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r w:rsidRPr="00B53E34">
        <w:rPr>
          <w:rStyle w:val="ad"/>
          <w:rFonts w:ascii="HG丸ｺﾞｼｯｸM-PRO" w:eastAsia="HG丸ｺﾞｼｯｸM-PRO" w:hAnsi="HG丸ｺﾞｼｯｸM-PRO" w:cs="Arial" w:hint="eastAsia"/>
          <w:color w:val="000000" w:themeColor="text1"/>
        </w:rPr>
        <w:t>品安全セミナー「農薬の再評価」開催のお知らせ（令和３年１０月２８日）</w:t>
      </w:r>
      <w:r>
        <w:rPr>
          <w:rStyle w:val="ad"/>
          <w:rFonts w:ascii="HG丸ｺﾞｼｯｸM-PRO" w:eastAsia="HG丸ｺﾞｼｯｸM-PRO" w:hAnsi="HG丸ｺﾞｼｯｸM-PRO" w:cs="Arial" w:hint="eastAsia"/>
          <w:color w:val="000000" w:themeColor="text1"/>
        </w:rPr>
        <w:t xml:space="preserve">　2021/9/30</w:t>
      </w:r>
    </w:p>
    <w:p w14:paraId="143604E6" w14:textId="77777777" w:rsidR="00B53E34" w:rsidRPr="00B53E34" w:rsidRDefault="00B53E34" w:rsidP="00B53E3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53E34">
        <w:rPr>
          <w:rFonts w:ascii="HG丸ｺﾞｼｯｸM-PRO" w:eastAsia="HG丸ｺﾞｼｯｸM-PRO" w:hAnsi="HG丸ｺﾞｼｯｸM-PRO" w:hint="eastAsia"/>
          <w:color w:val="000000" w:themeColor="text1"/>
        </w:rPr>
        <w:t xml:space="preserve">　食品安全セミナーの参加者を募集します</w:t>
      </w:r>
    </w:p>
    <w:p w14:paraId="41DB4599" w14:textId="373073CE" w:rsidR="00B53E34" w:rsidRDefault="00B53E34" w:rsidP="00B53E3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3E34">
        <w:rPr>
          <w:rFonts w:ascii="HG丸ｺﾞｼｯｸM-PRO" w:eastAsia="HG丸ｺﾞｼｯｸM-PRO" w:hAnsi="HG丸ｺﾞｼｯｸM-PRO" w:hint="eastAsia"/>
          <w:color w:val="000000" w:themeColor="text1"/>
        </w:rPr>
        <w:t>「テーマ：農薬の再評価」</w:t>
      </w:r>
      <w:r w:rsidRPr="00B53E34">
        <w:rPr>
          <w:rFonts w:ascii="HG丸ｺﾞｼｯｸM-PRO" w:eastAsia="HG丸ｺﾞｼｯｸM-PRO" w:hAnsi="HG丸ｺﾞｼｯｸM-PRO"/>
          <w:color w:val="000000" w:themeColor="text1"/>
        </w:rPr>
        <w:t>−</w:t>
      </w:r>
      <w:r w:rsidRPr="00B53E34">
        <w:rPr>
          <w:rFonts w:ascii="HG丸ｺﾞｼｯｸM-PRO" w:eastAsia="HG丸ｺﾞｼｯｸM-PRO" w:hAnsi="HG丸ｺﾞｼｯｸM-PRO" w:hint="eastAsia"/>
          <w:color w:val="000000" w:themeColor="text1"/>
        </w:rPr>
        <w:t xml:space="preserve">　１０月２８日（木）１５時開催　</w:t>
      </w:r>
      <w:r>
        <w:rPr>
          <w:rFonts w:ascii="HG丸ｺﾞｼｯｸM-PRO" w:eastAsia="HG丸ｺﾞｼｯｸM-PRO" w:hAnsi="HG丸ｺﾞｼｯｸM-PRO"/>
          <w:color w:val="000000" w:themeColor="text1"/>
        </w:rPr>
        <w:t>–</w:t>
      </w:r>
    </w:p>
    <w:p w14:paraId="79243AF6" w14:textId="77777777"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今年度から、農薬の再評価が始まります。全ての農薬について概ね</w:t>
      </w:r>
      <w:r w:rsidRPr="00B53E34">
        <w:rPr>
          <w:rStyle w:val="ad"/>
          <w:rFonts w:ascii="HG丸ｺﾞｼｯｸM-PRO" w:eastAsia="HG丸ｺﾞｼｯｸM-PRO" w:hAnsi="HG丸ｺﾞｼｯｸM-PRO"/>
          <w:b w:val="0"/>
          <w:bCs w:val="0"/>
          <w:color w:val="000000" w:themeColor="text1"/>
        </w:rPr>
        <w:t>15</w:t>
      </w:r>
      <w:r w:rsidRPr="00B53E34">
        <w:rPr>
          <w:rStyle w:val="ad"/>
          <w:rFonts w:ascii="HG丸ｺﾞｼｯｸM-PRO" w:eastAsia="HG丸ｺﾞｼｯｸM-PRO" w:hAnsi="HG丸ｺﾞｼｯｸM-PRO" w:hint="eastAsia"/>
          <w:b w:val="0"/>
          <w:bCs w:val="0"/>
          <w:color w:val="000000" w:themeColor="text1"/>
        </w:rPr>
        <w:t>年ごとに、最新の科学的知見に基づき安全性等を評価する仕組みです。除草剤グリホサートやネオニコチノイド系殺虫剤など国内の使用量が多い農薬から順次実施します。</w:t>
      </w:r>
    </w:p>
    <w:p w14:paraId="041B13C2" w14:textId="77777777"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制度開始に先立ち、農薬の登録制度や再評価の全体像、リスク評価の仕組み等について、広く国民の皆様に話題提供し質問に回答する意見交換会を開催します。</w:t>
      </w:r>
    </w:p>
    <w:p w14:paraId="0E976D51" w14:textId="77777777"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農薬の再評価は、食品安全委員会、農林水産省、厚生労働省、環境省が携わります。皆様から事前に質問をお寄せいただき、これを中心に食品安全委員会の浅野哲委員のほか、各省庁担当者が回答します。</w:t>
      </w:r>
    </w:p>
    <w:p w14:paraId="38EBE4D8" w14:textId="77777777"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オンラインにて開催します。事前申込制、参加無料。参加者は事後のアンケートに御協力下さい。</w:t>
      </w:r>
    </w:p>
    <w:p w14:paraId="28381A9B" w14:textId="465F8D78" w:rsid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食品安全委員会は、食品安全に関する理解を深めていただくため、時々のトピックスに応じたセミナーなどを、随時開催することとしています。</w:t>
      </w:r>
    </w:p>
    <w:p w14:paraId="0028E00B" w14:textId="77777777"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１．開催日時：令和３年</w:t>
      </w:r>
      <w:r w:rsidRPr="00B53E34">
        <w:rPr>
          <w:rStyle w:val="ad"/>
          <w:rFonts w:ascii="HG丸ｺﾞｼｯｸM-PRO" w:eastAsia="HG丸ｺﾞｼｯｸM-PRO" w:hAnsi="HG丸ｺﾞｼｯｸM-PRO"/>
          <w:b w:val="0"/>
          <w:bCs w:val="0"/>
          <w:color w:val="000000" w:themeColor="text1"/>
        </w:rPr>
        <w:t>10</w:t>
      </w:r>
      <w:r w:rsidRPr="00B53E34">
        <w:rPr>
          <w:rStyle w:val="ad"/>
          <w:rFonts w:ascii="HG丸ｺﾞｼｯｸM-PRO" w:eastAsia="HG丸ｺﾞｼｯｸM-PRO" w:hAnsi="HG丸ｺﾞｼｯｸM-PRO" w:hint="eastAsia"/>
          <w:b w:val="0"/>
          <w:bCs w:val="0"/>
          <w:color w:val="000000" w:themeColor="text1"/>
        </w:rPr>
        <w:t>月</w:t>
      </w:r>
      <w:r w:rsidRPr="00B53E34">
        <w:rPr>
          <w:rStyle w:val="ad"/>
          <w:rFonts w:ascii="HG丸ｺﾞｼｯｸM-PRO" w:eastAsia="HG丸ｺﾞｼｯｸM-PRO" w:hAnsi="HG丸ｺﾞｼｯｸM-PRO"/>
          <w:b w:val="0"/>
          <w:bCs w:val="0"/>
          <w:color w:val="000000" w:themeColor="text1"/>
        </w:rPr>
        <w:t>28</w:t>
      </w:r>
      <w:r w:rsidRPr="00B53E34">
        <w:rPr>
          <w:rStyle w:val="ad"/>
          <w:rFonts w:ascii="HG丸ｺﾞｼｯｸM-PRO" w:eastAsia="HG丸ｺﾞｼｯｸM-PRO" w:hAnsi="HG丸ｺﾞｼｯｸM-PRO" w:hint="eastAsia"/>
          <w:b w:val="0"/>
          <w:bCs w:val="0"/>
          <w:color w:val="000000" w:themeColor="text1"/>
        </w:rPr>
        <w:t>日</w:t>
      </w:r>
      <w:r w:rsidRPr="00B53E34">
        <w:rPr>
          <w:rStyle w:val="ad"/>
          <w:rFonts w:ascii="HG丸ｺﾞｼｯｸM-PRO" w:eastAsia="HG丸ｺﾞｼｯｸM-PRO" w:hAnsi="HG丸ｺﾞｼｯｸM-PRO"/>
          <w:b w:val="0"/>
          <w:bCs w:val="0"/>
          <w:color w:val="000000" w:themeColor="text1"/>
        </w:rPr>
        <w:t>(</w:t>
      </w:r>
      <w:r w:rsidRPr="00B53E34">
        <w:rPr>
          <w:rStyle w:val="ad"/>
          <w:rFonts w:ascii="HG丸ｺﾞｼｯｸM-PRO" w:eastAsia="HG丸ｺﾞｼｯｸM-PRO" w:hAnsi="HG丸ｺﾞｼｯｸM-PRO" w:hint="eastAsia"/>
          <w:b w:val="0"/>
          <w:bCs w:val="0"/>
          <w:color w:val="000000" w:themeColor="text1"/>
        </w:rPr>
        <w:t>木</w:t>
      </w:r>
      <w:r w:rsidRPr="00B53E34">
        <w:rPr>
          <w:rStyle w:val="ad"/>
          <w:rFonts w:ascii="HG丸ｺﾞｼｯｸM-PRO" w:eastAsia="HG丸ｺﾞｼｯｸM-PRO" w:hAnsi="HG丸ｺﾞｼｯｸM-PRO"/>
          <w:b w:val="0"/>
          <w:bCs w:val="0"/>
          <w:color w:val="000000" w:themeColor="text1"/>
        </w:rPr>
        <w:t>)</w:t>
      </w:r>
      <w:r w:rsidRPr="00B53E34">
        <w:rPr>
          <w:rStyle w:val="ad"/>
          <w:rFonts w:ascii="HG丸ｺﾞｼｯｸM-PRO" w:eastAsia="HG丸ｺﾞｼｯｸM-PRO" w:hAnsi="HG丸ｺﾞｼｯｸM-PRO" w:hint="eastAsia"/>
          <w:b w:val="0"/>
          <w:bCs w:val="0"/>
          <w:color w:val="000000" w:themeColor="text1"/>
        </w:rPr>
        <w:t>１５時００分から１７時００分（予定）</w:t>
      </w:r>
    </w:p>
    <w:p w14:paraId="7C25FE18" w14:textId="66401321" w:rsidR="00B53E34" w:rsidRPr="00B53E34" w:rsidRDefault="00B53E34" w:rsidP="00B53E34">
      <w:pPr>
        <w:kinsoku w:val="0"/>
        <w:overflowPunct w:val="0"/>
        <w:autoSpaceDE w:val="0"/>
        <w:autoSpaceDN w:val="0"/>
        <w:spacing w:after="0" w:line="0" w:lineRule="atLeast"/>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b w:val="0"/>
          <w:bCs w:val="0"/>
          <w:color w:val="000000" w:themeColor="text1"/>
        </w:rPr>
        <w:t xml:space="preserve">  </w:t>
      </w:r>
      <w:r w:rsidRPr="00B53E34">
        <w:rPr>
          <w:rStyle w:val="ad"/>
          <w:rFonts w:ascii="HG丸ｺﾞｼｯｸM-PRO" w:eastAsia="HG丸ｺﾞｼｯｸM-PRO" w:hAnsi="HG丸ｺﾞｼｯｸM-PRO" w:hint="eastAsia"/>
          <w:b w:val="0"/>
          <w:bCs w:val="0"/>
          <w:color w:val="000000" w:themeColor="text1"/>
        </w:rPr>
        <w:t xml:space="preserve">２．開催形態：Ｗｅｂ会議システム　</w:t>
      </w:r>
    </w:p>
    <w:p w14:paraId="7041488C" w14:textId="432AD06D" w:rsidR="00B53E34" w:rsidRPr="00B53E34" w:rsidRDefault="00B53E34" w:rsidP="00B53E34">
      <w:pPr>
        <w:kinsoku w:val="0"/>
        <w:overflowPunct w:val="0"/>
        <w:autoSpaceDE w:val="0"/>
        <w:autoSpaceDN w:val="0"/>
        <w:spacing w:after="0" w:line="0" w:lineRule="atLeast"/>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b w:val="0"/>
          <w:bCs w:val="0"/>
          <w:color w:val="000000" w:themeColor="text1"/>
        </w:rPr>
        <w:t xml:space="preserve">  </w:t>
      </w:r>
      <w:r w:rsidRPr="00B53E34">
        <w:rPr>
          <w:rStyle w:val="ad"/>
          <w:rFonts w:ascii="HG丸ｺﾞｼｯｸM-PRO" w:eastAsia="HG丸ｺﾞｼｯｸM-PRO" w:hAnsi="HG丸ｺﾞｼｯｸM-PRO" w:hint="eastAsia"/>
          <w:b w:val="0"/>
          <w:bCs w:val="0"/>
          <w:color w:val="000000" w:themeColor="text1"/>
        </w:rPr>
        <w:t>３．対象者</w:t>
      </w:r>
      <w:r w:rsidRPr="00B53E34">
        <w:rPr>
          <w:rStyle w:val="ad"/>
          <w:rFonts w:ascii="HG丸ｺﾞｼｯｸM-PRO" w:eastAsia="HG丸ｺﾞｼｯｸM-PRO" w:hAnsi="HG丸ｺﾞｼｯｸM-PRO"/>
          <w:b w:val="0"/>
          <w:bCs w:val="0"/>
          <w:color w:val="000000" w:themeColor="text1"/>
        </w:rPr>
        <w:t xml:space="preserve"> </w:t>
      </w:r>
      <w:r w:rsidRPr="00B53E34">
        <w:rPr>
          <w:rStyle w:val="ad"/>
          <w:rFonts w:ascii="HG丸ｺﾞｼｯｸM-PRO" w:eastAsia="HG丸ｺﾞｼｯｸM-PRO" w:hAnsi="HG丸ｺﾞｼｯｸM-PRO" w:hint="eastAsia"/>
          <w:b w:val="0"/>
          <w:bCs w:val="0"/>
          <w:color w:val="000000" w:themeColor="text1"/>
        </w:rPr>
        <w:t xml:space="preserve">：食品関係事業者、消費者団体関係者等の他一般の方　</w:t>
      </w:r>
    </w:p>
    <w:p w14:paraId="17A47349" w14:textId="5C8AAD9A"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４．参加可能人数：１８０名（先着順）</w:t>
      </w:r>
    </w:p>
    <w:p w14:paraId="6B3A938E" w14:textId="4F32DC23"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５．プログラム内容：</w:t>
      </w:r>
    </w:p>
    <w:p w14:paraId="28BEB7CA" w14:textId="77777777" w:rsidR="00B53E34" w:rsidRPr="00B53E34" w:rsidRDefault="00B53E34" w:rsidP="00B53E34">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（１）農薬の安全の確保について（</w:t>
      </w:r>
      <w:r w:rsidRPr="00B53E34">
        <w:rPr>
          <w:rStyle w:val="ad"/>
          <w:rFonts w:ascii="HG丸ｺﾞｼｯｸM-PRO" w:eastAsia="HG丸ｺﾞｼｯｸM-PRO" w:hAnsi="HG丸ｺﾞｼｯｸM-PRO"/>
          <w:b w:val="0"/>
          <w:bCs w:val="0"/>
          <w:color w:val="000000" w:themeColor="text1"/>
        </w:rPr>
        <w:t>30</w:t>
      </w:r>
      <w:r w:rsidRPr="00B53E34">
        <w:rPr>
          <w:rStyle w:val="ad"/>
          <w:rFonts w:ascii="HG丸ｺﾞｼｯｸM-PRO" w:eastAsia="HG丸ｺﾞｼｯｸM-PRO" w:hAnsi="HG丸ｺﾞｼｯｸM-PRO" w:hint="eastAsia"/>
          <w:b w:val="0"/>
          <w:bCs w:val="0"/>
          <w:color w:val="000000" w:themeColor="text1"/>
        </w:rPr>
        <w:t>分）</w:t>
      </w:r>
    </w:p>
    <w:p w14:paraId="33A574B8" w14:textId="02477FA4"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xml:space="preserve">　　</w:t>
      </w:r>
      <w:r w:rsidRPr="00B53E34">
        <w:rPr>
          <w:rStyle w:val="ad"/>
          <w:rFonts w:ascii="HG丸ｺﾞｼｯｸM-PRO" w:eastAsia="HG丸ｺﾞｼｯｸM-PRO" w:hAnsi="HG丸ｺﾞｼｯｸM-PRO"/>
          <w:b w:val="0"/>
          <w:bCs w:val="0"/>
          <w:color w:val="000000" w:themeColor="text1"/>
        </w:rPr>
        <w:t xml:space="preserve">  </w:t>
      </w:r>
      <w:r w:rsidRPr="00B53E34">
        <w:rPr>
          <w:rStyle w:val="ad"/>
          <w:rFonts w:ascii="HG丸ｺﾞｼｯｸM-PRO" w:eastAsia="HG丸ｺﾞｼｯｸM-PRO" w:hAnsi="HG丸ｺﾞｼｯｸM-PRO" w:hint="eastAsia"/>
          <w:b w:val="0"/>
          <w:bCs w:val="0"/>
          <w:color w:val="000000" w:themeColor="text1"/>
        </w:rPr>
        <w:t>食品安全委員会事務局</w:t>
      </w:r>
      <w:r w:rsidRPr="00B53E34">
        <w:rPr>
          <w:rStyle w:val="ad"/>
          <w:rFonts w:ascii="HG丸ｺﾞｼｯｸM-PRO" w:eastAsia="HG丸ｺﾞｼｯｸM-PRO" w:hAnsi="HG丸ｺﾞｼｯｸM-PRO"/>
          <w:b w:val="0"/>
          <w:bCs w:val="0"/>
          <w:color w:val="000000" w:themeColor="text1"/>
        </w:rPr>
        <w:t xml:space="preserve"> </w:t>
      </w:r>
      <w:r w:rsidRPr="00B53E34">
        <w:rPr>
          <w:rStyle w:val="ad"/>
          <w:rFonts w:ascii="HG丸ｺﾞｼｯｸM-PRO" w:eastAsia="HG丸ｺﾞｼｯｸM-PRO" w:hAnsi="HG丸ｺﾞｼｯｸM-PRO" w:hint="eastAsia"/>
          <w:b w:val="0"/>
          <w:bCs w:val="0"/>
          <w:color w:val="000000" w:themeColor="text1"/>
        </w:rPr>
        <w:t>情報・勧告広報課長</w:t>
      </w:r>
      <w:r w:rsidRPr="00B53E34">
        <w:rPr>
          <w:rStyle w:val="ad"/>
          <w:rFonts w:ascii="HG丸ｺﾞｼｯｸM-PRO" w:eastAsia="HG丸ｺﾞｼｯｸM-PRO" w:hAnsi="HG丸ｺﾞｼｯｸM-PRO"/>
          <w:b w:val="0"/>
          <w:bCs w:val="0"/>
          <w:color w:val="000000" w:themeColor="text1"/>
        </w:rPr>
        <w:t xml:space="preserve"> </w:t>
      </w:r>
      <w:r w:rsidRPr="00B53E34">
        <w:rPr>
          <w:rStyle w:val="ad"/>
          <w:rFonts w:ascii="HG丸ｺﾞｼｯｸM-PRO" w:eastAsia="HG丸ｺﾞｼｯｸM-PRO" w:hAnsi="HG丸ｺﾞｼｯｸM-PRO" w:hint="eastAsia"/>
          <w:b w:val="0"/>
          <w:bCs w:val="0"/>
          <w:color w:val="000000" w:themeColor="text1"/>
        </w:rPr>
        <w:t>都築</w:t>
      </w:r>
      <w:r w:rsidRPr="00B53E34">
        <w:rPr>
          <w:rStyle w:val="ad"/>
          <w:rFonts w:ascii="HG丸ｺﾞｼｯｸM-PRO" w:eastAsia="HG丸ｺﾞｼｯｸM-PRO" w:hAnsi="HG丸ｺﾞｼｯｸM-PRO"/>
          <w:b w:val="0"/>
          <w:bCs w:val="0"/>
          <w:color w:val="000000" w:themeColor="text1"/>
        </w:rPr>
        <w:t xml:space="preserve"> </w:t>
      </w:r>
      <w:r w:rsidRPr="00B53E34">
        <w:rPr>
          <w:rStyle w:val="ad"/>
          <w:rFonts w:ascii="HG丸ｺﾞｼｯｸM-PRO" w:eastAsia="HG丸ｺﾞｼｯｸM-PRO" w:hAnsi="HG丸ｺﾞｼｯｸM-PRO" w:hint="eastAsia"/>
          <w:b w:val="0"/>
          <w:bCs w:val="0"/>
          <w:color w:val="000000" w:themeColor="text1"/>
        </w:rPr>
        <w:t>伸幸</w:t>
      </w:r>
    </w:p>
    <w:p w14:paraId="07B3A93C" w14:textId="77777777"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（２）質疑応答（</w:t>
      </w:r>
      <w:r w:rsidRPr="00B53E34">
        <w:rPr>
          <w:rStyle w:val="ad"/>
          <w:rFonts w:ascii="HG丸ｺﾞｼｯｸM-PRO" w:eastAsia="HG丸ｺﾞｼｯｸM-PRO" w:hAnsi="HG丸ｺﾞｼｯｸM-PRO"/>
          <w:b w:val="0"/>
          <w:bCs w:val="0"/>
          <w:color w:val="000000" w:themeColor="text1"/>
        </w:rPr>
        <w:t>80</w:t>
      </w:r>
      <w:r w:rsidRPr="00B53E34">
        <w:rPr>
          <w:rStyle w:val="ad"/>
          <w:rFonts w:ascii="HG丸ｺﾞｼｯｸM-PRO" w:eastAsia="HG丸ｺﾞｼｯｸM-PRO" w:hAnsi="HG丸ｺﾞｼｯｸM-PRO" w:hint="eastAsia"/>
          <w:b w:val="0"/>
          <w:bCs w:val="0"/>
          <w:color w:val="000000" w:themeColor="text1"/>
        </w:rPr>
        <w:t>分）</w:t>
      </w:r>
    </w:p>
    <w:p w14:paraId="6F41A20D" w14:textId="0BF866C3" w:rsidR="00B53E34" w:rsidRPr="00B53E34" w:rsidRDefault="00B53E34" w:rsidP="00516FDF">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xml:space="preserve">　回答者</w:t>
      </w:r>
      <w:r w:rsidRPr="00B53E34">
        <w:rPr>
          <w:rStyle w:val="ad"/>
          <w:rFonts w:ascii="HG丸ｺﾞｼｯｸM-PRO" w:eastAsia="HG丸ｺﾞｼｯｸM-PRO" w:hAnsi="HG丸ｺﾞｼｯｸM-PRO"/>
          <w:b w:val="0"/>
          <w:bCs w:val="0"/>
          <w:color w:val="000000" w:themeColor="text1"/>
        </w:rPr>
        <w:t xml:space="preserve"> </w:t>
      </w:r>
      <w:r w:rsidRPr="00B53E34">
        <w:rPr>
          <w:rStyle w:val="ad"/>
          <w:rFonts w:ascii="HG丸ｺﾞｼｯｸM-PRO" w:eastAsia="HG丸ｺﾞｼｯｸM-PRO" w:hAnsi="HG丸ｺﾞｼｯｸM-PRO" w:hint="eastAsia"/>
          <w:b w:val="0"/>
          <w:bCs w:val="0"/>
          <w:color w:val="000000" w:themeColor="text1"/>
        </w:rPr>
        <w:t>：食品安全委員会委員　浅野　哲</w:t>
      </w:r>
    </w:p>
    <w:p w14:paraId="512B9A32" w14:textId="538AF273" w:rsidR="00B53E34" w:rsidRPr="00B53E34" w:rsidRDefault="00B53E34" w:rsidP="00516FDF">
      <w:pPr>
        <w:kinsoku w:val="0"/>
        <w:overflowPunct w:val="0"/>
        <w:autoSpaceDE w:val="0"/>
        <w:autoSpaceDN w:val="0"/>
        <w:spacing w:after="0" w:line="0" w:lineRule="atLeast"/>
        <w:ind w:leftChars="200" w:left="44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xml:space="preserve">　　消費者庁、厚生労働省、農林水産省、環境省</w:t>
      </w:r>
    </w:p>
    <w:p w14:paraId="46A00EDB" w14:textId="14840BAC" w:rsidR="00B53E34" w:rsidRPr="00B53E34" w:rsidRDefault="00B53E34" w:rsidP="00516FDF">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xml:space="preserve">　ファシリテーター：食品安全委員会委員　松永　和紀</w:t>
      </w:r>
    </w:p>
    <w:p w14:paraId="53B704F9" w14:textId="28C0913D" w:rsidR="00B53E34" w:rsidRPr="00B53E34" w:rsidRDefault="00B53E34" w:rsidP="00516FDF">
      <w:pPr>
        <w:kinsoku w:val="0"/>
        <w:overflowPunct w:val="0"/>
        <w:autoSpaceDE w:val="0"/>
        <w:autoSpaceDN w:val="0"/>
        <w:spacing w:after="0" w:line="0" w:lineRule="atLeast"/>
        <w:ind w:leftChars="200" w:left="44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xml:space="preserve">　　司会：食品安全委員会事務局　リスクコミュニケーション官　藤田　佳代</w:t>
      </w:r>
    </w:p>
    <w:p w14:paraId="2EC3CDDF" w14:textId="77777777"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６．参加申込み要領</w:t>
      </w:r>
    </w:p>
    <w:p w14:paraId="0DED76A0" w14:textId="77777777"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（１）今回の意見交換会（オンライン）はＷｅｂ会議システム「ｗｅｂｅｘ」により行います。</w:t>
      </w:r>
    </w:p>
    <w:p w14:paraId="1001D991" w14:textId="6A40FEFA" w:rsidR="00B53E34" w:rsidRPr="00B53E34" w:rsidRDefault="00B53E34" w:rsidP="00516FDF">
      <w:pPr>
        <w:kinsoku w:val="0"/>
        <w:overflowPunct w:val="0"/>
        <w:autoSpaceDE w:val="0"/>
        <w:autoSpaceDN w:val="0"/>
        <w:spacing w:after="0" w:line="0" w:lineRule="atLeast"/>
        <w:ind w:leftChars="300" w:left="88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xml:space="preserve">　参加希望される方は、下記の参加申込フォームに、所属、氏名、メールアドレスなど、　必要事項を記載の上、</w:t>
      </w:r>
      <w:r w:rsidRPr="00B53E34">
        <w:rPr>
          <w:rStyle w:val="ad"/>
          <w:rFonts w:ascii="HG丸ｺﾞｼｯｸM-PRO" w:eastAsia="HG丸ｺﾞｼｯｸM-PRO" w:hAnsi="HG丸ｺﾞｼｯｸM-PRO"/>
          <w:b w:val="0"/>
          <w:bCs w:val="0"/>
          <w:color w:val="000000" w:themeColor="text1"/>
        </w:rPr>
        <w:t>10</w:t>
      </w:r>
      <w:r w:rsidRPr="00B53E34">
        <w:rPr>
          <w:rStyle w:val="ad"/>
          <w:rFonts w:ascii="HG丸ｺﾞｼｯｸM-PRO" w:eastAsia="HG丸ｺﾞｼｯｸM-PRO" w:hAnsi="HG丸ｺﾞｼｯｸM-PRO" w:hint="eastAsia"/>
          <w:b w:val="0"/>
          <w:bCs w:val="0"/>
          <w:color w:val="000000" w:themeColor="text1"/>
        </w:rPr>
        <w:t>月</w:t>
      </w:r>
      <w:r w:rsidRPr="00B53E34">
        <w:rPr>
          <w:rStyle w:val="ad"/>
          <w:rFonts w:ascii="HG丸ｺﾞｼｯｸM-PRO" w:eastAsia="HG丸ｺﾞｼｯｸM-PRO" w:hAnsi="HG丸ｺﾞｼｯｸM-PRO"/>
          <w:b w:val="0"/>
          <w:bCs w:val="0"/>
          <w:color w:val="000000" w:themeColor="text1"/>
        </w:rPr>
        <w:t>13</w:t>
      </w:r>
      <w:r w:rsidRPr="00B53E34">
        <w:rPr>
          <w:rStyle w:val="ad"/>
          <w:rFonts w:ascii="HG丸ｺﾞｼｯｸM-PRO" w:eastAsia="HG丸ｺﾞｼｯｸM-PRO" w:hAnsi="HG丸ｺﾞｼｯｸM-PRO" w:hint="eastAsia"/>
          <w:b w:val="0"/>
          <w:bCs w:val="0"/>
          <w:color w:val="000000" w:themeColor="text1"/>
        </w:rPr>
        <w:t>日</w:t>
      </w:r>
      <w:r w:rsidRPr="00B53E34">
        <w:rPr>
          <w:rStyle w:val="ad"/>
          <w:rFonts w:ascii="HG丸ｺﾞｼｯｸM-PRO" w:eastAsia="HG丸ｺﾞｼｯｸM-PRO" w:hAnsi="HG丸ｺﾞｼｯｸM-PRO"/>
          <w:b w:val="0"/>
          <w:bCs w:val="0"/>
          <w:color w:val="000000" w:themeColor="text1"/>
        </w:rPr>
        <w:t>(</w:t>
      </w:r>
      <w:r w:rsidRPr="00B53E34">
        <w:rPr>
          <w:rStyle w:val="ad"/>
          <w:rFonts w:ascii="HG丸ｺﾞｼｯｸM-PRO" w:eastAsia="HG丸ｺﾞｼｯｸM-PRO" w:hAnsi="HG丸ｺﾞｼｯｸM-PRO" w:hint="eastAsia"/>
          <w:b w:val="0"/>
          <w:bCs w:val="0"/>
          <w:color w:val="000000" w:themeColor="text1"/>
        </w:rPr>
        <w:t>水</w:t>
      </w:r>
      <w:r w:rsidRPr="00B53E34">
        <w:rPr>
          <w:rStyle w:val="ad"/>
          <w:rFonts w:ascii="HG丸ｺﾞｼｯｸM-PRO" w:eastAsia="HG丸ｺﾞｼｯｸM-PRO" w:hAnsi="HG丸ｺﾞｼｯｸM-PRO"/>
          <w:b w:val="0"/>
          <w:bCs w:val="0"/>
          <w:color w:val="000000" w:themeColor="text1"/>
        </w:rPr>
        <w:t>)</w:t>
      </w:r>
      <w:r w:rsidRPr="00B53E34">
        <w:rPr>
          <w:rStyle w:val="ad"/>
          <w:rFonts w:ascii="HG丸ｺﾞｼｯｸM-PRO" w:eastAsia="HG丸ｺﾞｼｯｸM-PRO" w:hAnsi="HG丸ｺﾞｼｯｸM-PRO" w:hint="eastAsia"/>
          <w:b w:val="0"/>
          <w:bCs w:val="0"/>
          <w:color w:val="000000" w:themeColor="text1"/>
        </w:rPr>
        <w:t>１４時までに入力・送信してください。</w:t>
      </w:r>
    </w:p>
    <w:p w14:paraId="32044819" w14:textId="31B9D5C1" w:rsidR="00B53E34" w:rsidRPr="00B53E34" w:rsidRDefault="00B53E34" w:rsidP="00516FDF">
      <w:pPr>
        <w:kinsoku w:val="0"/>
        <w:overflowPunct w:val="0"/>
        <w:autoSpaceDE w:val="0"/>
        <w:autoSpaceDN w:val="0"/>
        <w:spacing w:after="0" w:line="0" w:lineRule="atLeast"/>
        <w:ind w:leftChars="100" w:left="880" w:hangingChars="300" w:hanging="66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xml:space="preserve">　　　なお、参加希望者が定員（１８０人）に達した場合、期日前であっても、参加をお断りすることがあります。</w:t>
      </w:r>
    </w:p>
    <w:p w14:paraId="694EB84D" w14:textId="06A7323B"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xml:space="preserve">　　　また、応募者多数の場合、１組織あたりの人数を限らせていただく場合があります。</w:t>
      </w:r>
    </w:p>
    <w:p w14:paraId="2B8AB0BF" w14:textId="77F11150" w:rsidR="00B53E34" w:rsidRPr="00B53E34" w:rsidRDefault="00B53E34" w:rsidP="00516FDF">
      <w:pPr>
        <w:kinsoku w:val="0"/>
        <w:overflowPunct w:val="0"/>
        <w:autoSpaceDE w:val="0"/>
        <w:autoSpaceDN w:val="0"/>
        <w:spacing w:after="0" w:line="0" w:lineRule="atLeast"/>
        <w:ind w:leftChars="100" w:left="880" w:hangingChars="300" w:hanging="66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xml:space="preserve">　　　参加者から事前に質問を受け付け、回答する予定ですが、取り上げる質問は今回のテーマに関係したものに限定させて頂きます。限られた時間で行うことから、全ての質問にお答えできない場合がありますので、ご了承下さい。</w:t>
      </w:r>
    </w:p>
    <w:p w14:paraId="718D6487" w14:textId="7632161B" w:rsidR="00B53E34" w:rsidRPr="00B53E34" w:rsidRDefault="00B53E34" w:rsidP="00516FDF">
      <w:pPr>
        <w:kinsoku w:val="0"/>
        <w:overflowPunct w:val="0"/>
        <w:autoSpaceDE w:val="0"/>
        <w:autoSpaceDN w:val="0"/>
        <w:spacing w:after="0" w:line="0" w:lineRule="atLeast"/>
        <w:ind w:leftChars="100" w:left="880" w:hangingChars="300" w:hanging="66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（２）参加可能な方については、意見交換会（オンライン）のＵＲＬを前日までに送付いたします。</w:t>
      </w:r>
    </w:p>
    <w:p w14:paraId="5986317E" w14:textId="77777777"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（３）その他</w:t>
      </w:r>
    </w:p>
    <w:p w14:paraId="15FCABF6" w14:textId="7A87074F" w:rsidR="00B53E34" w:rsidRPr="00B53E34" w:rsidRDefault="00B53E34" w:rsidP="00516FDF">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xml:space="preserve">　・インターネット通信料は、参加者のご負担となります。</w:t>
      </w:r>
    </w:p>
    <w:p w14:paraId="195DBCA9" w14:textId="0A6F20F6" w:rsidR="00B53E34" w:rsidRPr="00B53E34" w:rsidRDefault="00B53E34" w:rsidP="00516FDF">
      <w:pPr>
        <w:kinsoku w:val="0"/>
        <w:overflowPunct w:val="0"/>
        <w:autoSpaceDE w:val="0"/>
        <w:autoSpaceDN w:val="0"/>
        <w:spacing w:after="0" w:line="0" w:lineRule="atLeast"/>
        <w:ind w:leftChars="100" w:left="1100" w:hangingChars="400" w:hanging="88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lastRenderedPageBreak/>
        <w:t xml:space="preserve">　　　・パソコン、タブレット、スマートフォンなどでの参加が可能ですが、安定した通信環境を推奨します。</w:t>
      </w:r>
    </w:p>
    <w:p w14:paraId="3C1B4D07" w14:textId="1E89B4D2"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xml:space="preserve">　　　・通信環境により、動作に支障が出る場合がありますので、あらかじめご了承ください。</w:t>
      </w:r>
    </w:p>
    <w:p w14:paraId="7E66D0C4" w14:textId="447A5F18" w:rsidR="00B53E34" w:rsidRPr="00B53E34" w:rsidRDefault="00B53E34" w:rsidP="00516FDF">
      <w:pPr>
        <w:kinsoku w:val="0"/>
        <w:overflowPunct w:val="0"/>
        <w:autoSpaceDE w:val="0"/>
        <w:autoSpaceDN w:val="0"/>
        <w:spacing w:after="0" w:line="0" w:lineRule="atLeast"/>
        <w:ind w:leftChars="100" w:left="1100" w:hangingChars="400" w:hanging="88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xml:space="preserve">　　　・お申込みによって得られた個人情報は厳重に管理し、ご本人への連絡を行う場合に限り利用させていただきます。</w:t>
      </w:r>
    </w:p>
    <w:p w14:paraId="653378A4" w14:textId="77777777"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７．参加申込み</w:t>
      </w:r>
    </w:p>
    <w:p w14:paraId="75C54958" w14:textId="1429E546" w:rsidR="00B53E34" w:rsidRPr="00B53E34" w:rsidRDefault="00B53E34" w:rsidP="00516FDF">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xml:space="preserve">　　参加申込フォーム（</w:t>
      </w:r>
      <w:r w:rsidR="00516FDF">
        <w:rPr>
          <w:rStyle w:val="ad"/>
          <w:rFonts w:ascii="HG丸ｺﾞｼｯｸM-PRO" w:eastAsia="HG丸ｺﾞｼｯｸM-PRO" w:hAnsi="HG丸ｺﾞｼｯｸM-PRO" w:hint="eastAsia"/>
          <w:b w:val="0"/>
          <w:bCs w:val="0"/>
          <w:color w:val="000000" w:themeColor="text1"/>
        </w:rPr>
        <w:t xml:space="preserve">　</w:t>
      </w:r>
      <w:hyperlink r:id="rId51" w:history="1">
        <w:r w:rsidRPr="00516FDF">
          <w:rPr>
            <w:rStyle w:val="a3"/>
            <w:rFonts w:ascii="HG丸ｺﾞｼｯｸM-PRO" w:eastAsia="HG丸ｺﾞｼｯｸM-PRO" w:hAnsi="HG丸ｺﾞｼｯｸM-PRO"/>
          </w:rPr>
          <w:t>https://form.cao.go.jp/shokuhin2/opinion-0067.html</w:t>
        </w:r>
      </w:hyperlink>
      <w:r w:rsidR="00516FDF">
        <w:rPr>
          <w:rStyle w:val="ad"/>
          <w:rFonts w:ascii="HG丸ｺﾞｼｯｸM-PRO" w:eastAsia="HG丸ｺﾞｼｯｸM-PRO" w:hAnsi="HG丸ｺﾞｼｯｸM-PRO" w:hint="eastAsia"/>
          <w:b w:val="0"/>
          <w:bCs w:val="0"/>
          <w:color w:val="000000" w:themeColor="text1"/>
        </w:rPr>
        <w:t xml:space="preserve">　</w:t>
      </w:r>
      <w:r w:rsidRPr="00B53E34">
        <w:rPr>
          <w:rStyle w:val="ad"/>
          <w:rFonts w:ascii="HG丸ｺﾞｼｯｸM-PRO" w:eastAsia="HG丸ｺﾞｼｯｸM-PRO" w:hAnsi="HG丸ｺﾞｼｯｸM-PRO" w:hint="eastAsia"/>
          <w:b w:val="0"/>
          <w:bCs w:val="0"/>
          <w:color w:val="000000" w:themeColor="text1"/>
        </w:rPr>
        <w:t>）から</w:t>
      </w:r>
      <w:r w:rsidR="00516FDF">
        <w:rPr>
          <w:rStyle w:val="ad"/>
          <w:rFonts w:ascii="HG丸ｺﾞｼｯｸM-PRO" w:eastAsia="HG丸ｺﾞｼｯｸM-PRO" w:hAnsi="HG丸ｺﾞｼｯｸM-PRO" w:hint="eastAsia"/>
          <w:b w:val="0"/>
          <w:bCs w:val="0"/>
          <w:color w:val="000000" w:themeColor="text1"/>
        </w:rPr>
        <w:t xml:space="preserve">　</w:t>
      </w:r>
      <w:r w:rsidRPr="00B53E34">
        <w:rPr>
          <w:rStyle w:val="ad"/>
          <w:rFonts w:ascii="HG丸ｺﾞｼｯｸM-PRO" w:eastAsia="HG丸ｺﾞｼｯｸM-PRO" w:hAnsi="HG丸ｺﾞｼｯｸM-PRO" w:hint="eastAsia"/>
          <w:b w:val="0"/>
          <w:bCs w:val="0"/>
          <w:color w:val="000000" w:themeColor="text1"/>
        </w:rPr>
        <w:t xml:space="preserve">　令和３年</w:t>
      </w:r>
      <w:r w:rsidRPr="00B53E34">
        <w:rPr>
          <w:rStyle w:val="ad"/>
          <w:rFonts w:ascii="HG丸ｺﾞｼｯｸM-PRO" w:eastAsia="HG丸ｺﾞｼｯｸM-PRO" w:hAnsi="HG丸ｺﾞｼｯｸM-PRO"/>
          <w:b w:val="0"/>
          <w:bCs w:val="0"/>
          <w:color w:val="000000" w:themeColor="text1"/>
        </w:rPr>
        <w:t>10</w:t>
      </w:r>
      <w:r w:rsidRPr="00B53E34">
        <w:rPr>
          <w:rStyle w:val="ad"/>
          <w:rFonts w:ascii="HG丸ｺﾞｼｯｸM-PRO" w:eastAsia="HG丸ｺﾞｼｯｸM-PRO" w:hAnsi="HG丸ｺﾞｼｯｸM-PRO" w:hint="eastAsia"/>
          <w:b w:val="0"/>
          <w:bCs w:val="0"/>
          <w:color w:val="000000" w:themeColor="text1"/>
        </w:rPr>
        <w:t>月</w:t>
      </w:r>
      <w:r w:rsidRPr="00B53E34">
        <w:rPr>
          <w:rStyle w:val="ad"/>
          <w:rFonts w:ascii="HG丸ｺﾞｼｯｸM-PRO" w:eastAsia="HG丸ｺﾞｼｯｸM-PRO" w:hAnsi="HG丸ｺﾞｼｯｸM-PRO"/>
          <w:b w:val="0"/>
          <w:bCs w:val="0"/>
          <w:color w:val="000000" w:themeColor="text1"/>
        </w:rPr>
        <w:t>13</w:t>
      </w:r>
      <w:r w:rsidRPr="00B53E34">
        <w:rPr>
          <w:rStyle w:val="ad"/>
          <w:rFonts w:ascii="HG丸ｺﾞｼｯｸM-PRO" w:eastAsia="HG丸ｺﾞｼｯｸM-PRO" w:hAnsi="HG丸ｺﾞｼｯｸM-PRO" w:hint="eastAsia"/>
          <w:b w:val="0"/>
          <w:bCs w:val="0"/>
          <w:color w:val="000000" w:themeColor="text1"/>
        </w:rPr>
        <w:t>日</w:t>
      </w:r>
      <w:r w:rsidRPr="00B53E34">
        <w:rPr>
          <w:rStyle w:val="ad"/>
          <w:rFonts w:ascii="HG丸ｺﾞｼｯｸM-PRO" w:eastAsia="HG丸ｺﾞｼｯｸM-PRO" w:hAnsi="HG丸ｺﾞｼｯｸM-PRO"/>
          <w:b w:val="0"/>
          <w:bCs w:val="0"/>
          <w:color w:val="000000" w:themeColor="text1"/>
        </w:rPr>
        <w:t>(</w:t>
      </w:r>
      <w:r w:rsidRPr="00B53E34">
        <w:rPr>
          <w:rStyle w:val="ad"/>
          <w:rFonts w:ascii="HG丸ｺﾞｼｯｸM-PRO" w:eastAsia="HG丸ｺﾞｼｯｸM-PRO" w:hAnsi="HG丸ｺﾞｼｯｸM-PRO" w:hint="eastAsia"/>
          <w:b w:val="0"/>
          <w:bCs w:val="0"/>
          <w:color w:val="000000" w:themeColor="text1"/>
        </w:rPr>
        <w:t>水</w:t>
      </w:r>
      <w:r w:rsidRPr="00B53E34">
        <w:rPr>
          <w:rStyle w:val="ad"/>
          <w:rFonts w:ascii="HG丸ｺﾞｼｯｸM-PRO" w:eastAsia="HG丸ｺﾞｼｯｸM-PRO" w:hAnsi="HG丸ｺﾞｼｯｸM-PRO"/>
          <w:b w:val="0"/>
          <w:bCs w:val="0"/>
          <w:color w:val="000000" w:themeColor="text1"/>
        </w:rPr>
        <w:t>)14</w:t>
      </w:r>
      <w:r w:rsidRPr="00B53E34">
        <w:rPr>
          <w:rStyle w:val="ad"/>
          <w:rFonts w:ascii="HG丸ｺﾞｼｯｸM-PRO" w:eastAsia="HG丸ｺﾞｼｯｸM-PRO" w:hAnsi="HG丸ｺﾞｼｯｸM-PRO" w:hint="eastAsia"/>
          <w:b w:val="0"/>
          <w:bCs w:val="0"/>
          <w:color w:val="000000" w:themeColor="text1"/>
        </w:rPr>
        <w:t>時までに登録をお願い致します。</w:t>
      </w:r>
    </w:p>
    <w:p w14:paraId="0955FCA7" w14:textId="77777777"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【本件連絡先】</w:t>
      </w:r>
    </w:p>
    <w:p w14:paraId="42CA4997" w14:textId="77777777"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内閣府食品安全委員会事務局</w:t>
      </w:r>
    </w:p>
    <w:p w14:paraId="6576052A" w14:textId="77777777"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情報・勧告広報課　藤田、柿谷</w:t>
      </w:r>
    </w:p>
    <w:p w14:paraId="7BB0F7E4" w14:textId="264D66C7" w:rsid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電話：03-6234-1139、1143</w:t>
      </w:r>
    </w:p>
    <w:p w14:paraId="026CAA8D" w14:textId="270DCD7A" w:rsidR="00516FDF" w:rsidRPr="00516FDF" w:rsidRDefault="00435243" w:rsidP="00516FDF">
      <w:pPr>
        <w:kinsoku w:val="0"/>
        <w:overflowPunct w:val="0"/>
        <w:autoSpaceDE w:val="0"/>
        <w:autoSpaceDN w:val="0"/>
        <w:spacing w:after="120" w:line="0" w:lineRule="atLeast"/>
        <w:ind w:leftChars="100" w:left="440" w:hangingChars="100" w:hanging="220"/>
        <w:rPr>
          <w:rStyle w:val="ad"/>
          <w:rFonts w:ascii="Times New Roman" w:eastAsia="HG丸ｺﾞｼｯｸM-PRO" w:hAnsi="Times New Roman" w:cs="Times New Roman"/>
          <w:b w:val="0"/>
          <w:bCs w:val="0"/>
          <w:color w:val="000000" w:themeColor="text1"/>
          <w:sz w:val="21"/>
          <w:szCs w:val="21"/>
        </w:rPr>
      </w:pPr>
      <w:hyperlink r:id="rId52" w:history="1">
        <w:r w:rsidR="00516FDF" w:rsidRPr="00516FDF">
          <w:rPr>
            <w:rStyle w:val="a3"/>
            <w:rFonts w:ascii="Times New Roman" w:eastAsia="HG丸ｺﾞｼｯｸM-PRO" w:hAnsi="Times New Roman" w:cs="Times New Roman"/>
            <w:sz w:val="21"/>
            <w:szCs w:val="21"/>
          </w:rPr>
          <w:t>https://www.fsc.go.jp/koukan/annai/annai20211028.html</w:t>
        </w:r>
      </w:hyperlink>
    </w:p>
    <w:p w14:paraId="17F241D1" w14:textId="54BD482D" w:rsidR="006233FB" w:rsidRPr="006233FB" w:rsidRDefault="006233FB" w:rsidP="00CF4CCC">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6233FB">
        <w:rPr>
          <w:rStyle w:val="a3"/>
          <w:rFonts w:ascii="HG丸ｺﾞｼｯｸM-PRO" w:eastAsia="HG丸ｺﾞｼｯｸM-PRO" w:hAnsi="HG丸ｺﾞｼｯｸM-PRO" w:hint="eastAsia"/>
          <w:b/>
          <w:bCs/>
          <w:color w:val="auto"/>
          <w:u w:val="none"/>
        </w:rPr>
        <w:t>令和４年度食品健康影響評価技術研究課題の公募について</w:t>
      </w:r>
      <w:r>
        <w:rPr>
          <w:rStyle w:val="a3"/>
          <w:rFonts w:ascii="HG丸ｺﾞｼｯｸM-PRO" w:eastAsia="HG丸ｺﾞｼｯｸM-PRO" w:hAnsi="HG丸ｺﾞｼｯｸM-PRO" w:hint="eastAsia"/>
          <w:b/>
          <w:bCs/>
          <w:color w:val="auto"/>
          <w:u w:val="none"/>
        </w:rPr>
        <w:t xml:space="preserve">　2021/9/17</w:t>
      </w:r>
    </w:p>
    <w:p w14:paraId="1A6BE9F0" w14:textId="70BBF47D"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6233FB">
        <w:rPr>
          <w:rStyle w:val="a3"/>
          <w:rFonts w:ascii="HG丸ｺﾞｼｯｸM-PRO" w:eastAsia="HG丸ｺﾞｼｯｸM-PRO" w:hAnsi="HG丸ｺﾞｼｯｸM-PRO" w:hint="eastAsia"/>
          <w:color w:val="auto"/>
          <w:u w:val="none"/>
        </w:rPr>
        <w:t>食品安全委員会では、科学を基本とする食品健康影響評価の推進のため、提案公募型の委託研究事業「食品健康影響評価技術研究」を実施しています。</w:t>
      </w:r>
    </w:p>
    <w:p w14:paraId="38FA4B2B" w14:textId="759F4B3B"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6233FB">
        <w:rPr>
          <w:rStyle w:val="a3"/>
          <w:rFonts w:ascii="HG丸ｺﾞｼｯｸM-PRO" w:eastAsia="HG丸ｺﾞｼｯｸM-PRO" w:hAnsi="HG丸ｺﾞｼｯｸM-PRO" w:hint="eastAsia"/>
          <w:color w:val="auto"/>
          <w:u w:val="none"/>
        </w:rPr>
        <w:t>今般、「食品健康影響評価技術研究及び食品安全確保総合調査の優先実施課題（令和４年度）」（令和３年８月</w:t>
      </w:r>
      <w:r w:rsidRPr="006233FB">
        <w:rPr>
          <w:rStyle w:val="a3"/>
          <w:rFonts w:ascii="HG丸ｺﾞｼｯｸM-PRO" w:eastAsia="HG丸ｺﾞｼｯｸM-PRO" w:hAnsi="HG丸ｺﾞｼｯｸM-PRO"/>
          <w:color w:val="auto"/>
          <w:u w:val="none"/>
        </w:rPr>
        <w:t>3</w:t>
      </w:r>
      <w:r w:rsidRPr="006233FB">
        <w:rPr>
          <w:rStyle w:val="a3"/>
          <w:rFonts w:ascii="HG丸ｺﾞｼｯｸM-PRO" w:eastAsia="HG丸ｺﾞｼｯｸM-PRO" w:hAnsi="HG丸ｺﾞｼｯｸM-PRO" w:hint="eastAsia"/>
          <w:color w:val="auto"/>
          <w:u w:val="none"/>
        </w:rPr>
        <w:t>１日食品安全委員会決定）を定め、別紙に掲げる研究課題について募集を行いますので、お知らせします。</w:t>
      </w:r>
    </w:p>
    <w:p w14:paraId="074D2439" w14:textId="77777777" w:rsidR="006233FB" w:rsidRPr="006233FB" w:rsidRDefault="006233FB" w:rsidP="006233FB">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記</w:t>
      </w:r>
    </w:p>
    <w:p w14:paraId="22C036C9" w14:textId="77777777"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１．　募集課題：</w:t>
      </w:r>
    </w:p>
    <w:p w14:paraId="15E2E5D5" w14:textId="6EF37F04" w:rsidR="006233FB" w:rsidRDefault="006233FB" w:rsidP="006233FB">
      <w:pPr>
        <w:kinsoku w:val="0"/>
        <w:overflowPunct w:val="0"/>
        <w:autoSpaceDE w:val="0"/>
        <w:autoSpaceDN w:val="0"/>
        <w:spacing w:after="0" w:line="0" w:lineRule="atLeast"/>
        <w:ind w:left="660" w:hangingChars="300" w:hanging="66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 xml:space="preserve">　　　別紙「令和４年度食品健康影響評価技術研究の公募課題</w:t>
      </w:r>
      <w:r>
        <w:rPr>
          <w:rStyle w:val="a3"/>
          <w:rFonts w:ascii="HG丸ｺﾞｼｯｸM-PRO" w:eastAsia="HG丸ｺﾞｼｯｸM-PRO" w:hAnsi="HG丸ｺﾞｼｯｸM-PRO" w:hint="eastAsia"/>
          <w:color w:val="auto"/>
          <w:u w:val="none"/>
        </w:rPr>
        <w:t>のとおり</w:t>
      </w:r>
    </w:p>
    <w:p w14:paraId="39C1A645" w14:textId="407B1275" w:rsidR="006233FB" w:rsidRPr="006233FB" w:rsidRDefault="00435243" w:rsidP="006233FB">
      <w:pPr>
        <w:kinsoku w:val="0"/>
        <w:overflowPunct w:val="0"/>
        <w:autoSpaceDE w:val="0"/>
        <w:autoSpaceDN w:val="0"/>
        <w:spacing w:after="120" w:line="0" w:lineRule="atLeast"/>
        <w:ind w:leftChars="300" w:left="660"/>
        <w:rPr>
          <w:rStyle w:val="a3"/>
          <w:rFonts w:ascii="Times New Roman" w:eastAsia="HG丸ｺﾞｼｯｸM-PRO" w:hAnsi="Times New Roman" w:cs="Times New Roman"/>
          <w:color w:val="auto"/>
          <w:sz w:val="21"/>
          <w:szCs w:val="21"/>
          <w:u w:val="none"/>
        </w:rPr>
      </w:pPr>
      <w:hyperlink r:id="rId53" w:history="1">
        <w:r w:rsidR="006233FB" w:rsidRPr="006233FB">
          <w:rPr>
            <w:rStyle w:val="a3"/>
            <w:rFonts w:ascii="Times New Roman" w:eastAsia="HG丸ｺﾞｼｯｸM-PRO" w:hAnsi="Times New Roman" w:cs="Times New Roman"/>
            <w:sz w:val="21"/>
            <w:szCs w:val="21"/>
          </w:rPr>
          <w:t>https://www.fsc.go.jp/chousa/kenkyu/kenkyu_koubo/kenkyu_r4_koubo.data/koubo_kadai_r4.pdf</w:t>
        </w:r>
      </w:hyperlink>
    </w:p>
    <w:p w14:paraId="3902FE50" w14:textId="77777777"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２．　募集対象者：</w:t>
      </w:r>
    </w:p>
    <w:p w14:paraId="42E3261E" w14:textId="77777777"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 xml:space="preserve">　　　研究機関（大学、試験研究機関等）に所属する研究者</w:t>
      </w:r>
    </w:p>
    <w:p w14:paraId="15AAA9CD" w14:textId="77777777"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３．　研究期間：</w:t>
      </w:r>
    </w:p>
    <w:p w14:paraId="4F40CD0D" w14:textId="77777777"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 xml:space="preserve">　　　原則として２年以内とします。ただし、研究内容によっては３年を認めることがあります。</w:t>
      </w:r>
    </w:p>
    <w:p w14:paraId="27FB805B" w14:textId="77777777"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４．　研究経費額：</w:t>
      </w:r>
    </w:p>
    <w:p w14:paraId="7677DDCD" w14:textId="0E5CA249"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 xml:space="preserve">　　　</w:t>
      </w:r>
      <w:r w:rsidRPr="006233FB">
        <w:rPr>
          <w:rStyle w:val="a3"/>
          <w:rFonts w:ascii="HG丸ｺﾞｼｯｸM-PRO" w:eastAsia="HG丸ｺﾞｼｯｸM-PRO" w:hAnsi="HG丸ｺﾞｼｯｸM-PRO"/>
          <w:color w:val="auto"/>
          <w:u w:val="none"/>
        </w:rPr>
        <w:t xml:space="preserve">in vivo </w:t>
      </w:r>
      <w:r w:rsidRPr="006233FB">
        <w:rPr>
          <w:rStyle w:val="a3"/>
          <w:rFonts w:ascii="HG丸ｺﾞｼｯｸM-PRO" w:eastAsia="HG丸ｺﾞｼｯｸM-PRO" w:hAnsi="HG丸ｺﾞｼｯｸM-PRO" w:hint="eastAsia"/>
          <w:color w:val="auto"/>
          <w:u w:val="none"/>
        </w:rPr>
        <w:t>、</w:t>
      </w:r>
      <w:r w:rsidRPr="006233FB">
        <w:rPr>
          <w:rStyle w:val="a3"/>
          <w:rFonts w:ascii="HG丸ｺﾞｼｯｸM-PRO" w:eastAsia="HG丸ｺﾞｼｯｸM-PRO" w:hAnsi="HG丸ｺﾞｼｯｸM-PRO"/>
          <w:color w:val="auto"/>
          <w:u w:val="none"/>
        </w:rPr>
        <w:t xml:space="preserve">in vitro </w:t>
      </w:r>
      <w:r w:rsidRPr="006233FB">
        <w:rPr>
          <w:rStyle w:val="a3"/>
          <w:rFonts w:ascii="HG丸ｺﾞｼｯｸM-PRO" w:eastAsia="HG丸ｺﾞｼｯｸM-PRO" w:hAnsi="HG丸ｺﾞｼｯｸM-PRO" w:hint="eastAsia"/>
          <w:color w:val="auto"/>
          <w:u w:val="none"/>
        </w:rPr>
        <w:t>の実験を伴う研究（</w:t>
      </w:r>
      <w:r w:rsidRPr="006233FB">
        <w:rPr>
          <w:rStyle w:val="a3"/>
          <w:rFonts w:ascii="HG丸ｺﾞｼｯｸM-PRO" w:eastAsia="HG丸ｺﾞｼｯｸM-PRO" w:hAnsi="HG丸ｺﾞｼｯｸM-PRO"/>
          <w:color w:val="auto"/>
          <w:u w:val="none"/>
        </w:rPr>
        <w:t>wet</w:t>
      </w:r>
      <w:r w:rsidRPr="006233FB">
        <w:rPr>
          <w:rStyle w:val="a3"/>
          <w:rFonts w:ascii="HG丸ｺﾞｼｯｸM-PRO" w:eastAsia="HG丸ｺﾞｼｯｸM-PRO" w:hAnsi="HG丸ｺﾞｼｯｸM-PRO" w:hint="eastAsia"/>
          <w:color w:val="auto"/>
          <w:u w:val="none"/>
        </w:rPr>
        <w:t>）については単年度当たり概ね１，５００万円</w:t>
      </w:r>
    </w:p>
    <w:p w14:paraId="6F84EAE5" w14:textId="77777777"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 xml:space="preserve">　　　それ以外の研究（</w:t>
      </w:r>
      <w:r w:rsidRPr="006233FB">
        <w:rPr>
          <w:rStyle w:val="a3"/>
          <w:rFonts w:ascii="HG丸ｺﾞｼｯｸM-PRO" w:eastAsia="HG丸ｺﾞｼｯｸM-PRO" w:hAnsi="HG丸ｺﾞｼｯｸM-PRO"/>
          <w:color w:val="auto"/>
          <w:u w:val="none"/>
        </w:rPr>
        <w:t>dry</w:t>
      </w:r>
      <w:r w:rsidRPr="006233FB">
        <w:rPr>
          <w:rStyle w:val="a3"/>
          <w:rFonts w:ascii="HG丸ｺﾞｼｯｸM-PRO" w:eastAsia="HG丸ｺﾞｼｯｸM-PRO" w:hAnsi="HG丸ｺﾞｼｯｸM-PRO" w:hint="eastAsia"/>
          <w:color w:val="auto"/>
          <w:u w:val="none"/>
        </w:rPr>
        <w:t>）については単年度当たり概ね７５０万円</w:t>
      </w:r>
    </w:p>
    <w:p w14:paraId="44F7B7E4" w14:textId="77777777"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５．　募集締切：</w:t>
      </w:r>
    </w:p>
    <w:p w14:paraId="6E567819" w14:textId="77777777"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 xml:space="preserve">　　　令和３年１０月２１日（木）１７：００まで</w:t>
      </w:r>
    </w:p>
    <w:p w14:paraId="69CD4240" w14:textId="77777777"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６．　採択課題の決定時期：</w:t>
      </w:r>
    </w:p>
    <w:p w14:paraId="02738D56" w14:textId="77777777"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 xml:space="preserve">　　　令和４年３月上旬（予定）</w:t>
      </w:r>
    </w:p>
    <w:p w14:paraId="2D5FA4F8" w14:textId="77777777"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７．　その他：</w:t>
      </w:r>
    </w:p>
    <w:p w14:paraId="7F97ED66" w14:textId="39161A3F" w:rsidR="006233FB" w:rsidRPr="006233FB" w:rsidRDefault="006233FB" w:rsidP="006233FB">
      <w:pPr>
        <w:kinsoku w:val="0"/>
        <w:overflowPunct w:val="0"/>
        <w:autoSpaceDE w:val="0"/>
        <w:autoSpaceDN w:val="0"/>
        <w:spacing w:after="0" w:line="0" w:lineRule="atLeast"/>
        <w:ind w:left="660" w:hangingChars="300" w:hanging="66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 xml:space="preserve">　　　公募要領につきましては食品安全委員会のホームページ又は府省共通研究開発管理システム（</w:t>
      </w:r>
      <w:r w:rsidRPr="006233FB">
        <w:rPr>
          <w:rStyle w:val="a3"/>
          <w:rFonts w:ascii="HG丸ｺﾞｼｯｸM-PRO" w:eastAsia="HG丸ｺﾞｼｯｸM-PRO" w:hAnsi="HG丸ｺﾞｼｯｸM-PRO"/>
          <w:color w:val="auto"/>
          <w:u w:val="none"/>
        </w:rPr>
        <w:t>e-Rad</w:t>
      </w:r>
      <w:r w:rsidRPr="006233FB">
        <w:rPr>
          <w:rStyle w:val="a3"/>
          <w:rFonts w:ascii="HG丸ｺﾞｼｯｸM-PRO" w:eastAsia="HG丸ｺﾞｼｯｸM-PRO" w:hAnsi="HG丸ｺﾞｼｯｸM-PRO" w:hint="eastAsia"/>
          <w:color w:val="auto"/>
          <w:u w:val="none"/>
        </w:rPr>
        <w:t>）のポータルサイトから入手することができます。</w:t>
      </w:r>
    </w:p>
    <w:p w14:paraId="539D627A" w14:textId="77777777"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 xml:space="preserve">　　　　○食品安全委員会のホームページ</w:t>
      </w:r>
    </w:p>
    <w:p w14:paraId="57D7C72D" w14:textId="19589CEE" w:rsidR="006233FB" w:rsidRPr="006233FB" w:rsidRDefault="006233FB" w:rsidP="006233FB">
      <w:pPr>
        <w:kinsoku w:val="0"/>
        <w:overflowPunct w:val="0"/>
        <w:autoSpaceDE w:val="0"/>
        <w:autoSpaceDN w:val="0"/>
        <w:spacing w:after="120" w:line="0" w:lineRule="atLeast"/>
        <w:ind w:left="440" w:hangingChars="200" w:hanging="440"/>
        <w:rPr>
          <w:rStyle w:val="a3"/>
          <w:rFonts w:ascii="Times New Roman" w:eastAsia="HG丸ｺﾞｼｯｸM-PRO" w:hAnsi="Times New Roman" w:cs="Times New Roman"/>
          <w:color w:val="auto"/>
          <w:sz w:val="21"/>
          <w:szCs w:val="21"/>
          <w:u w:val="none"/>
        </w:rPr>
      </w:pPr>
      <w:r w:rsidRPr="006233FB">
        <w:rPr>
          <w:rStyle w:val="a3"/>
          <w:rFonts w:ascii="HG丸ｺﾞｼｯｸM-PRO" w:eastAsia="HG丸ｺﾞｼｯｸM-PRO" w:hAnsi="HG丸ｺﾞｼｯｸM-PRO" w:hint="eastAsia"/>
          <w:color w:val="auto"/>
          <w:u w:val="none"/>
        </w:rPr>
        <w:t xml:space="preserve">　　　　　</w:t>
      </w:r>
      <w:hyperlink r:id="rId54" w:history="1">
        <w:r w:rsidRPr="006233FB">
          <w:rPr>
            <w:rStyle w:val="a3"/>
            <w:rFonts w:ascii="Times New Roman" w:eastAsia="HG丸ｺﾞｼｯｸM-PRO" w:hAnsi="Times New Roman" w:cs="Times New Roman" w:hint="eastAsia"/>
            <w:sz w:val="21"/>
            <w:szCs w:val="21"/>
          </w:rPr>
          <w:t>http://www.fsc.go.jp/chousa/kenkyu/kenkyu_koubo/kenkyu_r4_kouboyouryou.html</w:t>
        </w:r>
      </w:hyperlink>
    </w:p>
    <w:p w14:paraId="1999D44B" w14:textId="77777777" w:rsidR="006233FB" w:rsidRPr="006233FB" w:rsidRDefault="006233FB" w:rsidP="006233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233FB">
        <w:rPr>
          <w:rStyle w:val="a3"/>
          <w:rFonts w:ascii="HG丸ｺﾞｼｯｸM-PRO" w:eastAsia="HG丸ｺﾞｼｯｸM-PRO" w:hAnsi="HG丸ｺﾞｼｯｸM-PRO" w:hint="eastAsia"/>
          <w:color w:val="auto"/>
          <w:u w:val="none"/>
        </w:rPr>
        <w:t xml:space="preserve">　　　　○府省共通研究開発管理システム（</w:t>
      </w:r>
      <w:r w:rsidRPr="006233FB">
        <w:rPr>
          <w:rStyle w:val="a3"/>
          <w:rFonts w:ascii="HG丸ｺﾞｼｯｸM-PRO" w:eastAsia="HG丸ｺﾞｼｯｸM-PRO" w:hAnsi="HG丸ｺﾞｼｯｸM-PRO"/>
          <w:color w:val="auto"/>
          <w:u w:val="none"/>
        </w:rPr>
        <w:t>e-Rad</w:t>
      </w:r>
      <w:r w:rsidRPr="006233FB">
        <w:rPr>
          <w:rStyle w:val="a3"/>
          <w:rFonts w:ascii="HG丸ｺﾞｼｯｸM-PRO" w:eastAsia="HG丸ｺﾞｼｯｸM-PRO" w:hAnsi="HG丸ｺﾞｼｯｸM-PRO" w:hint="eastAsia"/>
          <w:color w:val="auto"/>
          <w:u w:val="none"/>
        </w:rPr>
        <w:t>）ポータルサイト</w:t>
      </w:r>
    </w:p>
    <w:p w14:paraId="3D71FAA4" w14:textId="44482BED" w:rsidR="006233FB" w:rsidRPr="006233FB" w:rsidRDefault="006233FB" w:rsidP="006233FB">
      <w:pPr>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color w:val="auto"/>
          <w:sz w:val="21"/>
          <w:szCs w:val="21"/>
          <w:u w:val="none"/>
        </w:rPr>
      </w:pPr>
      <w:r w:rsidRPr="006233FB">
        <w:rPr>
          <w:rStyle w:val="a3"/>
          <w:rFonts w:ascii="HG丸ｺﾞｼｯｸM-PRO" w:eastAsia="HG丸ｺﾞｼｯｸM-PRO" w:hAnsi="HG丸ｺﾞｼｯｸM-PRO" w:hint="eastAsia"/>
          <w:color w:val="auto"/>
          <w:u w:val="none"/>
        </w:rPr>
        <w:t xml:space="preserve">　　　　　</w:t>
      </w:r>
      <w:hyperlink r:id="rId55" w:history="1">
        <w:r w:rsidRPr="006233FB">
          <w:rPr>
            <w:rStyle w:val="a3"/>
            <w:rFonts w:ascii="Times New Roman" w:eastAsia="HG丸ｺﾞｼｯｸM-PRO" w:hAnsi="Times New Roman" w:cs="Times New Roman"/>
            <w:sz w:val="21"/>
            <w:szCs w:val="21"/>
          </w:rPr>
          <w:t>https://www.e-rad.go.jp/</w:t>
        </w:r>
      </w:hyperlink>
    </w:p>
    <w:p w14:paraId="57A3EBD6" w14:textId="30BF2DA1" w:rsidR="006233FB" w:rsidRPr="006233FB" w:rsidRDefault="006233FB" w:rsidP="006233FB">
      <w:pPr>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6" w:history="1">
        <w:r w:rsidRPr="006233FB">
          <w:rPr>
            <w:rStyle w:val="a3"/>
            <w:rFonts w:ascii="Times New Roman" w:eastAsia="HG丸ｺﾞｼｯｸM-PRO" w:hAnsi="Times New Roman" w:cs="Times New Roman"/>
            <w:sz w:val="21"/>
            <w:szCs w:val="21"/>
          </w:rPr>
          <w:t>https://www.fsc.go.jp/chousa/kenkyu/kenkyu_koubo/kenkyu_r4_koubo.html</w:t>
        </w:r>
      </w:hyperlink>
    </w:p>
    <w:p w14:paraId="7A6126E7" w14:textId="41763001" w:rsidR="00266958" w:rsidRDefault="00266958" w:rsidP="00CF4CCC">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266958">
        <w:rPr>
          <w:rStyle w:val="a3"/>
          <w:rFonts w:ascii="HG丸ｺﾞｼｯｸM-PRO" w:eastAsia="HG丸ｺﾞｼｯｸM-PRO" w:hAnsi="HG丸ｺﾞｼｯｸM-PRO" w:hint="eastAsia"/>
          <w:b/>
          <w:bCs/>
          <w:color w:val="auto"/>
          <w:u w:val="none"/>
        </w:rPr>
        <w:t>第</w:t>
      </w:r>
      <w:bookmarkEnd w:id="103"/>
      <w:r w:rsidRPr="00266958">
        <w:rPr>
          <w:rStyle w:val="a3"/>
          <w:rFonts w:ascii="HG丸ｺﾞｼｯｸM-PRO" w:eastAsia="HG丸ｺﾞｼｯｸM-PRO" w:hAnsi="HG丸ｺﾞｼｯｸM-PRO"/>
          <w:b/>
          <w:bCs/>
          <w:color w:val="auto"/>
          <w:u w:val="none"/>
        </w:rPr>
        <w:t>34</w:t>
      </w:r>
      <w:r w:rsidRPr="00266958">
        <w:rPr>
          <w:rStyle w:val="a3"/>
          <w:rFonts w:ascii="HG丸ｺﾞｼｯｸM-PRO" w:eastAsia="HG丸ｺﾞｼｯｸM-PRO" w:hAnsi="HG丸ｺﾞｼｯｸM-PRO" w:hint="eastAsia"/>
          <w:b/>
          <w:bCs/>
          <w:color w:val="auto"/>
          <w:u w:val="none"/>
        </w:rPr>
        <w:t>回</w:t>
      </w:r>
      <w:r w:rsidRPr="00266958">
        <w:rPr>
          <w:rStyle w:val="a3"/>
          <w:rFonts w:ascii="HG丸ｺﾞｼｯｸM-PRO" w:eastAsia="HG丸ｺﾞｼｯｸM-PRO" w:hAnsi="HG丸ｺﾞｼｯｸM-PRO"/>
          <w:b/>
          <w:bCs/>
          <w:color w:val="auto"/>
          <w:u w:val="none"/>
        </w:rPr>
        <w:t xml:space="preserve"> </w:t>
      </w:r>
      <w:r w:rsidRPr="00266958">
        <w:rPr>
          <w:rStyle w:val="a3"/>
          <w:rFonts w:ascii="HG丸ｺﾞｼｯｸM-PRO" w:eastAsia="HG丸ｺﾞｼｯｸM-PRO" w:hAnsi="HG丸ｺﾞｼｯｸM-PRO" w:hint="eastAsia"/>
          <w:b/>
          <w:bCs/>
          <w:color w:val="auto"/>
          <w:u w:val="none"/>
        </w:rPr>
        <w:t>薬剤耐性菌に関するワーキンググループ</w:t>
      </w:r>
      <w:r>
        <w:rPr>
          <w:rStyle w:val="a3"/>
          <w:rFonts w:ascii="HG丸ｺﾞｼｯｸM-PRO" w:eastAsia="HG丸ｺﾞｼｯｸM-PRO" w:hAnsi="HG丸ｺﾞｼｯｸM-PRO" w:hint="eastAsia"/>
          <w:b/>
          <w:bCs/>
          <w:color w:val="auto"/>
          <w:u w:val="none"/>
        </w:rPr>
        <w:t xml:space="preserve">　2021/9/17</w:t>
      </w:r>
    </w:p>
    <w:p w14:paraId="62DE80F2" w14:textId="62AA6669" w:rsidR="00266958" w:rsidRPr="00266958" w:rsidRDefault="00266958" w:rsidP="00266958">
      <w:pPr>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7" w:history="1">
        <w:r w:rsidRPr="00266958">
          <w:rPr>
            <w:rStyle w:val="a3"/>
            <w:rFonts w:ascii="Times New Roman" w:eastAsia="HG丸ｺﾞｼｯｸM-PRO" w:hAnsi="Times New Roman" w:cs="Times New Roman"/>
            <w:sz w:val="21"/>
            <w:szCs w:val="21"/>
          </w:rPr>
          <w:t>http://www.fsc.go.jp/fsciis/meetingMaterial/show/kai20210917so1</w:t>
        </w:r>
      </w:hyperlink>
    </w:p>
    <w:p w14:paraId="19F254F4" w14:textId="04F6D645" w:rsidR="005637DF" w:rsidRPr="00675072" w:rsidRDefault="005637DF" w:rsidP="00581B4B">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bookmarkStart w:id="106" w:name="_Hlk63449225"/>
      <w:r w:rsidRPr="008B69CD">
        <w:rPr>
          <w:rFonts w:ascii="HG丸ｺﾞｼｯｸM-PRO" w:eastAsia="HG丸ｺﾞｼｯｸM-PRO" w:hAnsi="HG丸ｺﾞｼｯｸM-PRO"/>
          <w:i/>
          <w:color w:val="FFFFFF" w:themeColor="background1"/>
          <w:kern w:val="2"/>
          <w:highlight w:val="red"/>
        </w:rPr>
        <w:t>NEW</w:t>
      </w:r>
      <w:bookmarkEnd w:id="106"/>
      <w:r>
        <w:rPr>
          <w:rStyle w:val="ad"/>
          <w:rFonts w:ascii="HG丸ｺﾞｼｯｸM-PRO" w:eastAsia="HG丸ｺﾞｼｯｸM-PRO" w:hAnsi="HG丸ｺﾞｼｯｸM-PRO" w:cs="Arial" w:hint="eastAsia"/>
          <w:color w:val="000000" w:themeColor="text1"/>
        </w:rPr>
        <w:t>食</w:t>
      </w:r>
      <w:bookmarkEnd w:id="101"/>
      <w:bookmarkEnd w:id="102"/>
      <w:bookmarkEnd w:id="104"/>
      <w:bookmarkEnd w:id="105"/>
      <w:r>
        <w:rPr>
          <w:rStyle w:val="ad"/>
          <w:rFonts w:ascii="HG丸ｺﾞｼｯｸM-PRO" w:eastAsia="HG丸ｺﾞｼｯｸM-PRO" w:hAnsi="HG丸ｺﾞｼｯｸM-PRO" w:cs="Arial" w:hint="eastAsia"/>
          <w:color w:val="000000" w:themeColor="text1"/>
        </w:rPr>
        <w:t>品安全関係情報更新（令和3年</w:t>
      </w:r>
      <w:r w:rsidR="00675072">
        <w:rPr>
          <w:rStyle w:val="ad"/>
          <w:rFonts w:ascii="HG丸ｺﾞｼｯｸM-PRO" w:eastAsia="HG丸ｺﾞｼｯｸM-PRO" w:hAnsi="HG丸ｺﾞｼｯｸM-PRO" w:cs="Arial" w:hint="eastAsia"/>
          <w:color w:val="000000" w:themeColor="text1"/>
        </w:rPr>
        <w:t>８月14</w:t>
      </w:r>
      <w:r>
        <w:rPr>
          <w:rStyle w:val="ad"/>
          <w:rFonts w:ascii="HG丸ｺﾞｼｯｸM-PRO" w:eastAsia="HG丸ｺﾞｼｯｸM-PRO" w:hAnsi="HG丸ｺﾞｼｯｸM-PRO" w:cs="Arial" w:hint="eastAsia"/>
          <w:color w:val="000000" w:themeColor="text1"/>
        </w:rPr>
        <w:t>日から令和3年</w:t>
      </w:r>
      <w:r w:rsidR="00193B7F">
        <w:rPr>
          <w:rStyle w:val="ad"/>
          <w:rFonts w:ascii="HG丸ｺﾞｼｯｸM-PRO" w:eastAsia="HG丸ｺﾞｼｯｸM-PRO" w:hAnsi="HG丸ｺﾞｼｯｸM-PRO" w:cs="Arial" w:hint="eastAsia"/>
          <w:color w:val="000000" w:themeColor="text1"/>
        </w:rPr>
        <w:t>8</w:t>
      </w:r>
      <w:r>
        <w:rPr>
          <w:rStyle w:val="ad"/>
          <w:rFonts w:ascii="HG丸ｺﾞｼｯｸM-PRO" w:eastAsia="HG丸ｺﾞｼｯｸM-PRO" w:hAnsi="HG丸ｺﾞｼｯｸM-PRO" w:cs="Arial"/>
          <w:color w:val="000000" w:themeColor="text1"/>
        </w:rPr>
        <w:t>月</w:t>
      </w:r>
      <w:r w:rsidR="00675072">
        <w:rPr>
          <w:rStyle w:val="ad"/>
          <w:rFonts w:ascii="HG丸ｺﾞｼｯｸM-PRO" w:eastAsia="HG丸ｺﾞｼｯｸM-PRO" w:hAnsi="HG丸ｺﾞｼｯｸM-PRO" w:cs="Arial" w:hint="eastAsia"/>
          <w:color w:val="000000" w:themeColor="text1"/>
        </w:rPr>
        <w:t>27</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1/</w:t>
      </w:r>
      <w:r w:rsidR="00675072">
        <w:rPr>
          <w:rStyle w:val="ad"/>
          <w:rFonts w:ascii="HG丸ｺﾞｼｯｸM-PRO" w:eastAsia="HG丸ｺﾞｼｯｸM-PRO" w:hAnsi="HG丸ｺﾞｼｯｸM-PRO" w:cs="Arial" w:hint="eastAsia"/>
          <w:color w:val="000000" w:themeColor="text1"/>
        </w:rPr>
        <w:t>9/10</w:t>
      </w:r>
    </w:p>
    <w:p w14:paraId="724B1A80" w14:textId="4671C718" w:rsidR="00675072" w:rsidRDefault="00435243" w:rsidP="00D60688">
      <w:pPr>
        <w:kinsoku w:val="0"/>
        <w:overflowPunct w:val="0"/>
        <w:autoSpaceDE w:val="0"/>
        <w:autoSpaceDN w:val="0"/>
        <w:spacing w:after="120" w:line="0" w:lineRule="atLeast"/>
        <w:ind w:leftChars="100" w:left="220"/>
        <w:rPr>
          <w:rFonts w:ascii="Times New Roman" w:hAnsi="Times New Roman" w:cs="Times New Roman"/>
          <w:sz w:val="21"/>
          <w:szCs w:val="21"/>
        </w:rPr>
      </w:pPr>
      <w:hyperlink r:id="rId58" w:history="1">
        <w:r w:rsidR="00675072" w:rsidRPr="00675072">
          <w:rPr>
            <w:rStyle w:val="a3"/>
            <w:rFonts w:ascii="Times New Roman" w:hAnsi="Times New Roman" w:cs="Times New Roman"/>
            <w:sz w:val="21"/>
            <w:szCs w:val="21"/>
          </w:rPr>
          <w:t>https://www.fsc.go.jp/fsciis/foodSafetyMaterial/search?year=&amp;from=struct&amp;from_year=2021&amp;from_month=8&amp;from_day=14&amp;to=struct&amp;to_year=2021&amp;to_month=8&amp;to_day=27&amp;max=100</w:t>
        </w:r>
      </w:hyperlink>
    </w:p>
    <w:p w14:paraId="3E79A287" w14:textId="77777777" w:rsidR="005637DF" w:rsidRPr="00F10F00" w:rsidRDefault="005637DF" w:rsidP="00A62EB3">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07"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hint="eastAsia"/>
          <w:b/>
          <w:color w:val="000000" w:themeColor="text1"/>
          <w:sz w:val="28"/>
          <w:szCs w:val="28"/>
        </w:rPr>
        <w:instrText>HYPERLINK "</w:instrText>
      </w:r>
      <w:r w:rsidRPr="0045443C">
        <w:rPr>
          <w:rFonts w:ascii="Times New Roman" w:eastAsia="HG丸ｺﾞｼｯｸM-PRO" w:hAnsi="Times New Roman" w:hint="eastAsia"/>
          <w:b/>
          <w:color w:val="000000" w:themeColor="text1"/>
          <w:sz w:val="28"/>
          <w:szCs w:val="28"/>
        </w:rPr>
        <w:instrText>農水省関係</w:instrText>
      </w:r>
      <w:r>
        <w:rPr>
          <w:rFonts w:ascii="Times New Roman" w:eastAsia="HG丸ｺﾞｼｯｸM-PRO" w:hAnsi="Times New Roman" w:hint="eastAsia"/>
          <w:b/>
          <w:color w:val="000000" w:themeColor="text1"/>
          <w:sz w:val="28"/>
          <w:szCs w:val="28"/>
        </w:rPr>
        <w:instrText>"</w:instrText>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107"/>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9" w:history="1">
        <w:r w:rsidRPr="003A5E81">
          <w:rPr>
            <w:rStyle w:val="a3"/>
            <w:rFonts w:ascii="Times New Roman" w:eastAsia="HG丸ｺﾞｼｯｸM-PRO" w:hAnsi="Times New Roman"/>
            <w:bCs/>
            <w:sz w:val="21"/>
            <w:szCs w:val="21"/>
          </w:rPr>
          <w:t>https://www.maff.go.jp/</w:t>
        </w:r>
      </w:hyperlink>
    </w:p>
    <w:p w14:paraId="74AB702F" w14:textId="6E259E3B" w:rsidR="00B03CA9" w:rsidRPr="00B03CA9" w:rsidRDefault="00B03CA9"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bookmarkStart w:id="108" w:name="_Hlk83748479"/>
      <w:bookmarkStart w:id="109" w:name="_Hlk83416463"/>
      <w:bookmarkStart w:id="110" w:name="_Hlk83156285"/>
      <w:bookmarkStart w:id="111" w:name="_Hlk82712831"/>
      <w:bookmarkStart w:id="112" w:name="_Hlk82712756"/>
      <w:bookmarkStart w:id="113" w:name="_Hlk82021987"/>
      <w:bookmarkStart w:id="114" w:name="_Hlk81121426"/>
      <w:bookmarkStart w:id="115" w:name="_Hlk80897146"/>
      <w:bookmarkStart w:id="116" w:name="_Hlk79133991"/>
      <w:bookmarkStart w:id="117" w:name="_Hlk78893340"/>
      <w:bookmarkStart w:id="118" w:name="_Hlk78893273"/>
      <w:bookmarkStart w:id="119" w:name="_Hlk78893152"/>
      <w:bookmarkStart w:id="120" w:name="_Hlk77276905"/>
      <w:bookmarkStart w:id="121" w:name="_Hlk76806352"/>
      <w:bookmarkStart w:id="122" w:name="_Hlk74819156"/>
      <w:bookmarkStart w:id="123" w:name="_Hlk74661364"/>
      <w:bookmarkStart w:id="124" w:name="_Hlk73049190"/>
      <w:bookmarkStart w:id="125" w:name="_Hlk69807599"/>
      <w:bookmarkStart w:id="126" w:name="_Hlk69413783"/>
      <w:bookmarkStart w:id="127" w:name="_Hlk69324788"/>
      <w:bookmarkStart w:id="128" w:name="_Hlk67940160"/>
      <w:bookmarkStart w:id="129" w:name="_Hlk67940035"/>
      <w:bookmarkStart w:id="130" w:name="_Hlk65655835"/>
      <w:bookmarkStart w:id="131" w:name="_Hlk65156450"/>
      <w:bookmarkStart w:id="132" w:name="_Hlk64628573"/>
      <w:bookmarkStart w:id="133" w:name="_Hlk64562258"/>
      <w:bookmarkStart w:id="134" w:name="_Hlk64272427"/>
      <w:bookmarkStart w:id="135" w:name="_Hlk63669541"/>
      <w:bookmarkStart w:id="136" w:name="_Hlk63578324"/>
      <w:bookmarkStart w:id="137" w:name="_Hlk63150977"/>
      <w:bookmarkStart w:id="138" w:name="_Hlk60551406"/>
      <w:bookmarkStart w:id="139" w:name="_Hlk60149954"/>
      <w:bookmarkStart w:id="140" w:name="_Hlk59780246"/>
      <w:bookmarkStart w:id="141" w:name="_Hlk59779939"/>
      <w:bookmarkStart w:id="142" w:name="_Hlk59779829"/>
      <w:bookmarkStart w:id="143" w:name="_Hlk59779724"/>
      <w:bookmarkStart w:id="144" w:name="_Hlk59613336"/>
      <w:bookmarkStart w:id="145" w:name="_Hlk59613217"/>
      <w:bookmarkStart w:id="146" w:name="_Hlk59207112"/>
      <w:bookmarkStart w:id="147" w:name="_Hlk58851567"/>
      <w:bookmarkStart w:id="148" w:name="_Hlk58851467"/>
      <w:bookmarkStart w:id="149" w:name="_Hlk58299000"/>
      <w:bookmarkStart w:id="150" w:name="_Hlk58298887"/>
      <w:bookmarkStart w:id="151" w:name="_Hlk58226903"/>
      <w:bookmarkStart w:id="152" w:name="_Hlk57905921"/>
      <w:bookmarkStart w:id="153" w:name="_Hlk57705190"/>
      <w:bookmarkStart w:id="154" w:name="_Hlk57448560"/>
      <w:bookmarkStart w:id="155" w:name="_Hlk57448208"/>
      <w:bookmarkStart w:id="156" w:name="_Hlk57292918"/>
      <w:bookmarkStart w:id="157" w:name="_Hlk57272933"/>
      <w:bookmarkStart w:id="158" w:name="_Hlk56923560"/>
      <w:bookmarkStart w:id="159" w:name="_Hlk56848980"/>
      <w:bookmarkStart w:id="160" w:name="_Hlk56671587"/>
      <w:bookmarkStart w:id="161" w:name="_Hlk5632048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03CA9">
        <w:rPr>
          <w:rStyle w:val="ad"/>
          <w:rFonts w:ascii="HG丸ｺﾞｼｯｸM-PRO" w:eastAsia="HG丸ｺﾞｼｯｸM-PRO" w:hAnsi="HG丸ｺﾞｼｯｸM-PRO" w:cs="Arial" w:hint="eastAsia"/>
          <w:color w:val="000000" w:themeColor="text1"/>
        </w:rPr>
        <w:t>農林水産省ホームページ上で情報表示を行う農業支援サービス事業者を募集します！</w:t>
      </w:r>
      <w:r>
        <w:rPr>
          <w:rStyle w:val="ad"/>
          <w:rFonts w:ascii="HG丸ｺﾞｼｯｸM-PRO" w:eastAsia="HG丸ｺﾞｼｯｸM-PRO" w:hAnsi="HG丸ｺﾞｼｯｸM-PRO" w:cs="Arial" w:hint="eastAsia"/>
          <w:color w:val="000000" w:themeColor="text1"/>
        </w:rPr>
        <w:t xml:space="preserve">　2021/9/30</w:t>
      </w:r>
    </w:p>
    <w:p w14:paraId="176E13A7" w14:textId="77777777" w:rsidR="00B03CA9" w:rsidRPr="00B03CA9" w:rsidRDefault="00B03CA9" w:rsidP="00B03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03CA9">
        <w:rPr>
          <w:rFonts w:ascii="HG丸ｺﾞｼｯｸM-PRO" w:eastAsia="HG丸ｺﾞｼｯｸM-PRO" w:hAnsi="HG丸ｺﾞｼｯｸM-PRO" w:hint="eastAsia"/>
          <w:color w:val="000000" w:themeColor="text1"/>
        </w:rPr>
        <w:t xml:space="preserve">　農林水産省は、農業者等が各種農業支援サービスを比較・選択できる環境整備の一環として、本年</w:t>
      </w:r>
      <w:r w:rsidRPr="00B03CA9">
        <w:rPr>
          <w:rFonts w:ascii="HG丸ｺﾞｼｯｸM-PRO" w:eastAsia="HG丸ｺﾞｼｯｸM-PRO" w:hAnsi="HG丸ｺﾞｼｯｸM-PRO"/>
          <w:color w:val="000000" w:themeColor="text1"/>
        </w:rPr>
        <w:t>3</w:t>
      </w:r>
      <w:r w:rsidRPr="00B03CA9">
        <w:rPr>
          <w:rFonts w:ascii="HG丸ｺﾞｼｯｸM-PRO" w:eastAsia="HG丸ｺﾞｼｯｸM-PRO" w:hAnsi="HG丸ｺﾞｼｯｸM-PRO" w:hint="eastAsia"/>
          <w:color w:val="000000" w:themeColor="text1"/>
        </w:rPr>
        <w:t>月に農業支援サービス情報表示ガイドラインを策定しました。今般、本ガイドラインに沿った情報表示に協力頂ける農業支援サービス事業者を本日から募集しますのでお知らせします。なお、提供頂いた情報はリスト化し、農業者等の営農に活用頂けるよう農林水産省</w:t>
      </w:r>
      <w:r w:rsidRPr="00B03CA9">
        <w:rPr>
          <w:rFonts w:ascii="HG丸ｺﾞｼｯｸM-PRO" w:eastAsia="HG丸ｺﾞｼｯｸM-PRO" w:hAnsi="HG丸ｺﾞｼｯｸM-PRO"/>
          <w:color w:val="000000" w:themeColor="text1"/>
        </w:rPr>
        <w:t>web</w:t>
      </w:r>
      <w:r w:rsidRPr="00B03CA9">
        <w:rPr>
          <w:rFonts w:ascii="HG丸ｺﾞｼｯｸM-PRO" w:eastAsia="HG丸ｺﾞｼｯｸM-PRO" w:hAnsi="HG丸ｺﾞｼｯｸM-PRO" w:hint="eastAsia"/>
          <w:color w:val="000000" w:themeColor="text1"/>
        </w:rPr>
        <w:t>サイトで公開します。</w:t>
      </w:r>
    </w:p>
    <w:p w14:paraId="74F4B359" w14:textId="77777777" w:rsidR="00B03CA9" w:rsidRPr="00B03CA9" w:rsidRDefault="00B03CA9" w:rsidP="00B03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03CA9">
        <w:rPr>
          <w:rFonts w:ascii="HG丸ｺﾞｼｯｸM-PRO" w:eastAsia="HG丸ｺﾞｼｯｸM-PRO" w:hAnsi="HG丸ｺﾞｼｯｸM-PRO"/>
          <w:color w:val="000000" w:themeColor="text1"/>
        </w:rPr>
        <w:t>1.</w:t>
      </w:r>
      <w:r w:rsidRPr="00B03CA9">
        <w:rPr>
          <w:rFonts w:ascii="HG丸ｺﾞｼｯｸM-PRO" w:eastAsia="HG丸ｺﾞｼｯｸM-PRO" w:hAnsi="HG丸ｺﾞｼｯｸM-PRO" w:hint="eastAsia"/>
          <w:color w:val="000000" w:themeColor="text1"/>
        </w:rPr>
        <w:t>背景・趣旨</w:t>
      </w:r>
    </w:p>
    <w:p w14:paraId="6A915AAF" w14:textId="77777777" w:rsidR="00B03CA9" w:rsidRPr="00B03CA9" w:rsidRDefault="00B03CA9" w:rsidP="00B03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3CA9">
        <w:rPr>
          <w:rFonts w:ascii="HG丸ｺﾞｼｯｸM-PRO" w:eastAsia="HG丸ｺﾞｼｯｸM-PRO" w:hAnsi="HG丸ｺﾞｼｯｸM-PRO" w:hint="eastAsia"/>
          <w:color w:val="000000" w:themeColor="text1"/>
        </w:rPr>
        <w:t>農業現場における高齢化や人口減少等による労働力不足への対応として、従来から農村部で行われている収穫作業の受委託等のほか、スマート農業技術を活用したデータ分析サービス等、農作業・経営をサポートするサービスとして多様な「農業支援サービス」が登場しており、今後も様々な農業支援サービスの提供が始まることが予想されます。このため、農林水産省では、サービス提供事業者が表示すべき情報、表示することが望ましい情報等の指針として「農業支援サービス提供事業者が提供する情報の表示の共通化に関するガイドライン」を今年</w:t>
      </w:r>
      <w:r w:rsidRPr="00B03CA9">
        <w:rPr>
          <w:rFonts w:ascii="HG丸ｺﾞｼｯｸM-PRO" w:eastAsia="HG丸ｺﾞｼｯｸM-PRO" w:hAnsi="HG丸ｺﾞｼｯｸM-PRO"/>
          <w:color w:val="000000" w:themeColor="text1"/>
        </w:rPr>
        <w:t>3</w:t>
      </w:r>
      <w:r w:rsidRPr="00B03CA9">
        <w:rPr>
          <w:rFonts w:ascii="HG丸ｺﾞｼｯｸM-PRO" w:eastAsia="HG丸ｺﾞｼｯｸM-PRO" w:hAnsi="HG丸ｺﾞｼｯｸM-PRO" w:hint="eastAsia"/>
          <w:color w:val="000000" w:themeColor="text1"/>
        </w:rPr>
        <w:t>月に策定しました。</w:t>
      </w:r>
    </w:p>
    <w:p w14:paraId="6550E76E" w14:textId="77777777" w:rsidR="00B03CA9" w:rsidRPr="00B03CA9" w:rsidRDefault="00B03CA9" w:rsidP="00B03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3CA9">
        <w:rPr>
          <w:rFonts w:ascii="HG丸ｺﾞｼｯｸM-PRO" w:eastAsia="HG丸ｺﾞｼｯｸM-PRO" w:hAnsi="HG丸ｺﾞｼｯｸM-PRO" w:hint="eastAsia"/>
          <w:color w:val="000000" w:themeColor="text1"/>
        </w:rPr>
        <w:t>この度、ガイドラインに沿って情報表示を行う農業支援サービス事業者を募集します。提供頂いた情報については、農林水産省ホームページでとりまとめのうえ公開しますので、どしどしご応募ください！</w:t>
      </w:r>
    </w:p>
    <w:p w14:paraId="6BCB4A77" w14:textId="77777777" w:rsidR="00B03CA9" w:rsidRPr="00B03CA9" w:rsidRDefault="00B03CA9" w:rsidP="00B03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03CA9">
        <w:rPr>
          <w:rFonts w:ascii="HG丸ｺﾞｼｯｸM-PRO" w:eastAsia="HG丸ｺﾞｼｯｸM-PRO" w:hAnsi="HG丸ｺﾞｼｯｸM-PRO"/>
          <w:color w:val="000000" w:themeColor="text1"/>
        </w:rPr>
        <w:t>2.</w:t>
      </w:r>
      <w:r w:rsidRPr="00B03CA9">
        <w:rPr>
          <w:rFonts w:ascii="HG丸ｺﾞｼｯｸM-PRO" w:eastAsia="HG丸ｺﾞｼｯｸM-PRO" w:hAnsi="HG丸ｺﾞｼｯｸM-PRO" w:hint="eastAsia"/>
          <w:color w:val="000000" w:themeColor="text1"/>
        </w:rPr>
        <w:t>応募について</w:t>
      </w:r>
    </w:p>
    <w:p w14:paraId="70F49975" w14:textId="77777777" w:rsidR="00B03CA9" w:rsidRPr="00B03CA9" w:rsidRDefault="00B03CA9" w:rsidP="00B03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3CA9">
        <w:rPr>
          <w:rFonts w:ascii="HG丸ｺﾞｼｯｸM-PRO" w:eastAsia="HG丸ｺﾞｼｯｸM-PRO" w:hAnsi="HG丸ｺﾞｼｯｸM-PRO" w:hint="eastAsia"/>
          <w:color w:val="000000" w:themeColor="text1"/>
        </w:rPr>
        <w:t>サービス提供事業者は、農業支援サービス情報表示ガイドラインに基づく整理表　記載・掲載要領を確認頂いたうえで、整理表様式に自社の農業支援サービス情報を記入し、応募ください。</w:t>
      </w:r>
    </w:p>
    <w:p w14:paraId="72B022CC" w14:textId="77777777" w:rsidR="00B03CA9" w:rsidRPr="00B03CA9" w:rsidRDefault="00B03CA9" w:rsidP="00B03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03CA9">
        <w:rPr>
          <w:rFonts w:ascii="HG丸ｺﾞｼｯｸM-PRO" w:eastAsia="HG丸ｺﾞｼｯｸM-PRO" w:hAnsi="HG丸ｺﾞｼｯｸM-PRO"/>
          <w:color w:val="000000" w:themeColor="text1"/>
        </w:rPr>
        <w:t>3.</w:t>
      </w:r>
      <w:r w:rsidRPr="00B03CA9">
        <w:rPr>
          <w:rFonts w:ascii="HG丸ｺﾞｼｯｸM-PRO" w:eastAsia="HG丸ｺﾞｼｯｸM-PRO" w:hAnsi="HG丸ｺﾞｼｯｸM-PRO" w:hint="eastAsia"/>
          <w:color w:val="000000" w:themeColor="text1"/>
        </w:rPr>
        <w:t>とりまとめ結果の公開</w:t>
      </w:r>
    </w:p>
    <w:p w14:paraId="6A33F1B4" w14:textId="77777777" w:rsidR="00B03CA9" w:rsidRPr="00B03CA9" w:rsidRDefault="00B03CA9" w:rsidP="00B03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3CA9">
        <w:rPr>
          <w:rFonts w:ascii="HG丸ｺﾞｼｯｸM-PRO" w:eastAsia="HG丸ｺﾞｼｯｸM-PRO" w:hAnsi="HG丸ｺﾞｼｯｸM-PRO" w:hint="eastAsia"/>
          <w:color w:val="000000" w:themeColor="text1"/>
        </w:rPr>
        <w:t>サービス提供事業者から提供された情報をとりまとめてリスト化し、農林水産省ホームページで公開します。なお、記載・掲載要領のとおり、各種免責事項がございますので予めご了承ください。</w:t>
      </w:r>
    </w:p>
    <w:p w14:paraId="65CC817F" w14:textId="77777777" w:rsidR="00B03CA9" w:rsidRPr="00B03CA9" w:rsidRDefault="00B03CA9" w:rsidP="00B03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03CA9">
        <w:rPr>
          <w:rFonts w:ascii="HG丸ｺﾞｼｯｸM-PRO" w:eastAsia="HG丸ｺﾞｼｯｸM-PRO" w:hAnsi="HG丸ｺﾞｼｯｸM-PRO" w:hint="eastAsia"/>
          <w:color w:val="000000" w:themeColor="text1"/>
        </w:rPr>
        <w:t>4.提出先</w:t>
      </w:r>
    </w:p>
    <w:p w14:paraId="7190CFAF" w14:textId="77777777" w:rsidR="00B03CA9" w:rsidRPr="00B03CA9" w:rsidRDefault="00B03CA9" w:rsidP="00B03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3CA9">
        <w:rPr>
          <w:rFonts w:ascii="HG丸ｺﾞｼｯｸM-PRO" w:eastAsia="HG丸ｺﾞｼｯｸM-PRO" w:hAnsi="HG丸ｺﾞｼｯｸM-PRO" w:hint="eastAsia"/>
          <w:color w:val="000000" w:themeColor="text1"/>
        </w:rPr>
        <w:t>以下のメールアドレスまでご提出ください。</w:t>
      </w:r>
    </w:p>
    <w:p w14:paraId="4B554EDB" w14:textId="75DA87EF" w:rsidR="00B03CA9" w:rsidRPr="00B03CA9" w:rsidRDefault="00B03CA9" w:rsidP="00B607C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03CA9">
        <w:rPr>
          <w:rFonts w:ascii="HG丸ｺﾞｼｯｸM-PRO" w:eastAsia="HG丸ｺﾞｼｯｸM-PRO" w:hAnsi="HG丸ｺﾞｼｯｸM-PRO" w:hint="eastAsia"/>
          <w:color w:val="000000" w:themeColor="text1"/>
        </w:rPr>
        <w:t>＜提出先＞</w:t>
      </w:r>
      <w:r w:rsidRPr="00B03CA9">
        <w:rPr>
          <w:rFonts w:ascii="HG丸ｺﾞｼｯｸM-PRO" w:eastAsia="HG丸ｺﾞｼｯｸM-PRO" w:hAnsi="HG丸ｺﾞｼｯｸM-PRO"/>
          <w:color w:val="000000" w:themeColor="text1"/>
        </w:rPr>
        <w:t xml:space="preserve"> </w:t>
      </w:r>
      <w:hyperlink r:id="rId60" w:history="1">
        <w:r w:rsidRPr="00B607CC">
          <w:rPr>
            <w:rStyle w:val="a3"/>
            <w:rFonts w:ascii="HG丸ｺﾞｼｯｸM-PRO" w:eastAsia="HG丸ｺﾞｼｯｸM-PRO" w:hAnsi="HG丸ｺﾞｼｯｸM-PRO"/>
          </w:rPr>
          <w:t>nougyou_service@maff.go.jp</w:t>
        </w:r>
      </w:hyperlink>
    </w:p>
    <w:p w14:paraId="14F8D3FB" w14:textId="4EE14ED0" w:rsidR="00B03CA9" w:rsidRPr="00B03CA9" w:rsidRDefault="00B03CA9" w:rsidP="00B607C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03CA9">
        <w:rPr>
          <w:rFonts w:ascii="HG丸ｺﾞｼｯｸM-PRO" w:eastAsia="HG丸ｺﾞｼｯｸM-PRO" w:hAnsi="HG丸ｺﾞｼｯｸM-PRO"/>
          <w:color w:val="000000" w:themeColor="text1"/>
        </w:rPr>
        <w:t xml:space="preserve">5. </w:t>
      </w:r>
      <w:r w:rsidRPr="00B03CA9">
        <w:rPr>
          <w:rFonts w:ascii="HG丸ｺﾞｼｯｸM-PRO" w:eastAsia="HG丸ｺﾞｼｯｸM-PRO" w:hAnsi="HG丸ｺﾞｼｯｸM-PRO" w:hint="eastAsia"/>
          <w:color w:val="000000" w:themeColor="text1"/>
        </w:rPr>
        <w:t>応募締切</w:t>
      </w:r>
      <w:r w:rsidR="00B607CC">
        <w:rPr>
          <w:rFonts w:ascii="HG丸ｺﾞｼｯｸM-PRO" w:eastAsia="HG丸ｺﾞｼｯｸM-PRO" w:hAnsi="HG丸ｺﾞｼｯｸM-PRO" w:hint="eastAsia"/>
          <w:color w:val="000000" w:themeColor="text1"/>
        </w:rPr>
        <w:t xml:space="preserve">　</w:t>
      </w:r>
      <w:r w:rsidRPr="00B03CA9">
        <w:rPr>
          <w:rFonts w:ascii="HG丸ｺﾞｼｯｸM-PRO" w:eastAsia="HG丸ｺﾞｼｯｸM-PRO" w:hAnsi="HG丸ｺﾞｼｯｸM-PRO" w:hint="eastAsia"/>
          <w:color w:val="000000" w:themeColor="text1"/>
        </w:rPr>
        <w:t>令和3年11月5日（金曜日）</w:t>
      </w:r>
    </w:p>
    <w:p w14:paraId="34342D27" w14:textId="4F49E797" w:rsidR="00B03CA9" w:rsidRDefault="00B607CC" w:rsidP="00B607CC">
      <w:pPr>
        <w:kinsoku w:val="0"/>
        <w:overflowPunct w:val="0"/>
        <w:autoSpaceDE w:val="0"/>
        <w:autoSpaceDN w:val="0"/>
        <w:spacing w:after="0" w:line="0" w:lineRule="atLeast"/>
        <w:ind w:leftChars="100" w:left="220" w:firstLineChars="150" w:firstLine="3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第１次</w:t>
      </w:r>
      <w:r w:rsidR="00B03CA9" w:rsidRPr="00B03CA9">
        <w:rPr>
          <w:rFonts w:ascii="HG丸ｺﾞｼｯｸM-PRO" w:eastAsia="HG丸ｺﾞｼｯｸM-PRO" w:hAnsi="HG丸ｺﾞｼｯｸM-PRO" w:hint="eastAsia"/>
          <w:color w:val="000000" w:themeColor="text1"/>
        </w:rPr>
        <w:t>とりまとめを行うにあたっての締切であり、締切後も随時提供を受け付けます。</w:t>
      </w:r>
    </w:p>
    <w:p w14:paraId="7473303A" w14:textId="77777777" w:rsidR="00B607CC" w:rsidRPr="00B607CC" w:rsidRDefault="00B607CC" w:rsidP="00B607CC">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B607CC">
        <w:rPr>
          <w:rFonts w:ascii="HG丸ｺﾞｼｯｸM-PRO" w:eastAsia="HG丸ｺﾞｼｯｸM-PRO" w:hAnsi="HG丸ｺﾞｼｯｸM-PRO" w:hint="eastAsia"/>
          <w:color w:val="000000" w:themeColor="text1"/>
        </w:rPr>
        <w:t>添付資料</w:t>
      </w:r>
    </w:p>
    <w:p w14:paraId="020E20E7" w14:textId="719B4522" w:rsidR="00B607CC" w:rsidRDefault="00B607CC" w:rsidP="00B607CC">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B607CC">
        <w:rPr>
          <w:rFonts w:ascii="HG丸ｺﾞｼｯｸM-PRO" w:eastAsia="HG丸ｺﾞｼｯｸM-PRO" w:hAnsi="HG丸ｺﾞｼｯｸM-PRO" w:hint="eastAsia"/>
          <w:color w:val="000000" w:themeColor="text1"/>
        </w:rPr>
        <w:t>農業支援サービス情報表示ガイドラインに基づく整理表　記載・掲載要領</w:t>
      </w:r>
    </w:p>
    <w:p w14:paraId="6CB81ACA" w14:textId="6ECF6A9F" w:rsidR="00B607CC" w:rsidRPr="00B607CC" w:rsidRDefault="00435243" w:rsidP="00B607CC">
      <w:pPr>
        <w:kinsoku w:val="0"/>
        <w:overflowPunct w:val="0"/>
        <w:autoSpaceDE w:val="0"/>
        <w:autoSpaceDN w:val="0"/>
        <w:spacing w:after="120" w:line="0" w:lineRule="atLeast"/>
        <w:ind w:firstLineChars="100" w:firstLine="220"/>
        <w:rPr>
          <w:rFonts w:ascii="Times New Roman" w:eastAsia="HG丸ｺﾞｼｯｸM-PRO" w:hAnsi="Times New Roman" w:cs="Times New Roman"/>
          <w:color w:val="000000" w:themeColor="text1"/>
          <w:sz w:val="21"/>
          <w:szCs w:val="21"/>
        </w:rPr>
      </w:pPr>
      <w:hyperlink r:id="rId61" w:history="1">
        <w:r w:rsidR="00B607CC" w:rsidRPr="00B607CC">
          <w:rPr>
            <w:rStyle w:val="a3"/>
            <w:rFonts w:ascii="Times New Roman" w:eastAsia="HG丸ｺﾞｼｯｸM-PRO" w:hAnsi="Times New Roman" w:cs="Times New Roman"/>
            <w:sz w:val="21"/>
            <w:szCs w:val="21"/>
          </w:rPr>
          <w:t>https://www.maff.go.jp/j/press/nousan/sizai/attach/pdf/210930-1.pdf</w:t>
        </w:r>
      </w:hyperlink>
    </w:p>
    <w:p w14:paraId="7310ECE5" w14:textId="263A54C4" w:rsidR="00B607CC" w:rsidRDefault="00B607CC" w:rsidP="00B607CC">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B607CC">
        <w:rPr>
          <w:rFonts w:ascii="HG丸ｺﾞｼｯｸM-PRO" w:eastAsia="HG丸ｺﾞｼｯｸM-PRO" w:hAnsi="HG丸ｺﾞｼｯｸM-PRO" w:hint="eastAsia"/>
          <w:color w:val="000000" w:themeColor="text1"/>
        </w:rPr>
        <w:t>農業支援サービス情報表示ガイドラインに基づく整理表</w:t>
      </w:r>
    </w:p>
    <w:p w14:paraId="26D2B88C" w14:textId="3C1CF500" w:rsidR="00B607CC" w:rsidRPr="00B607CC" w:rsidRDefault="00435243" w:rsidP="00B607CC">
      <w:pPr>
        <w:kinsoku w:val="0"/>
        <w:overflowPunct w:val="0"/>
        <w:autoSpaceDE w:val="0"/>
        <w:autoSpaceDN w:val="0"/>
        <w:spacing w:after="120" w:line="0" w:lineRule="atLeast"/>
        <w:ind w:firstLineChars="100" w:firstLine="220"/>
        <w:rPr>
          <w:rFonts w:ascii="Times New Roman" w:eastAsia="HG丸ｺﾞｼｯｸM-PRO" w:hAnsi="Times New Roman" w:cs="Times New Roman"/>
          <w:color w:val="000000" w:themeColor="text1"/>
          <w:sz w:val="21"/>
          <w:szCs w:val="21"/>
        </w:rPr>
      </w:pPr>
      <w:hyperlink r:id="rId62" w:history="1">
        <w:r w:rsidR="00B607CC" w:rsidRPr="00B607CC">
          <w:rPr>
            <w:rStyle w:val="a3"/>
            <w:rFonts w:ascii="Times New Roman" w:eastAsia="HG丸ｺﾞｼｯｸM-PRO" w:hAnsi="Times New Roman" w:cs="Times New Roman"/>
            <w:sz w:val="21"/>
            <w:szCs w:val="21"/>
          </w:rPr>
          <w:t>https://view.officeapps.live.com/op/view.aspx?src=https%3A%2F%2Fwww.maff.go.jp%2Fj%2Fpress%2Fnousan%2Fsizai%2Fattach%2Fxls%2F210930-1.xlsx&amp;wdOrigin=BROWSELINK</w:t>
        </w:r>
      </w:hyperlink>
    </w:p>
    <w:p w14:paraId="6B5D091F" w14:textId="3DEFE64E" w:rsidR="00B607CC" w:rsidRDefault="00B607CC" w:rsidP="00B607CC">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B607CC">
        <w:rPr>
          <w:rFonts w:ascii="HG丸ｺﾞｼｯｸM-PRO" w:eastAsia="HG丸ｺﾞｼｯｸM-PRO" w:hAnsi="HG丸ｺﾞｼｯｸM-PRO" w:hint="eastAsia"/>
          <w:color w:val="000000" w:themeColor="text1"/>
        </w:rPr>
        <w:t>参考：農業支援サービス提供事業者が提供する情報の表示の共通化に関するガイドライン</w:t>
      </w:r>
    </w:p>
    <w:p w14:paraId="376307FE" w14:textId="38639EA9" w:rsidR="00B607CC" w:rsidRPr="00B607CC" w:rsidRDefault="00435243" w:rsidP="00B607CC">
      <w:pPr>
        <w:kinsoku w:val="0"/>
        <w:overflowPunct w:val="0"/>
        <w:autoSpaceDE w:val="0"/>
        <w:autoSpaceDN w:val="0"/>
        <w:spacing w:after="120" w:line="0" w:lineRule="atLeast"/>
        <w:ind w:firstLineChars="100" w:firstLine="220"/>
        <w:rPr>
          <w:rFonts w:ascii="Times New Roman" w:eastAsia="HG丸ｺﾞｼｯｸM-PRO" w:hAnsi="Times New Roman" w:cs="Times New Roman"/>
          <w:color w:val="000000" w:themeColor="text1"/>
          <w:sz w:val="21"/>
          <w:szCs w:val="21"/>
        </w:rPr>
      </w:pPr>
      <w:hyperlink r:id="rId63" w:history="1">
        <w:r w:rsidR="00B607CC" w:rsidRPr="00B607CC">
          <w:rPr>
            <w:rStyle w:val="a3"/>
            <w:rFonts w:ascii="Times New Roman" w:eastAsia="HG丸ｺﾞｼｯｸM-PRO" w:hAnsi="Times New Roman" w:cs="Times New Roman"/>
            <w:sz w:val="21"/>
            <w:szCs w:val="21"/>
          </w:rPr>
          <w:t>https://www.maff.go.jp/j/press/nousan/sizai/attach/pdf/210930-3.pdf</w:t>
        </w:r>
      </w:hyperlink>
    </w:p>
    <w:p w14:paraId="61465F66" w14:textId="60CA8D9D" w:rsidR="00B607CC" w:rsidRDefault="00B607CC" w:rsidP="00B607CC">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B607CC">
        <w:rPr>
          <w:rFonts w:ascii="HG丸ｺﾞｼｯｸM-PRO" w:eastAsia="HG丸ｺﾞｼｯｸM-PRO" w:hAnsi="HG丸ｺﾞｼｯｸM-PRO" w:hint="eastAsia"/>
          <w:color w:val="000000" w:themeColor="text1"/>
        </w:rPr>
        <w:t>参考：農業支援サービスとは</w:t>
      </w:r>
    </w:p>
    <w:p w14:paraId="55A7A02B" w14:textId="21FEE0BD" w:rsidR="00B607CC" w:rsidRPr="00B607CC" w:rsidRDefault="00435243" w:rsidP="00B607CC">
      <w:pPr>
        <w:kinsoku w:val="0"/>
        <w:overflowPunct w:val="0"/>
        <w:autoSpaceDE w:val="0"/>
        <w:autoSpaceDN w:val="0"/>
        <w:spacing w:after="120" w:line="0" w:lineRule="atLeast"/>
        <w:ind w:firstLineChars="100" w:firstLine="220"/>
        <w:rPr>
          <w:rFonts w:ascii="Times New Roman" w:eastAsia="HG丸ｺﾞｼｯｸM-PRO" w:hAnsi="Times New Roman" w:cs="Times New Roman"/>
          <w:color w:val="000000" w:themeColor="text1"/>
          <w:sz w:val="21"/>
          <w:szCs w:val="21"/>
        </w:rPr>
      </w:pPr>
      <w:hyperlink r:id="rId64" w:history="1">
        <w:r w:rsidR="00B607CC" w:rsidRPr="00B607CC">
          <w:rPr>
            <w:rStyle w:val="a3"/>
            <w:rFonts w:ascii="Times New Roman" w:eastAsia="HG丸ｺﾞｼｯｸM-PRO" w:hAnsi="Times New Roman" w:cs="Times New Roman"/>
            <w:sz w:val="21"/>
            <w:szCs w:val="21"/>
          </w:rPr>
          <w:t>https://www.maff.go.jp/j/press/nousan/sizai/attach/pdf/210930-2.pdf</w:t>
        </w:r>
      </w:hyperlink>
    </w:p>
    <w:p w14:paraId="0968E18E" w14:textId="78257016" w:rsidR="00B607CC" w:rsidRPr="00B607CC" w:rsidRDefault="00B607CC" w:rsidP="00B607CC">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b w:val="0"/>
          <w:bCs w:val="0"/>
          <w:color w:val="000000" w:themeColor="text1"/>
        </w:rPr>
        <w:t xml:space="preserve"> </w:t>
      </w:r>
      <w:r>
        <w:rPr>
          <w:rStyle w:val="ad"/>
          <w:rFonts w:ascii="HG丸ｺﾞｼｯｸM-PRO" w:eastAsia="HG丸ｺﾞｼｯｸM-PRO" w:hAnsi="HG丸ｺﾞｼｯｸM-PRO" w:cs="Arial"/>
          <w:b w:val="0"/>
          <w:bCs w:val="0"/>
          <w:color w:val="000000" w:themeColor="text1"/>
        </w:rPr>
        <w:t xml:space="preserve"> </w:t>
      </w:r>
      <w:hyperlink r:id="rId65" w:history="1">
        <w:r w:rsidRPr="00B607CC">
          <w:rPr>
            <w:rStyle w:val="a3"/>
            <w:rFonts w:ascii="Times New Roman" w:eastAsia="HG丸ｺﾞｼｯｸM-PRO" w:hAnsi="Times New Roman" w:cs="Times New Roman"/>
            <w:sz w:val="21"/>
            <w:szCs w:val="21"/>
          </w:rPr>
          <w:t>https://www.maff.go.jp/j/press/nousan/sizai/210930.html</w:t>
        </w:r>
      </w:hyperlink>
    </w:p>
    <w:p w14:paraId="4A804729" w14:textId="4EDC4E0F" w:rsidR="00136DCA" w:rsidRPr="00136DCA" w:rsidRDefault="00136DCA"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Pr="00136DCA">
        <w:rPr>
          <w:rStyle w:val="ad"/>
          <w:rFonts w:ascii="HG丸ｺﾞｼｯｸM-PRO" w:eastAsia="HG丸ｺﾞｼｯｸM-PRO" w:hAnsi="HG丸ｺﾞｼｯｸM-PRO" w:cs="Arial" w:hint="eastAsia"/>
          <w:color w:val="000000" w:themeColor="text1"/>
        </w:rPr>
        <w:t>英国のノースヨークシャー州、カンブリア州、オークニー州及びデボン州からの家きん肉等の一時輸入停止措置の解除について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2021/9/28</w:t>
      </w:r>
    </w:p>
    <w:p w14:paraId="6D8A363B" w14:textId="599EC265" w:rsidR="00136DCA" w:rsidRPr="00136DCA" w:rsidRDefault="00136DCA" w:rsidP="00136DC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36DC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136DCA">
        <w:rPr>
          <w:rFonts w:ascii="HG丸ｺﾞｼｯｸM-PRO" w:eastAsia="HG丸ｺﾞｼｯｸM-PRO" w:hAnsi="HG丸ｺﾞｼｯｸM-PRO" w:hint="eastAsia"/>
          <w:color w:val="000000" w:themeColor="text1"/>
        </w:rPr>
        <w:t>農林水産省は、今般、英国のノースヨークシャー州、カンブリア州、オークニー州及びデボン州における鳥インフルエンザの清浄性を確認したことから、本日、当該</w:t>
      </w:r>
      <w:r w:rsidRPr="00136DCA">
        <w:rPr>
          <w:rFonts w:ascii="HG丸ｺﾞｼｯｸM-PRO" w:eastAsia="HG丸ｺﾞｼｯｸM-PRO" w:hAnsi="HG丸ｺﾞｼｯｸM-PRO"/>
          <w:color w:val="000000" w:themeColor="text1"/>
        </w:rPr>
        <w:t>4</w:t>
      </w:r>
      <w:r w:rsidRPr="00136DCA">
        <w:rPr>
          <w:rFonts w:ascii="HG丸ｺﾞｼｯｸM-PRO" w:eastAsia="HG丸ｺﾞｼｯｸM-PRO" w:hAnsi="HG丸ｺﾞｼｯｸM-PRO" w:hint="eastAsia"/>
          <w:color w:val="000000" w:themeColor="text1"/>
        </w:rPr>
        <w:t>州からの家きん肉等の一時輸入停止措置を解除しました。</w:t>
      </w:r>
    </w:p>
    <w:p w14:paraId="0297E00A" w14:textId="77777777" w:rsidR="00136DCA" w:rsidRPr="00136DCA" w:rsidRDefault="00136DCA" w:rsidP="00136DC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6DCA">
        <w:rPr>
          <w:rFonts w:ascii="HG丸ｺﾞｼｯｸM-PRO" w:eastAsia="HG丸ｺﾞｼｯｸM-PRO" w:hAnsi="HG丸ｺﾞｼｯｸM-PRO"/>
          <w:color w:val="000000" w:themeColor="text1"/>
        </w:rPr>
        <w:t>1.</w:t>
      </w:r>
      <w:r w:rsidRPr="00136DCA">
        <w:rPr>
          <w:rFonts w:ascii="HG丸ｺﾞｼｯｸM-PRO" w:eastAsia="HG丸ｺﾞｼｯｸM-PRO" w:hAnsi="HG丸ｺﾞｼｯｸM-PRO" w:hint="eastAsia"/>
          <w:color w:val="000000" w:themeColor="text1"/>
        </w:rPr>
        <w:t>経緯</w:t>
      </w:r>
    </w:p>
    <w:p w14:paraId="177A8BD8" w14:textId="77777777" w:rsidR="00136DCA" w:rsidRPr="00136DCA" w:rsidRDefault="00136DCA" w:rsidP="00136DC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6DCA">
        <w:rPr>
          <w:rFonts w:ascii="HG丸ｺﾞｼｯｸM-PRO" w:eastAsia="HG丸ｺﾞｼｯｸM-PRO" w:hAnsi="HG丸ｺﾞｼｯｸM-PRO" w:hint="eastAsia"/>
          <w:color w:val="000000" w:themeColor="text1"/>
        </w:rPr>
        <w:t>英国から我が国に輸入される家きん肉等については、</w:t>
      </w:r>
      <w:r w:rsidRPr="00136DCA">
        <w:rPr>
          <w:rFonts w:ascii="HG丸ｺﾞｼｯｸM-PRO" w:eastAsia="HG丸ｺﾞｼｯｸM-PRO" w:hAnsi="HG丸ｺﾞｼｯｸM-PRO"/>
          <w:color w:val="000000" w:themeColor="text1"/>
        </w:rPr>
        <w:t>2021</w:t>
      </w:r>
      <w:r w:rsidRPr="00136DCA">
        <w:rPr>
          <w:rFonts w:ascii="HG丸ｺﾞｼｯｸM-PRO" w:eastAsia="HG丸ｺﾞｼｯｸM-PRO" w:hAnsi="HG丸ｺﾞｼｯｸM-PRO" w:hint="eastAsia"/>
          <w:color w:val="000000" w:themeColor="text1"/>
        </w:rPr>
        <w:t>年</w:t>
      </w:r>
      <w:r w:rsidRPr="00136DCA">
        <w:rPr>
          <w:rFonts w:ascii="HG丸ｺﾞｼｯｸM-PRO" w:eastAsia="HG丸ｺﾞｼｯｸM-PRO" w:hAnsi="HG丸ｺﾞｼｯｸM-PRO"/>
          <w:color w:val="000000" w:themeColor="text1"/>
        </w:rPr>
        <w:t>6</w:t>
      </w:r>
      <w:r w:rsidRPr="00136DCA">
        <w:rPr>
          <w:rFonts w:ascii="HG丸ｺﾞｼｯｸM-PRO" w:eastAsia="HG丸ｺﾞｼｯｸM-PRO" w:hAnsi="HG丸ｺﾞｼｯｸM-PRO" w:hint="eastAsia"/>
          <w:color w:val="000000" w:themeColor="text1"/>
        </w:rPr>
        <w:t>月に同国と輸入条件を設定しましたが、高病原性鳥インフルエンザの清浄性が確認できていなかったノースヨークシャー州、カンブリア州、オークニー州及びデボン州からの家きん肉等については、輸入を一時停止していました。</w:t>
      </w:r>
    </w:p>
    <w:p w14:paraId="48E3B177" w14:textId="77777777" w:rsidR="00136DCA" w:rsidRPr="00136DCA" w:rsidRDefault="00136DCA" w:rsidP="00136DC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6DCA">
        <w:rPr>
          <w:rFonts w:ascii="HG丸ｺﾞｼｯｸM-PRO" w:eastAsia="HG丸ｺﾞｼｯｸM-PRO" w:hAnsi="HG丸ｺﾞｼｯｸM-PRO"/>
          <w:color w:val="000000" w:themeColor="text1"/>
        </w:rPr>
        <w:t>2.</w:t>
      </w:r>
      <w:r w:rsidRPr="00136DCA">
        <w:rPr>
          <w:rFonts w:ascii="HG丸ｺﾞｼｯｸM-PRO" w:eastAsia="HG丸ｺﾞｼｯｸM-PRO" w:hAnsi="HG丸ｺﾞｼｯｸM-PRO" w:hint="eastAsia"/>
          <w:color w:val="000000" w:themeColor="text1"/>
        </w:rPr>
        <w:t>対応</w:t>
      </w:r>
    </w:p>
    <w:p w14:paraId="621C0FC6" w14:textId="77777777" w:rsidR="00136DCA" w:rsidRPr="00136DCA" w:rsidRDefault="00136DCA" w:rsidP="00136DC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6DCA">
        <w:rPr>
          <w:rFonts w:ascii="HG丸ｺﾞｼｯｸM-PRO" w:eastAsia="HG丸ｺﾞｼｯｸM-PRO" w:hAnsi="HG丸ｺﾞｼｯｸM-PRO" w:hint="eastAsia"/>
          <w:color w:val="000000" w:themeColor="text1"/>
        </w:rPr>
        <w:t>今般、英国家畜衛生当局から我が国に提供された、ノースヨークシャー州、カンブリア州、オークニー州及びデボン州における鳥インフルエンザの防疫措置等の情報により、これらの州の家きんにおける同病の清浄性を確認しました。このため、本日付けで当該一時輸入停止措置（※）を解除しました。</w:t>
      </w:r>
    </w:p>
    <w:p w14:paraId="69960E32" w14:textId="77777777" w:rsidR="00136DCA" w:rsidRPr="00136DCA" w:rsidRDefault="00136DCA" w:rsidP="00136DC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6DCA">
        <w:rPr>
          <w:rFonts w:ascii="HG丸ｺﾞｼｯｸM-PRO" w:eastAsia="HG丸ｺﾞｼｯｸM-PRO" w:hAnsi="HG丸ｺﾞｼｯｸM-PRO" w:hint="eastAsia"/>
          <w:color w:val="000000" w:themeColor="text1"/>
        </w:rPr>
        <w:t>なお、生きた家きんについては、コンパートメント施設以外の施設からは、引き続き一時輸入停止措置の対象となります。</w:t>
      </w:r>
    </w:p>
    <w:p w14:paraId="1BE39D48" w14:textId="77777777" w:rsidR="00136DCA" w:rsidRPr="00136DCA" w:rsidRDefault="00136DCA" w:rsidP="00136DC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6DCA">
        <w:rPr>
          <w:rFonts w:ascii="HG丸ｺﾞｼｯｸM-PRO" w:eastAsia="HG丸ｺﾞｼｯｸM-PRO" w:hAnsi="HG丸ｺﾞｼｯｸM-PRO" w:hint="eastAsia"/>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05AC4611" w14:textId="77777777" w:rsidR="00136DCA" w:rsidRPr="00136DCA" w:rsidRDefault="00136DCA" w:rsidP="00136DC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6DCA">
        <w:rPr>
          <w:rFonts w:ascii="HG丸ｺﾞｼｯｸM-PRO" w:eastAsia="HG丸ｺﾞｼｯｸM-PRO" w:hAnsi="HG丸ｺﾞｼｯｸM-PRO" w:hint="eastAsia"/>
          <w:color w:val="000000" w:themeColor="text1"/>
        </w:rPr>
        <w:t>（参考）</w:t>
      </w:r>
    </w:p>
    <w:p w14:paraId="11200FA9" w14:textId="77777777" w:rsidR="00136DCA" w:rsidRPr="00136DCA" w:rsidRDefault="00136DCA" w:rsidP="00136DC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6DCA">
        <w:rPr>
          <w:rFonts w:ascii="HG丸ｺﾞｼｯｸM-PRO" w:eastAsia="HG丸ｺﾞｼｯｸM-PRO" w:hAnsi="HG丸ｺﾞｼｯｸM-PRO" w:hint="eastAsia"/>
          <w:color w:val="000000" w:themeColor="text1"/>
        </w:rPr>
        <w:t>令和</w:t>
      </w:r>
      <w:r w:rsidRPr="00136DCA">
        <w:rPr>
          <w:rFonts w:ascii="HG丸ｺﾞｼｯｸM-PRO" w:eastAsia="HG丸ｺﾞｼｯｸM-PRO" w:hAnsi="HG丸ｺﾞｼｯｸM-PRO"/>
          <w:color w:val="000000" w:themeColor="text1"/>
        </w:rPr>
        <w:t>2</w:t>
      </w:r>
      <w:r w:rsidRPr="00136DCA">
        <w:rPr>
          <w:rFonts w:ascii="HG丸ｺﾞｼｯｸM-PRO" w:eastAsia="HG丸ｺﾞｼｯｸM-PRO" w:hAnsi="HG丸ｺﾞｼｯｸM-PRO" w:hint="eastAsia"/>
          <w:color w:val="000000" w:themeColor="text1"/>
        </w:rPr>
        <w:t>年</w:t>
      </w:r>
      <w:r w:rsidRPr="00136DCA">
        <w:rPr>
          <w:rFonts w:ascii="HG丸ｺﾞｼｯｸM-PRO" w:eastAsia="HG丸ｺﾞｼｯｸM-PRO" w:hAnsi="HG丸ｺﾞｼｯｸM-PRO"/>
          <w:color w:val="000000" w:themeColor="text1"/>
        </w:rPr>
        <w:t>11</w:t>
      </w:r>
      <w:r w:rsidRPr="00136DCA">
        <w:rPr>
          <w:rFonts w:ascii="HG丸ｺﾞｼｯｸM-PRO" w:eastAsia="HG丸ｺﾞｼｯｸM-PRO" w:hAnsi="HG丸ｺﾞｼｯｸM-PRO" w:hint="eastAsia"/>
          <w:color w:val="000000" w:themeColor="text1"/>
        </w:rPr>
        <w:t>月</w:t>
      </w:r>
      <w:r w:rsidRPr="00136DCA">
        <w:rPr>
          <w:rFonts w:ascii="HG丸ｺﾞｼｯｸM-PRO" w:eastAsia="HG丸ｺﾞｼｯｸM-PRO" w:hAnsi="HG丸ｺﾞｼｯｸM-PRO"/>
          <w:color w:val="000000" w:themeColor="text1"/>
        </w:rPr>
        <w:t>4</w:t>
      </w:r>
      <w:r w:rsidRPr="00136DCA">
        <w:rPr>
          <w:rFonts w:ascii="HG丸ｺﾞｼｯｸM-PRO" w:eastAsia="HG丸ｺﾞｼｯｸM-PRO" w:hAnsi="HG丸ｺﾞｼｯｸM-PRO" w:hint="eastAsia"/>
          <w:color w:val="000000" w:themeColor="text1"/>
        </w:rPr>
        <w:t>日付けプレスリリース「英国からの生きた家きんの一時輸入停止措置について」</w:t>
      </w:r>
    </w:p>
    <w:p w14:paraId="16059094" w14:textId="7318B4EA" w:rsidR="00136DCA" w:rsidRPr="00136DCA" w:rsidRDefault="00435243" w:rsidP="00136DCA">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66" w:history="1">
        <w:r w:rsidR="00136DCA" w:rsidRPr="00136DCA">
          <w:rPr>
            <w:rStyle w:val="a3"/>
            <w:rFonts w:ascii="Times New Roman" w:eastAsia="HG丸ｺﾞｼｯｸM-PRO" w:hAnsi="Times New Roman" w:cs="Times New Roman"/>
            <w:sz w:val="21"/>
            <w:szCs w:val="21"/>
          </w:rPr>
          <w:t>https://www.maff.go.jp/j/press/syouan/douei/201104.html</w:t>
        </w:r>
      </w:hyperlink>
    </w:p>
    <w:p w14:paraId="6E882A7F" w14:textId="77777777" w:rsidR="00136DCA" w:rsidRPr="00136DCA" w:rsidRDefault="00136DCA" w:rsidP="00136DC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6DCA">
        <w:rPr>
          <w:rFonts w:ascii="HG丸ｺﾞｼｯｸM-PRO" w:eastAsia="HG丸ｺﾞｼｯｸM-PRO" w:hAnsi="HG丸ｺﾞｼｯｸM-PRO" w:hint="eastAsia"/>
          <w:color w:val="000000" w:themeColor="text1"/>
        </w:rPr>
        <w:t>令和</w:t>
      </w:r>
      <w:r w:rsidRPr="00136DCA">
        <w:rPr>
          <w:rFonts w:ascii="HG丸ｺﾞｼｯｸM-PRO" w:eastAsia="HG丸ｺﾞｼｯｸM-PRO" w:hAnsi="HG丸ｺﾞｼｯｸM-PRO"/>
          <w:color w:val="000000" w:themeColor="text1"/>
        </w:rPr>
        <w:t>2</w:t>
      </w:r>
      <w:r w:rsidRPr="00136DCA">
        <w:rPr>
          <w:rFonts w:ascii="HG丸ｺﾞｼｯｸM-PRO" w:eastAsia="HG丸ｺﾞｼｯｸM-PRO" w:hAnsi="HG丸ｺﾞｼｯｸM-PRO" w:hint="eastAsia"/>
          <w:color w:val="000000" w:themeColor="text1"/>
        </w:rPr>
        <w:t>年</w:t>
      </w:r>
      <w:r w:rsidRPr="00136DCA">
        <w:rPr>
          <w:rFonts w:ascii="HG丸ｺﾞｼｯｸM-PRO" w:eastAsia="HG丸ｺﾞｼｯｸM-PRO" w:hAnsi="HG丸ｺﾞｼｯｸM-PRO"/>
          <w:color w:val="000000" w:themeColor="text1"/>
        </w:rPr>
        <w:t>11</w:t>
      </w:r>
      <w:r w:rsidRPr="00136DCA">
        <w:rPr>
          <w:rFonts w:ascii="HG丸ｺﾞｼｯｸM-PRO" w:eastAsia="HG丸ｺﾞｼｯｸM-PRO" w:hAnsi="HG丸ｺﾞｼｯｸM-PRO" w:hint="eastAsia"/>
          <w:color w:val="000000" w:themeColor="text1"/>
        </w:rPr>
        <w:t>月</w:t>
      </w:r>
      <w:r w:rsidRPr="00136DCA">
        <w:rPr>
          <w:rFonts w:ascii="HG丸ｺﾞｼｯｸM-PRO" w:eastAsia="HG丸ｺﾞｼｯｸM-PRO" w:hAnsi="HG丸ｺﾞｼｯｸM-PRO"/>
          <w:color w:val="000000" w:themeColor="text1"/>
        </w:rPr>
        <w:t>27</w:t>
      </w:r>
      <w:r w:rsidRPr="00136DCA">
        <w:rPr>
          <w:rFonts w:ascii="HG丸ｺﾞｼｯｸM-PRO" w:eastAsia="HG丸ｺﾞｼｯｸM-PRO" w:hAnsi="HG丸ｺﾞｼｯｸM-PRO" w:hint="eastAsia"/>
          <w:color w:val="000000" w:themeColor="text1"/>
        </w:rPr>
        <w:t>日付けプレスリリース「英国からの生きた家きんに関する一時輸入停止措置のコンパートメント主義を適用した一部解除について」</w:t>
      </w:r>
    </w:p>
    <w:p w14:paraId="71965075" w14:textId="36AE3593" w:rsidR="00136DCA" w:rsidRPr="00136DCA" w:rsidRDefault="00435243" w:rsidP="00136DCA">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67" w:history="1">
        <w:r w:rsidR="00136DCA" w:rsidRPr="00136DCA">
          <w:rPr>
            <w:rStyle w:val="a3"/>
            <w:rFonts w:ascii="Times New Roman" w:eastAsia="HG丸ｺﾞｼｯｸM-PRO" w:hAnsi="Times New Roman" w:cs="Times New Roman"/>
            <w:sz w:val="21"/>
            <w:szCs w:val="21"/>
          </w:rPr>
          <w:t>https://www.maff.go.jp/j/press/syouan/douei/201127_8.html</w:t>
        </w:r>
      </w:hyperlink>
    </w:p>
    <w:p w14:paraId="02A5A99C" w14:textId="4A1DCF1B" w:rsidR="00136DCA" w:rsidRPr="00136DCA" w:rsidRDefault="00435243" w:rsidP="00136DCA">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68" w:history="1">
        <w:r w:rsidR="00136DCA" w:rsidRPr="00136DCA">
          <w:rPr>
            <w:rStyle w:val="a3"/>
            <w:rFonts w:ascii="Times New Roman" w:eastAsia="HG丸ｺﾞｼｯｸM-PRO" w:hAnsi="Times New Roman" w:cs="Times New Roman"/>
            <w:sz w:val="21"/>
            <w:szCs w:val="21"/>
          </w:rPr>
          <w:t>https://www.maff.go.jp/j/press/syouan/douei/210928.html</w:t>
        </w:r>
      </w:hyperlink>
    </w:p>
    <w:p w14:paraId="5DE494D6" w14:textId="3DFA684E" w:rsidR="00136DCA" w:rsidRDefault="00136DCA"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36DCA">
        <w:rPr>
          <w:rStyle w:val="ad"/>
          <w:rFonts w:ascii="HG丸ｺﾞｼｯｸM-PRO" w:eastAsia="HG丸ｺﾞｼｯｸM-PRO" w:hAnsi="HG丸ｺﾞｼｯｸM-PRO" w:cs="Arial"/>
          <w:color w:val="000000" w:themeColor="text1"/>
        </w:rPr>
        <w:t>10</w:t>
      </w:r>
      <w:r w:rsidRPr="00136DCA">
        <w:rPr>
          <w:rStyle w:val="ad"/>
          <w:rFonts w:ascii="HG丸ｺﾞｼｯｸM-PRO" w:eastAsia="HG丸ｺﾞｼｯｸM-PRO" w:hAnsi="HG丸ｺﾞｼｯｸM-PRO" w:cs="Arial" w:hint="eastAsia"/>
          <w:color w:val="000000" w:themeColor="text1"/>
        </w:rPr>
        <w:t>月は「食品ロス削減月間」、</w:t>
      </w:r>
      <w:r w:rsidRPr="00136DCA">
        <w:rPr>
          <w:rStyle w:val="ad"/>
          <w:rFonts w:ascii="HG丸ｺﾞｼｯｸM-PRO" w:eastAsia="HG丸ｺﾞｼｯｸM-PRO" w:hAnsi="HG丸ｺﾞｼｯｸM-PRO" w:cs="Arial"/>
          <w:color w:val="000000" w:themeColor="text1"/>
        </w:rPr>
        <w:t>10</w:t>
      </w:r>
      <w:r w:rsidRPr="00136DCA">
        <w:rPr>
          <w:rStyle w:val="ad"/>
          <w:rFonts w:ascii="HG丸ｺﾞｼｯｸM-PRO" w:eastAsia="HG丸ｺﾞｼｯｸM-PRO" w:hAnsi="HG丸ｺﾞｼｯｸM-PRO" w:cs="Arial" w:hint="eastAsia"/>
          <w:color w:val="000000" w:themeColor="text1"/>
        </w:rPr>
        <w:t>月</w:t>
      </w:r>
      <w:r w:rsidRPr="00136DCA">
        <w:rPr>
          <w:rStyle w:val="ad"/>
          <w:rFonts w:ascii="HG丸ｺﾞｼｯｸM-PRO" w:eastAsia="HG丸ｺﾞｼｯｸM-PRO" w:hAnsi="HG丸ｺﾞｼｯｸM-PRO" w:cs="Arial"/>
          <w:color w:val="000000" w:themeColor="text1"/>
        </w:rPr>
        <w:t>30</w:t>
      </w:r>
      <w:r w:rsidRPr="00136DCA">
        <w:rPr>
          <w:rStyle w:val="ad"/>
          <w:rFonts w:ascii="HG丸ｺﾞｼｯｸM-PRO" w:eastAsia="HG丸ｺﾞｼｯｸM-PRO" w:hAnsi="HG丸ｺﾞｼｯｸM-PRO" w:cs="Arial" w:hint="eastAsia"/>
          <w:color w:val="000000" w:themeColor="text1"/>
        </w:rPr>
        <w:t>日は「食品ロス削減の日」</w:t>
      </w:r>
      <w:r>
        <w:rPr>
          <w:rStyle w:val="ad"/>
          <w:rFonts w:ascii="HG丸ｺﾞｼｯｸM-PRO" w:eastAsia="HG丸ｺﾞｼｯｸM-PRO" w:hAnsi="HG丸ｺﾞｼｯｸM-PRO" w:cs="Arial" w:hint="eastAsia"/>
          <w:color w:val="000000" w:themeColor="text1"/>
        </w:rPr>
        <w:t xml:space="preserve">　2021/9/28</w:t>
      </w:r>
    </w:p>
    <w:p w14:paraId="2A052004" w14:textId="6A5DE066" w:rsidR="00136DCA" w:rsidRPr="00136DCA" w:rsidRDefault="00136DCA" w:rsidP="00136DCA">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9" w:history="1">
        <w:r w:rsidRPr="00136DCA">
          <w:rPr>
            <w:rStyle w:val="a3"/>
            <w:rFonts w:ascii="Times New Roman" w:eastAsia="HG丸ｺﾞｼｯｸM-PRO" w:hAnsi="Times New Roman" w:cs="Times New Roman"/>
            <w:sz w:val="21"/>
            <w:szCs w:val="21"/>
          </w:rPr>
          <w:t>https://www.maff.go.jp/j/press/shokuhin/recycle/210928.html</w:t>
        </w:r>
      </w:hyperlink>
    </w:p>
    <w:p w14:paraId="4CE34089" w14:textId="54C67E35" w:rsidR="005F3DB8" w:rsidRDefault="005F3DB8"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F3DB8">
        <w:rPr>
          <w:rStyle w:val="ad"/>
          <w:rFonts w:ascii="HG丸ｺﾞｼｯｸM-PRO" w:eastAsia="HG丸ｺﾞｼｯｸM-PRO" w:hAnsi="HG丸ｺﾞｼｯｸM-PRO" w:cs="Arial" w:hint="eastAsia"/>
          <w:color w:val="000000" w:themeColor="text1"/>
        </w:rPr>
        <w:t>「</w:t>
      </w:r>
      <w:bookmarkEnd w:id="108"/>
      <w:r w:rsidRPr="005F3DB8">
        <w:rPr>
          <w:rStyle w:val="ad"/>
          <w:rFonts w:ascii="HG丸ｺﾞｼｯｸM-PRO" w:eastAsia="HG丸ｺﾞｼｯｸM-PRO" w:hAnsi="HG丸ｺﾞｼｯｸM-PRO" w:cs="Arial" w:hint="eastAsia"/>
          <w:color w:val="000000" w:themeColor="text1"/>
        </w:rPr>
        <w:t>第</w:t>
      </w:r>
      <w:r w:rsidRPr="005F3DB8">
        <w:rPr>
          <w:rStyle w:val="ad"/>
          <w:rFonts w:ascii="HG丸ｺﾞｼｯｸM-PRO" w:eastAsia="HG丸ｺﾞｼｯｸM-PRO" w:hAnsi="HG丸ｺﾞｼｯｸM-PRO" w:cs="Arial"/>
          <w:color w:val="000000" w:themeColor="text1"/>
        </w:rPr>
        <w:t>5</w:t>
      </w:r>
      <w:r w:rsidRPr="005F3DB8">
        <w:rPr>
          <w:rStyle w:val="ad"/>
          <w:rFonts w:ascii="HG丸ｺﾞｼｯｸM-PRO" w:eastAsia="HG丸ｺﾞｼｯｸM-PRO" w:hAnsi="HG丸ｺﾞｼｯｸM-PRO" w:cs="Arial" w:hint="eastAsia"/>
          <w:color w:val="000000" w:themeColor="text1"/>
        </w:rPr>
        <w:t>回食品ロス削減全国大会」を開催！</w:t>
      </w:r>
      <w:r>
        <w:rPr>
          <w:rStyle w:val="ad"/>
          <w:rFonts w:ascii="HG丸ｺﾞｼｯｸM-PRO" w:eastAsia="HG丸ｺﾞｼｯｸM-PRO" w:hAnsi="HG丸ｺﾞｼｯｸM-PRO" w:cs="Arial" w:hint="eastAsia"/>
          <w:color w:val="000000" w:themeColor="text1"/>
        </w:rPr>
        <w:t xml:space="preserve">　2021/9/24</w:t>
      </w:r>
    </w:p>
    <w:p w14:paraId="1F7EC7A8" w14:textId="622FE54E" w:rsidR="005F3DB8" w:rsidRPr="005F3DB8" w:rsidRDefault="005F3DB8" w:rsidP="005F3DB8">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5F3DB8">
          <w:rPr>
            <w:rStyle w:val="a3"/>
            <w:rFonts w:ascii="Times New Roman" w:eastAsia="HG丸ｺﾞｼｯｸM-PRO" w:hAnsi="Times New Roman" w:cs="Times New Roman"/>
            <w:sz w:val="21"/>
            <w:szCs w:val="21"/>
          </w:rPr>
          <w:t>https://www.maff.go.jp/j/press/shokuhin/recycle/210924.html</w:t>
        </w:r>
      </w:hyperlink>
    </w:p>
    <w:p w14:paraId="307E8E24" w14:textId="62EA2D93" w:rsidR="005F3DB8" w:rsidRPr="005F3DB8" w:rsidRDefault="005F3DB8"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F3DB8">
        <w:rPr>
          <w:rStyle w:val="ad"/>
          <w:rFonts w:ascii="HG丸ｺﾞｼｯｸM-PRO" w:eastAsia="HG丸ｺﾞｼｯｸM-PRO" w:hAnsi="HG丸ｺﾞｼｯｸM-PRO" w:cs="Arial" w:hint="eastAsia"/>
          <w:color w:val="000000" w:themeColor="text1"/>
        </w:rPr>
        <w:t>株</w:t>
      </w:r>
      <w:bookmarkEnd w:id="109"/>
      <w:r w:rsidRPr="005F3DB8">
        <w:rPr>
          <w:rStyle w:val="ad"/>
          <w:rFonts w:ascii="HG丸ｺﾞｼｯｸM-PRO" w:eastAsia="HG丸ｺﾞｼｯｸM-PRO" w:hAnsi="HG丸ｺﾞｼｯｸM-PRO" w:cs="Arial" w:hint="eastAsia"/>
          <w:color w:val="000000" w:themeColor="text1"/>
        </w:rPr>
        <w:t>式会社みなもと農園における生鮮農産物の不適正表示に対する措置について</w:t>
      </w:r>
      <w:r>
        <w:rPr>
          <w:rStyle w:val="ad"/>
          <w:rFonts w:ascii="HG丸ｺﾞｼｯｸM-PRO" w:eastAsia="HG丸ｺﾞｼｯｸM-PRO" w:hAnsi="HG丸ｺﾞｼｯｸM-PRO" w:cs="Arial" w:hint="eastAsia"/>
          <w:color w:val="000000" w:themeColor="text1"/>
        </w:rPr>
        <w:t xml:space="preserve">　2021/9/24</w:t>
      </w:r>
    </w:p>
    <w:p w14:paraId="699DDB36" w14:textId="284133E0" w:rsidR="005F3DB8" w:rsidRPr="005F3DB8" w:rsidRDefault="005F3DB8" w:rsidP="005F3DB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F3DB8">
        <w:rPr>
          <w:rFonts w:ascii="HG丸ｺﾞｼｯｸM-PRO" w:eastAsia="HG丸ｺﾞｼｯｸM-PRO" w:hAnsi="HG丸ｺﾞｼｯｸM-PRO" w:hint="eastAsia"/>
          <w:color w:val="000000" w:themeColor="text1"/>
        </w:rPr>
        <w:t>農林水産省は、株式会社みなもと農園（本社：新潟県新潟市江南区茅野山二丁目</w:t>
      </w:r>
      <w:r w:rsidRPr="005F3DB8">
        <w:rPr>
          <w:rFonts w:ascii="HG丸ｺﾞｼｯｸM-PRO" w:eastAsia="HG丸ｺﾞｼｯｸM-PRO" w:hAnsi="HG丸ｺﾞｼｯｸM-PRO"/>
          <w:color w:val="000000" w:themeColor="text1"/>
        </w:rPr>
        <w:t>4</w:t>
      </w:r>
      <w:r w:rsidRPr="005F3DB8">
        <w:rPr>
          <w:rFonts w:ascii="HG丸ｺﾞｼｯｸM-PRO" w:eastAsia="HG丸ｺﾞｼｯｸM-PRO" w:hAnsi="HG丸ｺﾞｼｯｸM-PRO" w:hint="eastAsia"/>
          <w:color w:val="000000" w:themeColor="text1"/>
        </w:rPr>
        <w:t>番</w:t>
      </w:r>
      <w:r w:rsidRPr="005F3DB8">
        <w:rPr>
          <w:rFonts w:ascii="HG丸ｺﾞｼｯｸM-PRO" w:eastAsia="HG丸ｺﾞｼｯｸM-PRO" w:hAnsi="HG丸ｺﾞｼｯｸM-PRO"/>
          <w:color w:val="000000" w:themeColor="text1"/>
        </w:rPr>
        <w:t>9</w:t>
      </w:r>
      <w:r w:rsidRPr="005F3DB8">
        <w:rPr>
          <w:rFonts w:ascii="HG丸ｺﾞｼｯｸM-PRO" w:eastAsia="HG丸ｺﾞｼｯｸM-PRO" w:hAnsi="HG丸ｺﾞｼｯｸM-PRO" w:hint="eastAsia"/>
          <w:color w:val="000000" w:themeColor="text1"/>
        </w:rPr>
        <w:t>号。法人番号</w:t>
      </w:r>
      <w:r w:rsidRPr="005F3DB8">
        <w:rPr>
          <w:rFonts w:ascii="HG丸ｺﾞｼｯｸM-PRO" w:eastAsia="HG丸ｺﾞｼｯｸM-PRO" w:hAnsi="HG丸ｺﾞｼｯｸM-PRO"/>
          <w:color w:val="000000" w:themeColor="text1"/>
        </w:rPr>
        <w:t>2110001010126</w:t>
      </w:r>
      <w:r w:rsidRPr="005F3DB8">
        <w:rPr>
          <w:rFonts w:ascii="HG丸ｺﾞｼｯｸM-PRO" w:eastAsia="HG丸ｺﾞｼｯｸM-PRO" w:hAnsi="HG丸ｺﾞｼｯｸM-PRO" w:hint="eastAsia"/>
          <w:color w:val="000000" w:themeColor="text1"/>
        </w:rPr>
        <w:t>。以下「みなもと農園」という。）が、ミニトマトの原産地について、「新潟県産」以外であるにもかかわらず、「新潟県産」又は「新潟県産みなもと農園産」と事実と異なる表示をして販売したことを確認しました。</w:t>
      </w:r>
    </w:p>
    <w:p w14:paraId="67EF8FF7" w14:textId="77777777" w:rsidR="005F3DB8" w:rsidRPr="005F3DB8" w:rsidRDefault="005F3DB8" w:rsidP="005F3D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hint="eastAsia"/>
          <w:color w:val="000000" w:themeColor="text1"/>
        </w:rPr>
        <w:t>このため、本日、みなもと農園に対し、食品表示法に基づき、表示の是正と併せて、原因の究明・分析の徹底、再発防止対策の実施等について指示を行いました。</w:t>
      </w:r>
    </w:p>
    <w:p w14:paraId="0DF1691C" w14:textId="77777777" w:rsidR="005F3DB8" w:rsidRPr="005F3DB8" w:rsidRDefault="005F3DB8" w:rsidP="005F3DB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color w:val="000000" w:themeColor="text1"/>
        </w:rPr>
        <w:t>1.</w:t>
      </w:r>
      <w:r w:rsidRPr="005F3DB8">
        <w:rPr>
          <w:rFonts w:ascii="HG丸ｺﾞｼｯｸM-PRO" w:eastAsia="HG丸ｺﾞｼｯｸM-PRO" w:hAnsi="HG丸ｺﾞｼｯｸM-PRO" w:hint="eastAsia"/>
          <w:color w:val="000000" w:themeColor="text1"/>
        </w:rPr>
        <w:t>経過</w:t>
      </w:r>
    </w:p>
    <w:p w14:paraId="0159FFDD" w14:textId="77777777" w:rsidR="005F3DB8" w:rsidRPr="005F3DB8" w:rsidRDefault="005F3DB8" w:rsidP="005F3D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hint="eastAsia"/>
          <w:color w:val="000000" w:themeColor="text1"/>
        </w:rPr>
        <w:t>農林水産省北陸農政局が、令和</w:t>
      </w:r>
      <w:r w:rsidRPr="005F3DB8">
        <w:rPr>
          <w:rFonts w:ascii="HG丸ｺﾞｼｯｸM-PRO" w:eastAsia="HG丸ｺﾞｼｯｸM-PRO" w:hAnsi="HG丸ｺﾞｼｯｸM-PRO"/>
          <w:color w:val="000000" w:themeColor="text1"/>
        </w:rPr>
        <w:t>3</w:t>
      </w:r>
      <w:r w:rsidRPr="005F3DB8">
        <w:rPr>
          <w:rFonts w:ascii="HG丸ｺﾞｼｯｸM-PRO" w:eastAsia="HG丸ｺﾞｼｯｸM-PRO" w:hAnsi="HG丸ｺﾞｼｯｸM-PRO" w:hint="eastAsia"/>
          <w:color w:val="000000" w:themeColor="text1"/>
        </w:rPr>
        <w:t>年</w:t>
      </w:r>
      <w:r w:rsidRPr="005F3DB8">
        <w:rPr>
          <w:rFonts w:ascii="HG丸ｺﾞｼｯｸM-PRO" w:eastAsia="HG丸ｺﾞｼｯｸM-PRO" w:hAnsi="HG丸ｺﾞｼｯｸM-PRO"/>
          <w:color w:val="000000" w:themeColor="text1"/>
        </w:rPr>
        <w:t>3</w:t>
      </w:r>
      <w:r w:rsidRPr="005F3DB8">
        <w:rPr>
          <w:rFonts w:ascii="HG丸ｺﾞｼｯｸM-PRO" w:eastAsia="HG丸ｺﾞｼｯｸM-PRO" w:hAnsi="HG丸ｺﾞｼｯｸM-PRO" w:hint="eastAsia"/>
          <w:color w:val="000000" w:themeColor="text1"/>
        </w:rPr>
        <w:t>月</w:t>
      </w:r>
      <w:r w:rsidRPr="005F3DB8">
        <w:rPr>
          <w:rFonts w:ascii="HG丸ｺﾞｼｯｸM-PRO" w:eastAsia="HG丸ｺﾞｼｯｸM-PRO" w:hAnsi="HG丸ｺﾞｼｯｸM-PRO"/>
          <w:color w:val="000000" w:themeColor="text1"/>
        </w:rPr>
        <w:t>10</w:t>
      </w:r>
      <w:r w:rsidRPr="005F3DB8">
        <w:rPr>
          <w:rFonts w:ascii="HG丸ｺﾞｼｯｸM-PRO" w:eastAsia="HG丸ｺﾞｼｯｸM-PRO" w:hAnsi="HG丸ｺﾞｼｯｸM-PRO" w:hint="eastAsia"/>
          <w:color w:val="000000" w:themeColor="text1"/>
        </w:rPr>
        <w:t>日から</w:t>
      </w:r>
      <w:r w:rsidRPr="005F3DB8">
        <w:rPr>
          <w:rFonts w:ascii="HG丸ｺﾞｼｯｸM-PRO" w:eastAsia="HG丸ｺﾞｼｯｸM-PRO" w:hAnsi="HG丸ｺﾞｼｯｸM-PRO"/>
          <w:color w:val="000000" w:themeColor="text1"/>
        </w:rPr>
        <w:t>8</w:t>
      </w:r>
      <w:r w:rsidRPr="005F3DB8">
        <w:rPr>
          <w:rFonts w:ascii="HG丸ｺﾞｼｯｸM-PRO" w:eastAsia="HG丸ｺﾞｼｯｸM-PRO" w:hAnsi="HG丸ｺﾞｼｯｸM-PRO" w:hint="eastAsia"/>
          <w:color w:val="000000" w:themeColor="text1"/>
        </w:rPr>
        <w:t>月</w:t>
      </w:r>
      <w:r w:rsidRPr="005F3DB8">
        <w:rPr>
          <w:rFonts w:ascii="HG丸ｺﾞｼｯｸM-PRO" w:eastAsia="HG丸ｺﾞｼｯｸM-PRO" w:hAnsi="HG丸ｺﾞｼｯｸM-PRO"/>
          <w:color w:val="000000" w:themeColor="text1"/>
        </w:rPr>
        <w:t>17</w:t>
      </w:r>
      <w:r w:rsidRPr="005F3DB8">
        <w:rPr>
          <w:rFonts w:ascii="HG丸ｺﾞｼｯｸM-PRO" w:eastAsia="HG丸ｺﾞｼｯｸM-PRO" w:hAnsi="HG丸ｺﾞｼｯｸM-PRO" w:hint="eastAsia"/>
          <w:color w:val="000000" w:themeColor="text1"/>
        </w:rPr>
        <w:t>日までの間、みなもと農園に対し、食品表示法</w:t>
      </w:r>
      <w:r w:rsidRPr="005F3DB8">
        <w:rPr>
          <w:rFonts w:ascii="HG丸ｺﾞｼｯｸM-PRO" w:eastAsia="HG丸ｺﾞｼｯｸM-PRO" w:hAnsi="HG丸ｺﾞｼｯｸM-PRO"/>
          <w:color w:val="000000" w:themeColor="text1"/>
        </w:rPr>
        <w:t>(</w:t>
      </w:r>
      <w:r w:rsidRPr="005F3DB8">
        <w:rPr>
          <w:rFonts w:ascii="HG丸ｺﾞｼｯｸM-PRO" w:eastAsia="HG丸ｺﾞｼｯｸM-PRO" w:hAnsi="HG丸ｺﾞｼｯｸM-PRO" w:hint="eastAsia"/>
          <w:color w:val="000000" w:themeColor="text1"/>
        </w:rPr>
        <w:t>平成</w:t>
      </w:r>
      <w:r w:rsidRPr="005F3DB8">
        <w:rPr>
          <w:rFonts w:ascii="HG丸ｺﾞｼｯｸM-PRO" w:eastAsia="HG丸ｺﾞｼｯｸM-PRO" w:hAnsi="HG丸ｺﾞｼｯｸM-PRO"/>
          <w:color w:val="000000" w:themeColor="text1"/>
        </w:rPr>
        <w:t>25</w:t>
      </w:r>
      <w:r w:rsidRPr="005F3DB8">
        <w:rPr>
          <w:rFonts w:ascii="HG丸ｺﾞｼｯｸM-PRO" w:eastAsia="HG丸ｺﾞｼｯｸM-PRO" w:hAnsi="HG丸ｺﾞｼｯｸM-PRO" w:hint="eastAsia"/>
          <w:color w:val="000000" w:themeColor="text1"/>
        </w:rPr>
        <w:t>年法律第</w:t>
      </w:r>
      <w:r w:rsidRPr="005F3DB8">
        <w:rPr>
          <w:rFonts w:ascii="HG丸ｺﾞｼｯｸM-PRO" w:eastAsia="HG丸ｺﾞｼｯｸM-PRO" w:hAnsi="HG丸ｺﾞｼｯｸM-PRO"/>
          <w:color w:val="000000" w:themeColor="text1"/>
        </w:rPr>
        <w:t>70</w:t>
      </w:r>
      <w:r w:rsidRPr="005F3DB8">
        <w:rPr>
          <w:rFonts w:ascii="HG丸ｺﾞｼｯｸM-PRO" w:eastAsia="HG丸ｺﾞｼｯｸM-PRO" w:hAnsi="HG丸ｺﾞｼｯｸM-PRO" w:hint="eastAsia"/>
          <w:color w:val="000000" w:themeColor="text1"/>
        </w:rPr>
        <w:t>号。以下「法」という。</w:t>
      </w:r>
      <w:r w:rsidRPr="005F3DB8">
        <w:rPr>
          <w:rFonts w:ascii="HG丸ｺﾞｼｯｸM-PRO" w:eastAsia="HG丸ｺﾞｼｯｸM-PRO" w:hAnsi="HG丸ｺﾞｼｯｸM-PRO"/>
          <w:color w:val="000000" w:themeColor="text1"/>
        </w:rPr>
        <w:t>)</w:t>
      </w:r>
      <w:r w:rsidRPr="005F3DB8">
        <w:rPr>
          <w:rFonts w:ascii="HG丸ｺﾞｼｯｸM-PRO" w:eastAsia="HG丸ｺﾞｼｯｸM-PRO" w:hAnsi="HG丸ｺﾞｼｯｸM-PRO" w:hint="eastAsia"/>
          <w:color w:val="000000" w:themeColor="text1"/>
        </w:rPr>
        <w:t>第</w:t>
      </w:r>
      <w:r w:rsidRPr="005F3DB8">
        <w:rPr>
          <w:rFonts w:ascii="HG丸ｺﾞｼｯｸM-PRO" w:eastAsia="HG丸ｺﾞｼｯｸM-PRO" w:hAnsi="HG丸ｺﾞｼｯｸM-PRO"/>
          <w:color w:val="000000" w:themeColor="text1"/>
        </w:rPr>
        <w:t>8</w:t>
      </w:r>
      <w:r w:rsidRPr="005F3DB8">
        <w:rPr>
          <w:rFonts w:ascii="HG丸ｺﾞｼｯｸM-PRO" w:eastAsia="HG丸ｺﾞｼｯｸM-PRO" w:hAnsi="HG丸ｺﾞｼｯｸM-PRO" w:hint="eastAsia"/>
          <w:color w:val="000000" w:themeColor="text1"/>
        </w:rPr>
        <w:t>条第</w:t>
      </w:r>
      <w:r w:rsidRPr="005F3DB8">
        <w:rPr>
          <w:rFonts w:ascii="HG丸ｺﾞｼｯｸM-PRO" w:eastAsia="HG丸ｺﾞｼｯｸM-PRO" w:hAnsi="HG丸ｺﾞｼｯｸM-PRO"/>
          <w:color w:val="000000" w:themeColor="text1"/>
        </w:rPr>
        <w:t>2</w:t>
      </w:r>
      <w:r w:rsidRPr="005F3DB8">
        <w:rPr>
          <w:rFonts w:ascii="HG丸ｺﾞｼｯｸM-PRO" w:eastAsia="HG丸ｺﾞｼｯｸM-PRO" w:hAnsi="HG丸ｺﾞｼｯｸM-PRO" w:hint="eastAsia"/>
          <w:color w:val="000000" w:themeColor="text1"/>
        </w:rPr>
        <w:t>項の規定に基づく立入検査を行いました。</w:t>
      </w:r>
    </w:p>
    <w:p w14:paraId="07A1E6F6" w14:textId="7460E4C2" w:rsidR="005F3DB8" w:rsidRPr="005F3DB8" w:rsidRDefault="005F3DB8" w:rsidP="005F3D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hint="eastAsia"/>
          <w:color w:val="000000" w:themeColor="text1"/>
        </w:rPr>
        <w:t>この結果、農林水産省は、みなもと農園が、ミニトマト</w:t>
      </w:r>
      <w:r w:rsidRPr="005F3DB8">
        <w:rPr>
          <w:rFonts w:ascii="HG丸ｺﾞｼｯｸM-PRO" w:eastAsia="HG丸ｺﾞｼｯｸM-PRO" w:hAnsi="HG丸ｺﾞｼｯｸM-PRO"/>
          <w:color w:val="000000" w:themeColor="text1"/>
        </w:rPr>
        <w:t>(</w:t>
      </w:r>
      <w:r w:rsidRPr="005F3DB8">
        <w:rPr>
          <w:rFonts w:ascii="HG丸ｺﾞｼｯｸM-PRO" w:eastAsia="HG丸ｺﾞｼｯｸM-PRO" w:hAnsi="HG丸ｺﾞｼｯｸM-PRO" w:hint="eastAsia"/>
          <w:color w:val="000000" w:themeColor="text1"/>
        </w:rPr>
        <w:t>商品名「トマトベリー」。以下「トマトベリー」という。</w:t>
      </w:r>
      <w:r w:rsidRPr="005F3DB8">
        <w:rPr>
          <w:rFonts w:ascii="HG丸ｺﾞｼｯｸM-PRO" w:eastAsia="HG丸ｺﾞｼｯｸM-PRO" w:hAnsi="HG丸ｺﾞｼｯｸM-PRO"/>
          <w:color w:val="000000" w:themeColor="text1"/>
        </w:rPr>
        <w:t>)</w:t>
      </w:r>
      <w:r w:rsidRPr="005F3DB8">
        <w:rPr>
          <w:rFonts w:ascii="HG丸ｺﾞｼｯｸM-PRO" w:eastAsia="HG丸ｺﾞｼｯｸM-PRO" w:hAnsi="HG丸ｺﾞｼｯｸM-PRO" w:hint="eastAsia"/>
          <w:color w:val="000000" w:themeColor="text1"/>
        </w:rPr>
        <w:t>の原産地について、以下のとおり不適正な表示をして販売したことを確認しました。</w:t>
      </w:r>
      <w:r w:rsidRPr="005F3DB8">
        <w:rPr>
          <w:rFonts w:ascii="HG丸ｺﾞｼｯｸM-PRO" w:eastAsia="HG丸ｺﾞｼｯｸM-PRO" w:hAnsi="HG丸ｺﾞｼｯｸM-PRO"/>
          <w:color w:val="000000" w:themeColor="text1"/>
        </w:rPr>
        <w:t>(</w:t>
      </w:r>
      <w:r w:rsidRPr="005F3DB8">
        <w:rPr>
          <w:rFonts w:ascii="HG丸ｺﾞｼｯｸM-PRO" w:eastAsia="HG丸ｺﾞｼｯｸM-PRO" w:hAnsi="HG丸ｺﾞｼｯｸM-PRO" w:hint="eastAsia"/>
          <w:color w:val="000000" w:themeColor="text1"/>
        </w:rPr>
        <w:t>別紙</w:t>
      </w:r>
      <w:r w:rsidRPr="005F3DB8">
        <w:rPr>
          <w:rFonts w:ascii="HG丸ｺﾞｼｯｸM-PRO" w:eastAsia="HG丸ｺﾞｼｯｸM-PRO" w:hAnsi="HG丸ｺﾞｼｯｸM-PRO"/>
          <w:color w:val="000000" w:themeColor="text1"/>
        </w:rPr>
        <w:t>1</w:t>
      </w:r>
      <w:r w:rsidRPr="005F3DB8">
        <w:rPr>
          <w:rFonts w:ascii="HG丸ｺﾞｼｯｸM-PRO" w:eastAsia="HG丸ｺﾞｼｯｸM-PRO" w:hAnsi="HG丸ｺﾞｼｯｸM-PRO" w:hint="eastAsia"/>
          <w:color w:val="000000" w:themeColor="text1"/>
        </w:rPr>
        <w:t>参照</w:t>
      </w:r>
      <w:r w:rsidRPr="005F3DB8">
        <w:rPr>
          <w:rFonts w:ascii="HG丸ｺﾞｼｯｸM-PRO" w:eastAsia="HG丸ｺﾞｼｯｸM-PRO" w:hAnsi="HG丸ｺﾞｼｯｸM-PRO"/>
          <w:color w:val="000000" w:themeColor="text1"/>
        </w:rPr>
        <w:t>)</w:t>
      </w:r>
    </w:p>
    <w:p w14:paraId="69260F41" w14:textId="77777777" w:rsidR="005F3DB8" w:rsidRPr="005F3DB8" w:rsidRDefault="005F3DB8" w:rsidP="005F3DB8">
      <w:pPr>
        <w:kinsoku w:val="0"/>
        <w:overflowPunct w:val="0"/>
        <w:autoSpaceDE w:val="0"/>
        <w:autoSpaceDN w:val="0"/>
        <w:spacing w:after="0" w:line="0" w:lineRule="atLeast"/>
        <w:ind w:leftChars="225" w:left="715" w:hangingChars="100" w:hanging="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color w:val="000000" w:themeColor="text1"/>
        </w:rPr>
        <w:lastRenderedPageBreak/>
        <w:t>(1)</w:t>
      </w:r>
      <w:r w:rsidRPr="005F3DB8">
        <w:rPr>
          <w:rFonts w:ascii="HG丸ｺﾞｼｯｸM-PRO" w:eastAsia="HG丸ｺﾞｼｯｸM-PRO" w:hAnsi="HG丸ｺﾞｼｯｸM-PRO" w:hint="eastAsia"/>
          <w:color w:val="000000" w:themeColor="text1"/>
        </w:rPr>
        <w:t>トマトベリーの原産地について、「熊本県産」又は「宮崎県産」であるにもかかわらず、「新潟県産」又は「新潟県みなもと農園産」と事実と異なる表示をして、別紙</w:t>
      </w:r>
      <w:r w:rsidRPr="005F3DB8">
        <w:rPr>
          <w:rFonts w:ascii="HG丸ｺﾞｼｯｸM-PRO" w:eastAsia="HG丸ｺﾞｼｯｸM-PRO" w:hAnsi="HG丸ｺﾞｼｯｸM-PRO"/>
          <w:color w:val="000000" w:themeColor="text1"/>
        </w:rPr>
        <w:t>1(No1</w:t>
      </w:r>
      <w:r w:rsidRPr="005F3DB8">
        <w:rPr>
          <w:rFonts w:ascii="HG丸ｺﾞｼｯｸM-PRO" w:eastAsia="HG丸ｺﾞｼｯｸM-PRO" w:hAnsi="HG丸ｺﾞｼｯｸM-PRO" w:hint="eastAsia"/>
          <w:color w:val="000000" w:themeColor="text1"/>
        </w:rPr>
        <w:t>から</w:t>
      </w:r>
      <w:r w:rsidRPr="005F3DB8">
        <w:rPr>
          <w:rFonts w:ascii="HG丸ｺﾞｼｯｸM-PRO" w:eastAsia="HG丸ｺﾞｼｯｸM-PRO" w:hAnsi="HG丸ｺﾞｼｯｸM-PRO"/>
          <w:color w:val="000000" w:themeColor="text1"/>
        </w:rPr>
        <w:t>No3)</w:t>
      </w:r>
      <w:r w:rsidRPr="005F3DB8">
        <w:rPr>
          <w:rFonts w:ascii="HG丸ｺﾞｼｯｸM-PRO" w:eastAsia="HG丸ｺﾞｼｯｸM-PRO" w:hAnsi="HG丸ｺﾞｼｯｸM-PRO" w:hint="eastAsia"/>
          <w:color w:val="000000" w:themeColor="text1"/>
        </w:rPr>
        <w:t>のとおり、少なくとも令和</w:t>
      </w:r>
      <w:r w:rsidRPr="005F3DB8">
        <w:rPr>
          <w:rFonts w:ascii="HG丸ｺﾞｼｯｸM-PRO" w:eastAsia="HG丸ｺﾞｼｯｸM-PRO" w:hAnsi="HG丸ｺﾞｼｯｸM-PRO"/>
          <w:color w:val="000000" w:themeColor="text1"/>
        </w:rPr>
        <w:t>2</w:t>
      </w:r>
      <w:r w:rsidRPr="005F3DB8">
        <w:rPr>
          <w:rFonts w:ascii="HG丸ｺﾞｼｯｸM-PRO" w:eastAsia="HG丸ｺﾞｼｯｸM-PRO" w:hAnsi="HG丸ｺﾞｼｯｸM-PRO" w:hint="eastAsia"/>
          <w:color w:val="000000" w:themeColor="text1"/>
        </w:rPr>
        <w:t>年</w:t>
      </w:r>
      <w:r w:rsidRPr="005F3DB8">
        <w:rPr>
          <w:rFonts w:ascii="HG丸ｺﾞｼｯｸM-PRO" w:eastAsia="HG丸ｺﾞｼｯｸM-PRO" w:hAnsi="HG丸ｺﾞｼｯｸM-PRO"/>
          <w:color w:val="000000" w:themeColor="text1"/>
        </w:rPr>
        <w:t>12</w:t>
      </w:r>
      <w:r w:rsidRPr="005F3DB8">
        <w:rPr>
          <w:rFonts w:ascii="HG丸ｺﾞｼｯｸM-PRO" w:eastAsia="HG丸ｺﾞｼｯｸM-PRO" w:hAnsi="HG丸ｺﾞｼｯｸM-PRO" w:hint="eastAsia"/>
          <w:color w:val="000000" w:themeColor="text1"/>
        </w:rPr>
        <w:t>月</w:t>
      </w:r>
      <w:r w:rsidRPr="005F3DB8">
        <w:rPr>
          <w:rFonts w:ascii="HG丸ｺﾞｼｯｸM-PRO" w:eastAsia="HG丸ｺﾞｼｯｸM-PRO" w:hAnsi="HG丸ｺﾞｼｯｸM-PRO"/>
          <w:color w:val="000000" w:themeColor="text1"/>
        </w:rPr>
        <w:t>14</w:t>
      </w:r>
      <w:r w:rsidRPr="005F3DB8">
        <w:rPr>
          <w:rFonts w:ascii="HG丸ｺﾞｼｯｸM-PRO" w:eastAsia="HG丸ｺﾞｼｯｸM-PRO" w:hAnsi="HG丸ｺﾞｼｯｸM-PRO" w:hint="eastAsia"/>
          <w:color w:val="000000" w:themeColor="text1"/>
        </w:rPr>
        <w:t>日から令和</w:t>
      </w:r>
      <w:r w:rsidRPr="005F3DB8">
        <w:rPr>
          <w:rFonts w:ascii="HG丸ｺﾞｼｯｸM-PRO" w:eastAsia="HG丸ｺﾞｼｯｸM-PRO" w:hAnsi="HG丸ｺﾞｼｯｸM-PRO"/>
          <w:color w:val="000000" w:themeColor="text1"/>
        </w:rPr>
        <w:t>3</w:t>
      </w:r>
      <w:r w:rsidRPr="005F3DB8">
        <w:rPr>
          <w:rFonts w:ascii="HG丸ｺﾞｼｯｸM-PRO" w:eastAsia="HG丸ｺﾞｼｯｸM-PRO" w:hAnsi="HG丸ｺﾞｼｯｸM-PRO" w:hint="eastAsia"/>
          <w:color w:val="000000" w:themeColor="text1"/>
        </w:rPr>
        <w:t>年</w:t>
      </w:r>
      <w:r w:rsidRPr="005F3DB8">
        <w:rPr>
          <w:rFonts w:ascii="HG丸ｺﾞｼｯｸM-PRO" w:eastAsia="HG丸ｺﾞｼｯｸM-PRO" w:hAnsi="HG丸ｺﾞｼｯｸM-PRO"/>
          <w:color w:val="000000" w:themeColor="text1"/>
        </w:rPr>
        <w:t>2</w:t>
      </w:r>
      <w:r w:rsidRPr="005F3DB8">
        <w:rPr>
          <w:rFonts w:ascii="HG丸ｺﾞｼｯｸM-PRO" w:eastAsia="HG丸ｺﾞｼｯｸM-PRO" w:hAnsi="HG丸ｺﾞｼｯｸM-PRO" w:hint="eastAsia"/>
          <w:color w:val="000000" w:themeColor="text1"/>
        </w:rPr>
        <w:t>月</w:t>
      </w:r>
      <w:r w:rsidRPr="005F3DB8">
        <w:rPr>
          <w:rFonts w:ascii="HG丸ｺﾞｼｯｸM-PRO" w:eastAsia="HG丸ｺﾞｼｯｸM-PRO" w:hAnsi="HG丸ｺﾞｼｯｸM-PRO"/>
          <w:color w:val="000000" w:themeColor="text1"/>
        </w:rPr>
        <w:t>22</w:t>
      </w:r>
      <w:r w:rsidRPr="005F3DB8">
        <w:rPr>
          <w:rFonts w:ascii="HG丸ｺﾞｼｯｸM-PRO" w:eastAsia="HG丸ｺﾞｼｯｸM-PRO" w:hAnsi="HG丸ｺﾞｼｯｸM-PRO" w:hint="eastAsia"/>
          <w:color w:val="000000" w:themeColor="text1"/>
        </w:rPr>
        <w:t>日までの間に</w:t>
      </w:r>
      <w:r w:rsidRPr="005F3DB8">
        <w:rPr>
          <w:rFonts w:ascii="HG丸ｺﾞｼｯｸM-PRO" w:eastAsia="HG丸ｺﾞｼｯｸM-PRO" w:hAnsi="HG丸ｺﾞｼｯｸM-PRO"/>
          <w:color w:val="000000" w:themeColor="text1"/>
        </w:rPr>
        <w:t>161.6kg(180g</w:t>
      </w:r>
      <w:r w:rsidRPr="005F3DB8">
        <w:rPr>
          <w:rFonts w:ascii="HG丸ｺﾞｼｯｸM-PRO" w:eastAsia="HG丸ｺﾞｼｯｸM-PRO" w:hAnsi="HG丸ｺﾞｼｯｸM-PRO" w:hint="eastAsia"/>
          <w:color w:val="000000" w:themeColor="text1"/>
        </w:rPr>
        <w:t>パック換算：</w:t>
      </w:r>
      <w:r w:rsidRPr="005F3DB8">
        <w:rPr>
          <w:rFonts w:ascii="HG丸ｺﾞｼｯｸM-PRO" w:eastAsia="HG丸ｺﾞｼｯｸM-PRO" w:hAnsi="HG丸ｺﾞｼｯｸM-PRO"/>
          <w:color w:val="000000" w:themeColor="text1"/>
        </w:rPr>
        <w:t>897</w:t>
      </w:r>
      <w:r w:rsidRPr="005F3DB8">
        <w:rPr>
          <w:rFonts w:ascii="HG丸ｺﾞｼｯｸM-PRO" w:eastAsia="HG丸ｺﾞｼｯｸM-PRO" w:hAnsi="HG丸ｺﾞｼｯｸM-PRO" w:hint="eastAsia"/>
          <w:color w:val="000000" w:themeColor="text1"/>
        </w:rPr>
        <w:t>パック</w:t>
      </w:r>
      <w:r w:rsidRPr="005F3DB8">
        <w:rPr>
          <w:rFonts w:ascii="HG丸ｺﾞｼｯｸM-PRO" w:eastAsia="HG丸ｺﾞｼｯｸM-PRO" w:hAnsi="HG丸ｺﾞｼｯｸM-PRO"/>
          <w:color w:val="000000" w:themeColor="text1"/>
        </w:rPr>
        <w:t>)</w:t>
      </w:r>
      <w:r w:rsidRPr="005F3DB8">
        <w:rPr>
          <w:rFonts w:ascii="HG丸ｺﾞｼｯｸM-PRO" w:eastAsia="HG丸ｺﾞｼｯｸM-PRO" w:hAnsi="HG丸ｺﾞｼｯｸM-PRO" w:hint="eastAsia"/>
          <w:color w:val="000000" w:themeColor="text1"/>
        </w:rPr>
        <w:t>を卸売業者</w:t>
      </w:r>
      <w:r w:rsidRPr="005F3DB8">
        <w:rPr>
          <w:rFonts w:ascii="HG丸ｺﾞｼｯｸM-PRO" w:eastAsia="HG丸ｺﾞｼｯｸM-PRO" w:hAnsi="HG丸ｺﾞｼｯｸM-PRO"/>
          <w:color w:val="000000" w:themeColor="text1"/>
        </w:rPr>
        <w:t>3</w:t>
      </w:r>
      <w:r w:rsidRPr="005F3DB8">
        <w:rPr>
          <w:rFonts w:ascii="HG丸ｺﾞｼｯｸM-PRO" w:eastAsia="HG丸ｺﾞｼｯｸM-PRO" w:hAnsi="HG丸ｺﾞｼｯｸM-PRO" w:hint="eastAsia"/>
          <w:color w:val="000000" w:themeColor="text1"/>
        </w:rPr>
        <w:t>社に一般用生鮮食品として販売したこと。</w:t>
      </w:r>
    </w:p>
    <w:p w14:paraId="2B7A3336" w14:textId="77777777" w:rsidR="005F3DB8" w:rsidRPr="005F3DB8" w:rsidRDefault="005F3DB8" w:rsidP="005F3DB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color w:val="000000" w:themeColor="text1"/>
        </w:rPr>
        <w:t>(2)</w:t>
      </w:r>
      <w:r w:rsidRPr="005F3DB8">
        <w:rPr>
          <w:rFonts w:ascii="HG丸ｺﾞｼｯｸM-PRO" w:eastAsia="HG丸ｺﾞｼｯｸM-PRO" w:hAnsi="HG丸ｺﾞｼｯｸM-PRO" w:hint="eastAsia"/>
          <w:color w:val="000000" w:themeColor="text1"/>
        </w:rPr>
        <w:t>トマトベリーの原産地について、販売先が作成したトマトベリーの表示ラベルに「新潟市産」と表示して販売することを確認し、了解していたにもかかわらず、「北海道産」、「熊本県産」又は「宮崎県産」を表示せず、別紙</w:t>
      </w:r>
      <w:r w:rsidRPr="005F3DB8">
        <w:rPr>
          <w:rFonts w:ascii="HG丸ｺﾞｼｯｸM-PRO" w:eastAsia="HG丸ｺﾞｼｯｸM-PRO" w:hAnsi="HG丸ｺﾞｼｯｸM-PRO"/>
          <w:color w:val="000000" w:themeColor="text1"/>
        </w:rPr>
        <w:t>1(No4)</w:t>
      </w:r>
      <w:r w:rsidRPr="005F3DB8">
        <w:rPr>
          <w:rFonts w:ascii="HG丸ｺﾞｼｯｸM-PRO" w:eastAsia="HG丸ｺﾞｼｯｸM-PRO" w:hAnsi="HG丸ｺﾞｼｯｸM-PRO" w:hint="eastAsia"/>
          <w:color w:val="000000" w:themeColor="text1"/>
        </w:rPr>
        <w:t>のとおり、少なくとも令和</w:t>
      </w:r>
      <w:r w:rsidRPr="005F3DB8">
        <w:rPr>
          <w:rFonts w:ascii="HG丸ｺﾞｼｯｸM-PRO" w:eastAsia="HG丸ｺﾞｼｯｸM-PRO" w:hAnsi="HG丸ｺﾞｼｯｸM-PRO"/>
          <w:color w:val="000000" w:themeColor="text1"/>
        </w:rPr>
        <w:t>2</w:t>
      </w:r>
      <w:r w:rsidRPr="005F3DB8">
        <w:rPr>
          <w:rFonts w:ascii="HG丸ｺﾞｼｯｸM-PRO" w:eastAsia="HG丸ｺﾞｼｯｸM-PRO" w:hAnsi="HG丸ｺﾞｼｯｸM-PRO" w:hint="eastAsia"/>
          <w:color w:val="000000" w:themeColor="text1"/>
        </w:rPr>
        <w:t>年</w:t>
      </w:r>
      <w:r w:rsidRPr="005F3DB8">
        <w:rPr>
          <w:rFonts w:ascii="HG丸ｺﾞｼｯｸM-PRO" w:eastAsia="HG丸ｺﾞｼｯｸM-PRO" w:hAnsi="HG丸ｺﾞｼｯｸM-PRO"/>
          <w:color w:val="000000" w:themeColor="text1"/>
        </w:rPr>
        <w:t>10</w:t>
      </w:r>
      <w:r w:rsidRPr="005F3DB8">
        <w:rPr>
          <w:rFonts w:ascii="HG丸ｺﾞｼｯｸM-PRO" w:eastAsia="HG丸ｺﾞｼｯｸM-PRO" w:hAnsi="HG丸ｺﾞｼｯｸM-PRO" w:hint="eastAsia"/>
          <w:color w:val="000000" w:themeColor="text1"/>
        </w:rPr>
        <w:t>月</w:t>
      </w:r>
      <w:r w:rsidRPr="005F3DB8">
        <w:rPr>
          <w:rFonts w:ascii="HG丸ｺﾞｼｯｸM-PRO" w:eastAsia="HG丸ｺﾞｼｯｸM-PRO" w:hAnsi="HG丸ｺﾞｼｯｸM-PRO"/>
          <w:color w:val="000000" w:themeColor="text1"/>
        </w:rPr>
        <w:t>26</w:t>
      </w:r>
      <w:r w:rsidRPr="005F3DB8">
        <w:rPr>
          <w:rFonts w:ascii="HG丸ｺﾞｼｯｸM-PRO" w:eastAsia="HG丸ｺﾞｼｯｸM-PRO" w:hAnsi="HG丸ｺﾞｼｯｸM-PRO" w:hint="eastAsia"/>
          <w:color w:val="000000" w:themeColor="text1"/>
        </w:rPr>
        <w:t>日から令和</w:t>
      </w:r>
      <w:r w:rsidRPr="005F3DB8">
        <w:rPr>
          <w:rFonts w:ascii="HG丸ｺﾞｼｯｸM-PRO" w:eastAsia="HG丸ｺﾞｼｯｸM-PRO" w:hAnsi="HG丸ｺﾞｼｯｸM-PRO"/>
          <w:color w:val="000000" w:themeColor="text1"/>
        </w:rPr>
        <w:t>3</w:t>
      </w:r>
      <w:r w:rsidRPr="005F3DB8">
        <w:rPr>
          <w:rFonts w:ascii="HG丸ｺﾞｼｯｸM-PRO" w:eastAsia="HG丸ｺﾞｼｯｸM-PRO" w:hAnsi="HG丸ｺﾞｼｯｸM-PRO" w:hint="eastAsia"/>
          <w:color w:val="000000" w:themeColor="text1"/>
        </w:rPr>
        <w:t>年</w:t>
      </w:r>
      <w:r w:rsidRPr="005F3DB8">
        <w:rPr>
          <w:rFonts w:ascii="HG丸ｺﾞｼｯｸM-PRO" w:eastAsia="HG丸ｺﾞｼｯｸM-PRO" w:hAnsi="HG丸ｺﾞｼｯｸM-PRO"/>
          <w:color w:val="000000" w:themeColor="text1"/>
        </w:rPr>
        <w:t>1</w:t>
      </w:r>
      <w:r w:rsidRPr="005F3DB8">
        <w:rPr>
          <w:rFonts w:ascii="HG丸ｺﾞｼｯｸM-PRO" w:eastAsia="HG丸ｺﾞｼｯｸM-PRO" w:hAnsi="HG丸ｺﾞｼｯｸM-PRO" w:hint="eastAsia"/>
          <w:color w:val="000000" w:themeColor="text1"/>
        </w:rPr>
        <w:t>月</w:t>
      </w:r>
      <w:r w:rsidRPr="005F3DB8">
        <w:rPr>
          <w:rFonts w:ascii="HG丸ｺﾞｼｯｸM-PRO" w:eastAsia="HG丸ｺﾞｼｯｸM-PRO" w:hAnsi="HG丸ｺﾞｼｯｸM-PRO"/>
          <w:color w:val="000000" w:themeColor="text1"/>
        </w:rPr>
        <w:t>14</w:t>
      </w:r>
      <w:r w:rsidRPr="005F3DB8">
        <w:rPr>
          <w:rFonts w:ascii="HG丸ｺﾞｼｯｸM-PRO" w:eastAsia="HG丸ｺﾞｼｯｸM-PRO" w:hAnsi="HG丸ｺﾞｼｯｸM-PRO" w:hint="eastAsia"/>
          <w:color w:val="000000" w:themeColor="text1"/>
        </w:rPr>
        <w:t>日までの間に</w:t>
      </w:r>
      <w:r w:rsidRPr="005F3DB8">
        <w:rPr>
          <w:rFonts w:ascii="HG丸ｺﾞｼｯｸM-PRO" w:eastAsia="HG丸ｺﾞｼｯｸM-PRO" w:hAnsi="HG丸ｺﾞｼｯｸM-PRO"/>
          <w:color w:val="000000" w:themeColor="text1"/>
        </w:rPr>
        <w:t>50kg(180g</w:t>
      </w:r>
      <w:r w:rsidRPr="005F3DB8">
        <w:rPr>
          <w:rFonts w:ascii="HG丸ｺﾞｼｯｸM-PRO" w:eastAsia="HG丸ｺﾞｼｯｸM-PRO" w:hAnsi="HG丸ｺﾞｼｯｸM-PRO" w:hint="eastAsia"/>
          <w:color w:val="000000" w:themeColor="text1"/>
        </w:rPr>
        <w:t>パック換算：</w:t>
      </w:r>
      <w:r w:rsidRPr="005F3DB8">
        <w:rPr>
          <w:rFonts w:ascii="HG丸ｺﾞｼｯｸM-PRO" w:eastAsia="HG丸ｺﾞｼｯｸM-PRO" w:hAnsi="HG丸ｺﾞｼｯｸM-PRO"/>
          <w:color w:val="000000" w:themeColor="text1"/>
        </w:rPr>
        <w:t>277</w:t>
      </w:r>
      <w:r w:rsidRPr="005F3DB8">
        <w:rPr>
          <w:rFonts w:ascii="HG丸ｺﾞｼｯｸM-PRO" w:eastAsia="HG丸ｺﾞｼｯｸM-PRO" w:hAnsi="HG丸ｺﾞｼｯｸM-PRO" w:hint="eastAsia"/>
          <w:color w:val="000000" w:themeColor="text1"/>
        </w:rPr>
        <w:t>パック</w:t>
      </w:r>
      <w:r w:rsidRPr="005F3DB8">
        <w:rPr>
          <w:rFonts w:ascii="HG丸ｺﾞｼｯｸM-PRO" w:eastAsia="HG丸ｺﾞｼｯｸM-PRO" w:hAnsi="HG丸ｺﾞｼｯｸM-PRO"/>
          <w:color w:val="000000" w:themeColor="text1"/>
        </w:rPr>
        <w:t>)</w:t>
      </w:r>
      <w:r w:rsidRPr="005F3DB8">
        <w:rPr>
          <w:rFonts w:ascii="HG丸ｺﾞｼｯｸM-PRO" w:eastAsia="HG丸ｺﾞｼｯｸM-PRO" w:hAnsi="HG丸ｺﾞｼｯｸM-PRO" w:hint="eastAsia"/>
          <w:color w:val="000000" w:themeColor="text1"/>
        </w:rPr>
        <w:t>を卸売業者</w:t>
      </w:r>
      <w:r w:rsidRPr="005F3DB8">
        <w:rPr>
          <w:rFonts w:ascii="HG丸ｺﾞｼｯｸM-PRO" w:eastAsia="HG丸ｺﾞｼｯｸM-PRO" w:hAnsi="HG丸ｺﾞｼｯｸM-PRO"/>
          <w:color w:val="000000" w:themeColor="text1"/>
        </w:rPr>
        <w:t>1</w:t>
      </w:r>
      <w:r w:rsidRPr="005F3DB8">
        <w:rPr>
          <w:rFonts w:ascii="HG丸ｺﾞｼｯｸM-PRO" w:eastAsia="HG丸ｺﾞｼｯｸM-PRO" w:hAnsi="HG丸ｺﾞｼｯｸM-PRO" w:hint="eastAsia"/>
          <w:color w:val="000000" w:themeColor="text1"/>
        </w:rPr>
        <w:t>社に一般用生鮮食品として販売したこと。</w:t>
      </w:r>
    </w:p>
    <w:p w14:paraId="73304829" w14:textId="77777777" w:rsidR="005F3DB8" w:rsidRPr="005F3DB8" w:rsidRDefault="005F3DB8" w:rsidP="005F3DB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color w:val="000000" w:themeColor="text1"/>
        </w:rPr>
        <w:t>(3)</w:t>
      </w:r>
      <w:r w:rsidRPr="005F3DB8">
        <w:rPr>
          <w:rFonts w:ascii="HG丸ｺﾞｼｯｸM-PRO" w:eastAsia="HG丸ｺﾞｼｯｸM-PRO" w:hAnsi="HG丸ｺﾞｼｯｸM-PRO" w:hint="eastAsia"/>
          <w:color w:val="000000" w:themeColor="text1"/>
        </w:rPr>
        <w:t>トマトベリーの原産地について、販売先に「新潟県産」を納品すると認識させていたにもかかわらず、「北海道産」、「熊本県産」又は「宮崎県産」を表示せず、別紙</w:t>
      </w:r>
      <w:r w:rsidRPr="005F3DB8">
        <w:rPr>
          <w:rFonts w:ascii="HG丸ｺﾞｼｯｸM-PRO" w:eastAsia="HG丸ｺﾞｼｯｸM-PRO" w:hAnsi="HG丸ｺﾞｼｯｸM-PRO"/>
          <w:color w:val="000000" w:themeColor="text1"/>
        </w:rPr>
        <w:t>1(No5)</w:t>
      </w:r>
      <w:r w:rsidRPr="005F3DB8">
        <w:rPr>
          <w:rFonts w:ascii="HG丸ｺﾞｼｯｸM-PRO" w:eastAsia="HG丸ｺﾞｼｯｸM-PRO" w:hAnsi="HG丸ｺﾞｼｯｸM-PRO" w:hint="eastAsia"/>
          <w:color w:val="000000" w:themeColor="text1"/>
        </w:rPr>
        <w:t>のとおり、少なくとも令和</w:t>
      </w:r>
      <w:r w:rsidRPr="005F3DB8">
        <w:rPr>
          <w:rFonts w:ascii="HG丸ｺﾞｼｯｸM-PRO" w:eastAsia="HG丸ｺﾞｼｯｸM-PRO" w:hAnsi="HG丸ｺﾞｼｯｸM-PRO"/>
          <w:color w:val="000000" w:themeColor="text1"/>
        </w:rPr>
        <w:t>2</w:t>
      </w:r>
      <w:r w:rsidRPr="005F3DB8">
        <w:rPr>
          <w:rFonts w:ascii="HG丸ｺﾞｼｯｸM-PRO" w:eastAsia="HG丸ｺﾞｼｯｸM-PRO" w:hAnsi="HG丸ｺﾞｼｯｸM-PRO" w:hint="eastAsia"/>
          <w:color w:val="000000" w:themeColor="text1"/>
        </w:rPr>
        <w:t>年</w:t>
      </w:r>
      <w:r w:rsidRPr="005F3DB8">
        <w:rPr>
          <w:rFonts w:ascii="HG丸ｺﾞｼｯｸM-PRO" w:eastAsia="HG丸ｺﾞｼｯｸM-PRO" w:hAnsi="HG丸ｺﾞｼｯｸM-PRO"/>
          <w:color w:val="000000" w:themeColor="text1"/>
        </w:rPr>
        <w:t>10</w:t>
      </w:r>
      <w:r w:rsidRPr="005F3DB8">
        <w:rPr>
          <w:rFonts w:ascii="HG丸ｺﾞｼｯｸM-PRO" w:eastAsia="HG丸ｺﾞｼｯｸM-PRO" w:hAnsi="HG丸ｺﾞｼｯｸM-PRO" w:hint="eastAsia"/>
          <w:color w:val="000000" w:themeColor="text1"/>
        </w:rPr>
        <w:t>月</w:t>
      </w:r>
      <w:r w:rsidRPr="005F3DB8">
        <w:rPr>
          <w:rFonts w:ascii="HG丸ｺﾞｼｯｸM-PRO" w:eastAsia="HG丸ｺﾞｼｯｸM-PRO" w:hAnsi="HG丸ｺﾞｼｯｸM-PRO"/>
          <w:color w:val="000000" w:themeColor="text1"/>
        </w:rPr>
        <w:t>16</w:t>
      </w:r>
      <w:r w:rsidRPr="005F3DB8">
        <w:rPr>
          <w:rFonts w:ascii="HG丸ｺﾞｼｯｸM-PRO" w:eastAsia="HG丸ｺﾞｼｯｸM-PRO" w:hAnsi="HG丸ｺﾞｼｯｸM-PRO" w:hint="eastAsia"/>
          <w:color w:val="000000" w:themeColor="text1"/>
        </w:rPr>
        <w:t>日から令和</w:t>
      </w:r>
      <w:r w:rsidRPr="005F3DB8">
        <w:rPr>
          <w:rFonts w:ascii="HG丸ｺﾞｼｯｸM-PRO" w:eastAsia="HG丸ｺﾞｼｯｸM-PRO" w:hAnsi="HG丸ｺﾞｼｯｸM-PRO"/>
          <w:color w:val="000000" w:themeColor="text1"/>
        </w:rPr>
        <w:t>3</w:t>
      </w:r>
      <w:r w:rsidRPr="005F3DB8">
        <w:rPr>
          <w:rFonts w:ascii="HG丸ｺﾞｼｯｸM-PRO" w:eastAsia="HG丸ｺﾞｼｯｸM-PRO" w:hAnsi="HG丸ｺﾞｼｯｸM-PRO" w:hint="eastAsia"/>
          <w:color w:val="000000" w:themeColor="text1"/>
        </w:rPr>
        <w:t>年</w:t>
      </w:r>
      <w:r w:rsidRPr="005F3DB8">
        <w:rPr>
          <w:rFonts w:ascii="HG丸ｺﾞｼｯｸM-PRO" w:eastAsia="HG丸ｺﾞｼｯｸM-PRO" w:hAnsi="HG丸ｺﾞｼｯｸM-PRO"/>
          <w:color w:val="000000" w:themeColor="text1"/>
        </w:rPr>
        <w:t>3</w:t>
      </w:r>
      <w:r w:rsidRPr="005F3DB8">
        <w:rPr>
          <w:rFonts w:ascii="HG丸ｺﾞｼｯｸM-PRO" w:eastAsia="HG丸ｺﾞｼｯｸM-PRO" w:hAnsi="HG丸ｺﾞｼｯｸM-PRO" w:hint="eastAsia"/>
          <w:color w:val="000000" w:themeColor="text1"/>
        </w:rPr>
        <w:t>月</w:t>
      </w:r>
      <w:r w:rsidRPr="005F3DB8">
        <w:rPr>
          <w:rFonts w:ascii="HG丸ｺﾞｼｯｸM-PRO" w:eastAsia="HG丸ｺﾞｼｯｸM-PRO" w:hAnsi="HG丸ｺﾞｼｯｸM-PRO"/>
          <w:color w:val="000000" w:themeColor="text1"/>
        </w:rPr>
        <w:t>10</w:t>
      </w:r>
      <w:r w:rsidRPr="005F3DB8">
        <w:rPr>
          <w:rFonts w:ascii="HG丸ｺﾞｼｯｸM-PRO" w:eastAsia="HG丸ｺﾞｼｯｸM-PRO" w:hAnsi="HG丸ｺﾞｼｯｸM-PRO" w:hint="eastAsia"/>
          <w:color w:val="000000" w:themeColor="text1"/>
        </w:rPr>
        <w:t>日までの間に、</w:t>
      </w:r>
      <w:r w:rsidRPr="005F3DB8">
        <w:rPr>
          <w:rFonts w:ascii="HG丸ｺﾞｼｯｸM-PRO" w:eastAsia="HG丸ｺﾞｼｯｸM-PRO" w:hAnsi="HG丸ｺﾞｼｯｸM-PRO"/>
          <w:color w:val="000000" w:themeColor="text1"/>
        </w:rPr>
        <w:t>473kg(180g</w:t>
      </w:r>
      <w:r w:rsidRPr="005F3DB8">
        <w:rPr>
          <w:rFonts w:ascii="HG丸ｺﾞｼｯｸM-PRO" w:eastAsia="HG丸ｺﾞｼｯｸM-PRO" w:hAnsi="HG丸ｺﾞｼｯｸM-PRO" w:hint="eastAsia"/>
          <w:color w:val="000000" w:themeColor="text1"/>
        </w:rPr>
        <w:t>パック換算：</w:t>
      </w:r>
      <w:r w:rsidRPr="005F3DB8">
        <w:rPr>
          <w:rFonts w:ascii="HG丸ｺﾞｼｯｸM-PRO" w:eastAsia="HG丸ｺﾞｼｯｸM-PRO" w:hAnsi="HG丸ｺﾞｼｯｸM-PRO"/>
          <w:color w:val="000000" w:themeColor="text1"/>
        </w:rPr>
        <w:t>2,627</w:t>
      </w:r>
      <w:r w:rsidRPr="005F3DB8">
        <w:rPr>
          <w:rFonts w:ascii="HG丸ｺﾞｼｯｸM-PRO" w:eastAsia="HG丸ｺﾞｼｯｸM-PRO" w:hAnsi="HG丸ｺﾞｼｯｸM-PRO" w:hint="eastAsia"/>
          <w:color w:val="000000" w:themeColor="text1"/>
        </w:rPr>
        <w:t>パック</w:t>
      </w:r>
      <w:r w:rsidRPr="005F3DB8">
        <w:rPr>
          <w:rFonts w:ascii="HG丸ｺﾞｼｯｸM-PRO" w:eastAsia="HG丸ｺﾞｼｯｸM-PRO" w:hAnsi="HG丸ｺﾞｼｯｸM-PRO"/>
          <w:color w:val="000000" w:themeColor="text1"/>
        </w:rPr>
        <w:t>)</w:t>
      </w:r>
      <w:r w:rsidRPr="005F3DB8">
        <w:rPr>
          <w:rFonts w:ascii="HG丸ｺﾞｼｯｸM-PRO" w:eastAsia="HG丸ｺﾞｼｯｸM-PRO" w:hAnsi="HG丸ｺﾞｼｯｸM-PRO" w:hint="eastAsia"/>
          <w:color w:val="000000" w:themeColor="text1"/>
        </w:rPr>
        <w:t>を卸売業者</w:t>
      </w:r>
      <w:r w:rsidRPr="005F3DB8">
        <w:rPr>
          <w:rFonts w:ascii="HG丸ｺﾞｼｯｸM-PRO" w:eastAsia="HG丸ｺﾞｼｯｸM-PRO" w:hAnsi="HG丸ｺﾞｼｯｸM-PRO"/>
          <w:color w:val="000000" w:themeColor="text1"/>
        </w:rPr>
        <w:t>2</w:t>
      </w:r>
      <w:r w:rsidRPr="005F3DB8">
        <w:rPr>
          <w:rFonts w:ascii="HG丸ｺﾞｼｯｸM-PRO" w:eastAsia="HG丸ｺﾞｼｯｸM-PRO" w:hAnsi="HG丸ｺﾞｼｯｸM-PRO" w:hint="eastAsia"/>
          <w:color w:val="000000" w:themeColor="text1"/>
        </w:rPr>
        <w:t>社に一般用生鮮食品として販売したこと。</w:t>
      </w:r>
    </w:p>
    <w:p w14:paraId="1243BB7E" w14:textId="77777777" w:rsidR="005F3DB8" w:rsidRPr="005F3DB8" w:rsidRDefault="005F3DB8" w:rsidP="005F3DB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hint="eastAsia"/>
          <w:color w:val="000000" w:themeColor="text1"/>
        </w:rPr>
        <w:t>2.措置</w:t>
      </w:r>
    </w:p>
    <w:p w14:paraId="4B7C945C" w14:textId="77777777" w:rsidR="005F3DB8" w:rsidRPr="005F3DB8" w:rsidRDefault="005F3DB8" w:rsidP="005F3D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hint="eastAsia"/>
          <w:color w:val="000000" w:themeColor="text1"/>
        </w:rPr>
        <w:t>みなもと農園が行った上記</w:t>
      </w:r>
      <w:r w:rsidRPr="005F3DB8">
        <w:rPr>
          <w:rFonts w:ascii="HG丸ｺﾞｼｯｸM-PRO" w:eastAsia="HG丸ｺﾞｼｯｸM-PRO" w:hAnsi="HG丸ｺﾞｼｯｸM-PRO"/>
          <w:color w:val="000000" w:themeColor="text1"/>
        </w:rPr>
        <w:t>1</w:t>
      </w:r>
      <w:r w:rsidRPr="005F3DB8">
        <w:rPr>
          <w:rFonts w:ascii="HG丸ｺﾞｼｯｸM-PRO" w:eastAsia="HG丸ｺﾞｼｯｸM-PRO" w:hAnsi="HG丸ｺﾞｼｯｸM-PRO" w:hint="eastAsia"/>
          <w:color w:val="000000" w:themeColor="text1"/>
        </w:rPr>
        <w:t>の行為は、法第</w:t>
      </w:r>
      <w:r w:rsidRPr="005F3DB8">
        <w:rPr>
          <w:rFonts w:ascii="HG丸ｺﾞｼｯｸM-PRO" w:eastAsia="HG丸ｺﾞｼｯｸM-PRO" w:hAnsi="HG丸ｺﾞｼｯｸM-PRO"/>
          <w:color w:val="000000" w:themeColor="text1"/>
        </w:rPr>
        <w:t>4</w:t>
      </w:r>
      <w:r w:rsidRPr="005F3DB8">
        <w:rPr>
          <w:rFonts w:ascii="HG丸ｺﾞｼｯｸM-PRO" w:eastAsia="HG丸ｺﾞｼｯｸM-PRO" w:hAnsi="HG丸ｺﾞｼｯｸM-PRO" w:hint="eastAsia"/>
          <w:color w:val="000000" w:themeColor="text1"/>
        </w:rPr>
        <w:t>条第</w:t>
      </w:r>
      <w:r w:rsidRPr="005F3DB8">
        <w:rPr>
          <w:rFonts w:ascii="HG丸ｺﾞｼｯｸM-PRO" w:eastAsia="HG丸ｺﾞｼｯｸM-PRO" w:hAnsi="HG丸ｺﾞｼｯｸM-PRO"/>
          <w:color w:val="000000" w:themeColor="text1"/>
        </w:rPr>
        <w:t>1</w:t>
      </w:r>
      <w:r w:rsidRPr="005F3DB8">
        <w:rPr>
          <w:rFonts w:ascii="HG丸ｺﾞｼｯｸM-PRO" w:eastAsia="HG丸ｺﾞｼｯｸM-PRO" w:hAnsi="HG丸ｺﾞｼｯｸM-PRO" w:hint="eastAsia"/>
          <w:color w:val="000000" w:themeColor="text1"/>
        </w:rPr>
        <w:t>項の規定に基づき定められた食品表示基準</w:t>
      </w:r>
      <w:r w:rsidRPr="005F3DB8">
        <w:rPr>
          <w:rFonts w:ascii="HG丸ｺﾞｼｯｸM-PRO" w:eastAsia="HG丸ｺﾞｼｯｸM-PRO" w:hAnsi="HG丸ｺﾞｼｯｸM-PRO"/>
          <w:color w:val="000000" w:themeColor="text1"/>
        </w:rPr>
        <w:t>(</w:t>
      </w:r>
      <w:r w:rsidRPr="005F3DB8">
        <w:rPr>
          <w:rFonts w:ascii="HG丸ｺﾞｼｯｸM-PRO" w:eastAsia="HG丸ｺﾞｼｯｸM-PRO" w:hAnsi="HG丸ｺﾞｼｯｸM-PRO" w:hint="eastAsia"/>
          <w:color w:val="000000" w:themeColor="text1"/>
        </w:rPr>
        <w:t>平成</w:t>
      </w:r>
      <w:r w:rsidRPr="005F3DB8">
        <w:rPr>
          <w:rFonts w:ascii="HG丸ｺﾞｼｯｸM-PRO" w:eastAsia="HG丸ｺﾞｼｯｸM-PRO" w:hAnsi="HG丸ｺﾞｼｯｸM-PRO"/>
          <w:color w:val="000000" w:themeColor="text1"/>
        </w:rPr>
        <w:t>27</w:t>
      </w:r>
      <w:r w:rsidRPr="005F3DB8">
        <w:rPr>
          <w:rFonts w:ascii="HG丸ｺﾞｼｯｸM-PRO" w:eastAsia="HG丸ｺﾞｼｯｸM-PRO" w:hAnsi="HG丸ｺﾞｼｯｸM-PRO" w:hint="eastAsia"/>
          <w:color w:val="000000" w:themeColor="text1"/>
        </w:rPr>
        <w:t>年内閣府令第</w:t>
      </w:r>
      <w:r w:rsidRPr="005F3DB8">
        <w:rPr>
          <w:rFonts w:ascii="HG丸ｺﾞｼｯｸM-PRO" w:eastAsia="HG丸ｺﾞｼｯｸM-PRO" w:hAnsi="HG丸ｺﾞｼｯｸM-PRO"/>
          <w:color w:val="000000" w:themeColor="text1"/>
        </w:rPr>
        <w:t>10</w:t>
      </w:r>
      <w:r w:rsidRPr="005F3DB8">
        <w:rPr>
          <w:rFonts w:ascii="HG丸ｺﾞｼｯｸM-PRO" w:eastAsia="HG丸ｺﾞｼｯｸM-PRO" w:hAnsi="HG丸ｺﾞｼｯｸM-PRO" w:hint="eastAsia"/>
          <w:color w:val="000000" w:themeColor="text1"/>
        </w:rPr>
        <w:t>号</w:t>
      </w:r>
      <w:r w:rsidRPr="005F3DB8">
        <w:rPr>
          <w:rFonts w:ascii="HG丸ｺﾞｼｯｸM-PRO" w:eastAsia="HG丸ｺﾞｼｯｸM-PRO" w:hAnsi="HG丸ｺﾞｼｯｸM-PRO"/>
          <w:color w:val="000000" w:themeColor="text1"/>
        </w:rPr>
        <w:t>)</w:t>
      </w:r>
      <w:r w:rsidRPr="005F3DB8">
        <w:rPr>
          <w:rFonts w:ascii="HG丸ｺﾞｼｯｸM-PRO" w:eastAsia="HG丸ｺﾞｼｯｸM-PRO" w:hAnsi="HG丸ｺﾞｼｯｸM-PRO" w:hint="eastAsia"/>
          <w:color w:val="000000" w:themeColor="text1"/>
        </w:rPr>
        <w:t>第</w:t>
      </w:r>
      <w:r w:rsidRPr="005F3DB8">
        <w:rPr>
          <w:rFonts w:ascii="HG丸ｺﾞｼｯｸM-PRO" w:eastAsia="HG丸ｺﾞｼｯｸM-PRO" w:hAnsi="HG丸ｺﾞｼｯｸM-PRO"/>
          <w:color w:val="000000" w:themeColor="text1"/>
        </w:rPr>
        <w:t>18</w:t>
      </w:r>
      <w:r w:rsidRPr="005F3DB8">
        <w:rPr>
          <w:rFonts w:ascii="HG丸ｺﾞｼｯｸM-PRO" w:eastAsia="HG丸ｺﾞｼｯｸM-PRO" w:hAnsi="HG丸ｺﾞｼｯｸM-PRO" w:hint="eastAsia"/>
          <w:color w:val="000000" w:themeColor="text1"/>
        </w:rPr>
        <w:t>条第</w:t>
      </w:r>
      <w:r w:rsidRPr="005F3DB8">
        <w:rPr>
          <w:rFonts w:ascii="HG丸ｺﾞｼｯｸM-PRO" w:eastAsia="HG丸ｺﾞｼｯｸM-PRO" w:hAnsi="HG丸ｺﾞｼｯｸM-PRO"/>
          <w:color w:val="000000" w:themeColor="text1"/>
        </w:rPr>
        <w:t>1</w:t>
      </w:r>
      <w:r w:rsidRPr="005F3DB8">
        <w:rPr>
          <w:rFonts w:ascii="HG丸ｺﾞｼｯｸM-PRO" w:eastAsia="HG丸ｺﾞｼｯｸM-PRO" w:hAnsi="HG丸ｺﾞｼｯｸM-PRO" w:hint="eastAsia"/>
          <w:color w:val="000000" w:themeColor="text1"/>
        </w:rPr>
        <w:t>項の表の「原産地」の項の規定に違反するものです。</w:t>
      </w:r>
      <w:r w:rsidRPr="005F3DB8">
        <w:rPr>
          <w:rFonts w:ascii="HG丸ｺﾞｼｯｸM-PRO" w:eastAsia="HG丸ｺﾞｼｯｸM-PRO" w:hAnsi="HG丸ｺﾞｼｯｸM-PRO"/>
          <w:color w:val="000000" w:themeColor="text1"/>
        </w:rPr>
        <w:t>(</w:t>
      </w:r>
      <w:r w:rsidRPr="005F3DB8">
        <w:rPr>
          <w:rFonts w:ascii="HG丸ｺﾞｼｯｸM-PRO" w:eastAsia="HG丸ｺﾞｼｯｸM-PRO" w:hAnsi="HG丸ｺﾞｼｯｸM-PRO" w:hint="eastAsia"/>
          <w:color w:val="000000" w:themeColor="text1"/>
        </w:rPr>
        <w:t>別紙</w:t>
      </w:r>
      <w:r w:rsidRPr="005F3DB8">
        <w:rPr>
          <w:rFonts w:ascii="HG丸ｺﾞｼｯｸM-PRO" w:eastAsia="HG丸ｺﾞｼｯｸM-PRO" w:hAnsi="HG丸ｺﾞｼｯｸM-PRO"/>
          <w:color w:val="000000" w:themeColor="text1"/>
        </w:rPr>
        <w:t>2</w:t>
      </w:r>
      <w:r w:rsidRPr="005F3DB8">
        <w:rPr>
          <w:rFonts w:ascii="HG丸ｺﾞｼｯｸM-PRO" w:eastAsia="HG丸ｺﾞｼｯｸM-PRO" w:hAnsi="HG丸ｺﾞｼｯｸM-PRO" w:hint="eastAsia"/>
          <w:color w:val="000000" w:themeColor="text1"/>
        </w:rPr>
        <w:t>参照</w:t>
      </w:r>
      <w:r w:rsidRPr="005F3DB8">
        <w:rPr>
          <w:rFonts w:ascii="HG丸ｺﾞｼｯｸM-PRO" w:eastAsia="HG丸ｺﾞｼｯｸM-PRO" w:hAnsi="HG丸ｺﾞｼｯｸM-PRO"/>
          <w:color w:val="000000" w:themeColor="text1"/>
        </w:rPr>
        <w:t>)</w:t>
      </w:r>
    </w:p>
    <w:p w14:paraId="0554611F" w14:textId="77777777" w:rsidR="005F3DB8" w:rsidRPr="005F3DB8" w:rsidRDefault="005F3DB8" w:rsidP="005F3D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hint="eastAsia"/>
          <w:color w:val="000000" w:themeColor="text1"/>
        </w:rPr>
        <w:t>このため農林水産省は、みなもと農園に対し、食品表示法第</w:t>
      </w:r>
      <w:r w:rsidRPr="005F3DB8">
        <w:rPr>
          <w:rFonts w:ascii="HG丸ｺﾞｼｯｸM-PRO" w:eastAsia="HG丸ｺﾞｼｯｸM-PRO" w:hAnsi="HG丸ｺﾞｼｯｸM-PRO"/>
          <w:color w:val="000000" w:themeColor="text1"/>
        </w:rPr>
        <w:t>6</w:t>
      </w:r>
      <w:r w:rsidRPr="005F3DB8">
        <w:rPr>
          <w:rFonts w:ascii="HG丸ｺﾞｼｯｸM-PRO" w:eastAsia="HG丸ｺﾞｼｯｸM-PRO" w:hAnsi="HG丸ｺﾞｼｯｸM-PRO" w:hint="eastAsia"/>
          <w:color w:val="000000" w:themeColor="text1"/>
        </w:rPr>
        <w:t>条第</w:t>
      </w:r>
      <w:r w:rsidRPr="005F3DB8">
        <w:rPr>
          <w:rFonts w:ascii="HG丸ｺﾞｼｯｸM-PRO" w:eastAsia="HG丸ｺﾞｼｯｸM-PRO" w:hAnsi="HG丸ｺﾞｼｯｸM-PRO"/>
          <w:color w:val="000000" w:themeColor="text1"/>
        </w:rPr>
        <w:t>1</w:t>
      </w:r>
      <w:r w:rsidRPr="005F3DB8">
        <w:rPr>
          <w:rFonts w:ascii="HG丸ｺﾞｼｯｸM-PRO" w:eastAsia="HG丸ｺﾞｼｯｸM-PRO" w:hAnsi="HG丸ｺﾞｼｯｸM-PRO" w:hint="eastAsia"/>
          <w:color w:val="000000" w:themeColor="text1"/>
        </w:rPr>
        <w:t>項に基づき、以下の内容の指示を行いました。</w:t>
      </w:r>
    </w:p>
    <w:p w14:paraId="5CC52C72" w14:textId="77777777" w:rsidR="005F3DB8" w:rsidRPr="005F3DB8" w:rsidRDefault="005F3DB8" w:rsidP="005F3DB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color w:val="000000" w:themeColor="text1"/>
        </w:rPr>
        <w:t>(</w:t>
      </w:r>
      <w:r w:rsidRPr="005F3DB8">
        <w:rPr>
          <w:rFonts w:ascii="HG丸ｺﾞｼｯｸM-PRO" w:eastAsia="HG丸ｺﾞｼｯｸM-PRO" w:hAnsi="HG丸ｺﾞｼｯｸM-PRO" w:hint="eastAsia"/>
          <w:color w:val="000000" w:themeColor="text1"/>
        </w:rPr>
        <w:t>指示の内容</w:t>
      </w:r>
      <w:r w:rsidRPr="005F3DB8">
        <w:rPr>
          <w:rFonts w:ascii="HG丸ｺﾞｼｯｸM-PRO" w:eastAsia="HG丸ｺﾞｼｯｸM-PRO" w:hAnsi="HG丸ｺﾞｼｯｸM-PRO"/>
          <w:color w:val="000000" w:themeColor="text1"/>
        </w:rPr>
        <w:t>)</w:t>
      </w:r>
    </w:p>
    <w:p w14:paraId="22239524" w14:textId="77777777" w:rsidR="005F3DB8" w:rsidRPr="005F3DB8" w:rsidRDefault="005F3DB8" w:rsidP="005F3DB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color w:val="000000" w:themeColor="text1"/>
        </w:rPr>
        <w:t>(1)</w:t>
      </w:r>
      <w:r w:rsidRPr="005F3DB8">
        <w:rPr>
          <w:rFonts w:ascii="HG丸ｺﾞｼｯｸM-PRO" w:eastAsia="HG丸ｺﾞｼｯｸM-PRO" w:hAnsi="HG丸ｺﾞｼｯｸM-PRO" w:hint="eastAsia"/>
          <w:color w:val="000000" w:themeColor="text1"/>
        </w:rPr>
        <w:t>販売する全ての食品について、直ちに表示の点検を行い、不適正な表示の食品については、速やかに食品表示基準の規定に従って、適正な表示に是正した上で販売すること。</w:t>
      </w:r>
    </w:p>
    <w:p w14:paraId="6221011F" w14:textId="77777777" w:rsidR="005F3DB8" w:rsidRPr="005F3DB8" w:rsidRDefault="005F3DB8" w:rsidP="005F3DB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color w:val="000000" w:themeColor="text1"/>
        </w:rPr>
        <w:t>(2)</w:t>
      </w:r>
      <w:r w:rsidRPr="005F3DB8">
        <w:rPr>
          <w:rFonts w:ascii="HG丸ｺﾞｼｯｸM-PRO" w:eastAsia="HG丸ｺﾞｼｯｸM-PRO" w:hAnsi="HG丸ｺﾞｼｯｸM-PRO" w:hint="eastAsia"/>
          <w:color w:val="000000" w:themeColor="text1"/>
        </w:rPr>
        <w:t>販売していた食品について、食品表示基準の規定における表示事項を表示せず、遵守事項が遵守されていなかった主な原因として、消費者に対し正しい表示を行うという意識及び食品表示制度に関する認識の欠如並びに食品表示についての内容確認及び管理体制に不備があると考えられることから、これを含めた原因の究明・分析を徹底すること。</w:t>
      </w:r>
    </w:p>
    <w:p w14:paraId="34C9A224" w14:textId="77777777" w:rsidR="005F3DB8" w:rsidRPr="005F3DB8" w:rsidRDefault="005F3DB8" w:rsidP="005F3DB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color w:val="000000" w:themeColor="text1"/>
        </w:rPr>
        <w:t>(3)(2)</w:t>
      </w:r>
      <w:r w:rsidRPr="005F3DB8">
        <w:rPr>
          <w:rFonts w:ascii="HG丸ｺﾞｼｯｸM-PRO" w:eastAsia="HG丸ｺﾞｼｯｸM-PRO" w:hAnsi="HG丸ｺﾞｼｯｸM-PRO" w:hint="eastAsia"/>
          <w:color w:val="000000" w:themeColor="text1"/>
        </w:rPr>
        <w:t>の結果を踏まえ、食品表示に関する責任の所在を明確にするとともに、食品表示の相互チェック体制の強化、拡充その他の再発防止対策を適切に実施すること。これにより、今後、販売する食品について、食品表示基準に違反する不適正な表示を行わないこと。</w:t>
      </w:r>
    </w:p>
    <w:p w14:paraId="509BBBD0" w14:textId="77777777" w:rsidR="005F3DB8" w:rsidRPr="005F3DB8" w:rsidRDefault="005F3DB8" w:rsidP="005F3DB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color w:val="000000" w:themeColor="text1"/>
        </w:rPr>
        <w:t>(4)</w:t>
      </w:r>
      <w:r w:rsidRPr="005F3DB8">
        <w:rPr>
          <w:rFonts w:ascii="HG丸ｺﾞｼｯｸM-PRO" w:eastAsia="HG丸ｺﾞｼｯｸM-PRO" w:hAnsi="HG丸ｺﾞｼｯｸM-PRO" w:hint="eastAsia"/>
          <w:color w:val="000000" w:themeColor="text1"/>
        </w:rPr>
        <w:t>全役員及び全従業員に対して、食品表示制度についての啓発を行い、その遵守を徹底すること。</w:t>
      </w:r>
    </w:p>
    <w:p w14:paraId="4C777638" w14:textId="77777777" w:rsidR="005F3DB8" w:rsidRPr="005F3DB8" w:rsidRDefault="005F3DB8" w:rsidP="005F3DB8">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color w:val="000000" w:themeColor="text1"/>
        </w:rPr>
        <w:t>(5)(1)</w:t>
      </w:r>
      <w:r w:rsidRPr="005F3DB8">
        <w:rPr>
          <w:rFonts w:ascii="HG丸ｺﾞｼｯｸM-PRO" w:eastAsia="HG丸ｺﾞｼｯｸM-PRO" w:hAnsi="HG丸ｺﾞｼｯｸM-PRO" w:hint="eastAsia"/>
          <w:color w:val="000000" w:themeColor="text1"/>
        </w:rPr>
        <w:t>から</w:t>
      </w:r>
      <w:r w:rsidRPr="005F3DB8">
        <w:rPr>
          <w:rFonts w:ascii="HG丸ｺﾞｼｯｸM-PRO" w:eastAsia="HG丸ｺﾞｼｯｸM-PRO" w:hAnsi="HG丸ｺﾞｼｯｸM-PRO"/>
          <w:color w:val="000000" w:themeColor="text1"/>
        </w:rPr>
        <w:t>(4)</w:t>
      </w:r>
      <w:r w:rsidRPr="005F3DB8">
        <w:rPr>
          <w:rFonts w:ascii="HG丸ｺﾞｼｯｸM-PRO" w:eastAsia="HG丸ｺﾞｼｯｸM-PRO" w:hAnsi="HG丸ｺﾞｼｯｸM-PRO" w:hint="eastAsia"/>
          <w:color w:val="000000" w:themeColor="text1"/>
        </w:rPr>
        <w:t>までに基づき講じた措置について、令和</w:t>
      </w:r>
      <w:r w:rsidRPr="005F3DB8">
        <w:rPr>
          <w:rFonts w:ascii="HG丸ｺﾞｼｯｸM-PRO" w:eastAsia="HG丸ｺﾞｼｯｸM-PRO" w:hAnsi="HG丸ｺﾞｼｯｸM-PRO"/>
          <w:color w:val="000000" w:themeColor="text1"/>
        </w:rPr>
        <w:t>3</w:t>
      </w:r>
      <w:r w:rsidRPr="005F3DB8">
        <w:rPr>
          <w:rFonts w:ascii="HG丸ｺﾞｼｯｸM-PRO" w:eastAsia="HG丸ｺﾞｼｯｸM-PRO" w:hAnsi="HG丸ｺﾞｼｯｸM-PRO" w:hint="eastAsia"/>
          <w:color w:val="000000" w:themeColor="text1"/>
        </w:rPr>
        <w:t>年</w:t>
      </w:r>
      <w:r w:rsidRPr="005F3DB8">
        <w:rPr>
          <w:rFonts w:ascii="HG丸ｺﾞｼｯｸM-PRO" w:eastAsia="HG丸ｺﾞｼｯｸM-PRO" w:hAnsi="HG丸ｺﾞｼｯｸM-PRO"/>
          <w:color w:val="000000" w:themeColor="text1"/>
        </w:rPr>
        <w:t>10</w:t>
      </w:r>
      <w:r w:rsidRPr="005F3DB8">
        <w:rPr>
          <w:rFonts w:ascii="HG丸ｺﾞｼｯｸM-PRO" w:eastAsia="HG丸ｺﾞｼｯｸM-PRO" w:hAnsi="HG丸ｺﾞｼｯｸM-PRO" w:hint="eastAsia"/>
          <w:color w:val="000000" w:themeColor="text1"/>
        </w:rPr>
        <w:t>月</w:t>
      </w:r>
      <w:r w:rsidRPr="005F3DB8">
        <w:rPr>
          <w:rFonts w:ascii="HG丸ｺﾞｼｯｸM-PRO" w:eastAsia="HG丸ｺﾞｼｯｸM-PRO" w:hAnsi="HG丸ｺﾞｼｯｸM-PRO"/>
          <w:color w:val="000000" w:themeColor="text1"/>
        </w:rPr>
        <w:t>25</w:t>
      </w:r>
      <w:r w:rsidRPr="005F3DB8">
        <w:rPr>
          <w:rFonts w:ascii="HG丸ｺﾞｼｯｸM-PRO" w:eastAsia="HG丸ｺﾞｼｯｸM-PRO" w:hAnsi="HG丸ｺﾞｼｯｸM-PRO" w:hint="eastAsia"/>
          <w:color w:val="000000" w:themeColor="text1"/>
        </w:rPr>
        <w:t>日までに、農林水産大臣宛てに提出すること。</w:t>
      </w:r>
    </w:p>
    <w:p w14:paraId="359071E7" w14:textId="34747365" w:rsidR="005F3DB8" w:rsidRDefault="005F3DB8" w:rsidP="005F3DB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color w:val="000000" w:themeColor="text1"/>
        </w:rPr>
        <w:t>(</w:t>
      </w:r>
      <w:r w:rsidRPr="005F3DB8">
        <w:rPr>
          <w:rFonts w:ascii="HG丸ｺﾞｼｯｸM-PRO" w:eastAsia="HG丸ｺﾞｼｯｸM-PRO" w:hAnsi="HG丸ｺﾞｼｯｸM-PRO" w:hint="eastAsia"/>
          <w:color w:val="000000" w:themeColor="text1"/>
        </w:rPr>
        <w:t>参考</w:t>
      </w:r>
      <w:r w:rsidRPr="005F3DB8">
        <w:rPr>
          <w:rFonts w:ascii="HG丸ｺﾞｼｯｸM-PRO" w:eastAsia="HG丸ｺﾞｼｯｸM-PRO" w:hAnsi="HG丸ｺﾞｼｯｸM-PRO"/>
          <w:color w:val="000000" w:themeColor="text1"/>
        </w:rPr>
        <w:t>)</w:t>
      </w:r>
      <w:r w:rsidRPr="005F3DB8">
        <w:rPr>
          <w:rFonts w:ascii="HG丸ｺﾞｼｯｸM-PRO" w:eastAsia="HG丸ｺﾞｼｯｸM-PRO" w:hAnsi="HG丸ｺﾞｼｯｸM-PRO" w:hint="eastAsia"/>
          <w:color w:val="000000" w:themeColor="text1"/>
        </w:rPr>
        <w:t>本件について、農林水産省北陸農政局においても同様のプレスリリースを行っております</w:t>
      </w:r>
    </w:p>
    <w:p w14:paraId="5507EEF2" w14:textId="77777777" w:rsidR="005F3DB8" w:rsidRPr="005F3DB8" w:rsidRDefault="005F3DB8" w:rsidP="005F3DB8">
      <w:pPr>
        <w:kinsoku w:val="0"/>
        <w:overflowPunct w:val="0"/>
        <w:autoSpaceDE w:val="0"/>
        <w:autoSpaceDN w:val="0"/>
        <w:spacing w:after="0" w:line="0" w:lineRule="atLeast"/>
        <w:ind w:leftChars="100" w:left="220"/>
        <w:rPr>
          <w:rStyle w:val="ad"/>
          <w:rFonts w:ascii="HG丸ｺﾞｼｯｸM-PRO" w:eastAsia="HG丸ｺﾞｼｯｸM-PRO" w:hAnsi="HG丸ｺﾞｼｯｸM-PRO"/>
          <w:b w:val="0"/>
          <w:bCs w:val="0"/>
          <w:color w:val="000000" w:themeColor="text1"/>
        </w:rPr>
      </w:pPr>
      <w:r w:rsidRPr="005F3DB8">
        <w:rPr>
          <w:rStyle w:val="ad"/>
          <w:rFonts w:ascii="HG丸ｺﾞｼｯｸM-PRO" w:eastAsia="HG丸ｺﾞｼｯｸM-PRO" w:hAnsi="HG丸ｺﾞｼｯｸM-PRO" w:hint="eastAsia"/>
          <w:b w:val="0"/>
          <w:bCs w:val="0"/>
          <w:color w:val="000000" w:themeColor="text1"/>
        </w:rPr>
        <w:t>添付資料</w:t>
      </w:r>
    </w:p>
    <w:p w14:paraId="2C669FF8" w14:textId="541F146E" w:rsidR="005F3DB8" w:rsidRDefault="005F3DB8" w:rsidP="005F3DB8">
      <w:pPr>
        <w:kinsoku w:val="0"/>
        <w:overflowPunct w:val="0"/>
        <w:autoSpaceDE w:val="0"/>
        <w:autoSpaceDN w:val="0"/>
        <w:spacing w:after="0" w:line="0" w:lineRule="atLeast"/>
        <w:ind w:leftChars="100" w:left="220"/>
        <w:rPr>
          <w:rStyle w:val="ad"/>
          <w:rFonts w:ascii="HG丸ｺﾞｼｯｸM-PRO" w:eastAsia="HG丸ｺﾞｼｯｸM-PRO" w:hAnsi="HG丸ｺﾞｼｯｸM-PRO"/>
          <w:b w:val="0"/>
          <w:bCs w:val="0"/>
          <w:color w:val="000000" w:themeColor="text1"/>
        </w:rPr>
      </w:pPr>
      <w:r w:rsidRPr="005F3DB8">
        <w:rPr>
          <w:rStyle w:val="ad"/>
          <w:rFonts w:ascii="HG丸ｺﾞｼｯｸM-PRO" w:eastAsia="HG丸ｺﾞｼｯｸM-PRO" w:hAnsi="HG丸ｺﾞｼｯｸM-PRO" w:hint="eastAsia"/>
          <w:b w:val="0"/>
          <w:bCs w:val="0"/>
          <w:color w:val="000000" w:themeColor="text1"/>
        </w:rPr>
        <w:t>参考</w:t>
      </w:r>
      <w:r w:rsidRPr="005F3DB8">
        <w:rPr>
          <w:rStyle w:val="ad"/>
          <w:rFonts w:ascii="HG丸ｺﾞｼｯｸM-PRO" w:eastAsia="HG丸ｺﾞｼｯｸM-PRO" w:hAnsi="HG丸ｺﾞｼｯｸM-PRO"/>
          <w:b w:val="0"/>
          <w:bCs w:val="0"/>
          <w:color w:val="000000" w:themeColor="text1"/>
        </w:rPr>
        <w:t xml:space="preserve"> </w:t>
      </w:r>
      <w:r w:rsidRPr="005F3DB8">
        <w:rPr>
          <w:rStyle w:val="ad"/>
          <w:rFonts w:ascii="HG丸ｺﾞｼｯｸM-PRO" w:eastAsia="HG丸ｺﾞｼｯｸM-PRO" w:hAnsi="HG丸ｺﾞｼｯｸM-PRO" w:hint="eastAsia"/>
          <w:b w:val="0"/>
          <w:bCs w:val="0"/>
          <w:color w:val="000000" w:themeColor="text1"/>
        </w:rPr>
        <w:t>会社みなもと農園の概要</w:t>
      </w:r>
    </w:p>
    <w:p w14:paraId="475F9F45" w14:textId="44E17BD3" w:rsidR="005F3DB8" w:rsidRPr="005F3DB8" w:rsidRDefault="005F3DB8" w:rsidP="005F3DB8">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hint="eastAsia"/>
          <w:b w:val="0"/>
          <w:bCs w:val="0"/>
          <w:color w:val="000000" w:themeColor="text1"/>
        </w:rPr>
        <w:t xml:space="preserve">　</w:t>
      </w:r>
      <w:hyperlink r:id="rId71" w:history="1">
        <w:r w:rsidRPr="005F3DB8">
          <w:rPr>
            <w:rStyle w:val="a3"/>
            <w:rFonts w:ascii="Times New Roman" w:eastAsia="HG丸ｺﾞｼｯｸM-PRO" w:hAnsi="Times New Roman" w:cs="Times New Roman"/>
            <w:sz w:val="21"/>
            <w:szCs w:val="21"/>
          </w:rPr>
          <w:t>https://www.maff.go.jp/j/press/syouan/kansa/attach/pdf/210924-3.pdf</w:t>
        </w:r>
      </w:hyperlink>
    </w:p>
    <w:p w14:paraId="7813AFB4" w14:textId="29769B76" w:rsidR="005F3DB8" w:rsidRDefault="005F3DB8" w:rsidP="005F3DB8">
      <w:pPr>
        <w:kinsoku w:val="0"/>
        <w:overflowPunct w:val="0"/>
        <w:autoSpaceDE w:val="0"/>
        <w:autoSpaceDN w:val="0"/>
        <w:spacing w:after="0" w:line="0" w:lineRule="atLeast"/>
        <w:ind w:leftChars="100" w:left="220"/>
        <w:rPr>
          <w:rStyle w:val="ad"/>
          <w:rFonts w:ascii="HG丸ｺﾞｼｯｸM-PRO" w:eastAsia="HG丸ｺﾞｼｯｸM-PRO" w:hAnsi="HG丸ｺﾞｼｯｸM-PRO"/>
          <w:b w:val="0"/>
          <w:bCs w:val="0"/>
          <w:color w:val="000000" w:themeColor="text1"/>
        </w:rPr>
      </w:pPr>
      <w:r w:rsidRPr="005F3DB8">
        <w:rPr>
          <w:rStyle w:val="ad"/>
          <w:rFonts w:ascii="HG丸ｺﾞｼｯｸM-PRO" w:eastAsia="HG丸ｺﾞｼｯｸM-PRO" w:hAnsi="HG丸ｺﾞｼｯｸM-PRO" w:hint="eastAsia"/>
          <w:b w:val="0"/>
          <w:bCs w:val="0"/>
          <w:color w:val="000000" w:themeColor="text1"/>
        </w:rPr>
        <w:t>別紙</w:t>
      </w:r>
      <w:r w:rsidRPr="005F3DB8">
        <w:rPr>
          <w:rStyle w:val="ad"/>
          <w:rFonts w:ascii="HG丸ｺﾞｼｯｸM-PRO" w:eastAsia="HG丸ｺﾞｼｯｸM-PRO" w:hAnsi="HG丸ｺﾞｼｯｸM-PRO"/>
          <w:b w:val="0"/>
          <w:bCs w:val="0"/>
          <w:color w:val="000000" w:themeColor="text1"/>
        </w:rPr>
        <w:t xml:space="preserve">1 </w:t>
      </w:r>
      <w:r w:rsidRPr="005F3DB8">
        <w:rPr>
          <w:rStyle w:val="ad"/>
          <w:rFonts w:ascii="HG丸ｺﾞｼｯｸM-PRO" w:eastAsia="HG丸ｺﾞｼｯｸM-PRO" w:hAnsi="HG丸ｺﾞｼｯｸM-PRO" w:hint="eastAsia"/>
          <w:b w:val="0"/>
          <w:bCs w:val="0"/>
          <w:color w:val="000000" w:themeColor="text1"/>
        </w:rPr>
        <w:t>不適正表示の内容</w:t>
      </w:r>
    </w:p>
    <w:p w14:paraId="4636BC22" w14:textId="007DBF69" w:rsidR="005F3DB8" w:rsidRPr="005F3DB8" w:rsidRDefault="005F3DB8" w:rsidP="005F3DB8">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hint="eastAsia"/>
          <w:b w:val="0"/>
          <w:bCs w:val="0"/>
          <w:color w:val="000000" w:themeColor="text1"/>
        </w:rPr>
        <w:t xml:space="preserve">　</w:t>
      </w:r>
      <w:hyperlink r:id="rId72" w:history="1">
        <w:r w:rsidRPr="005F3DB8">
          <w:rPr>
            <w:rStyle w:val="a3"/>
            <w:rFonts w:ascii="Times New Roman" w:eastAsia="HG丸ｺﾞｼｯｸM-PRO" w:hAnsi="Times New Roman" w:cs="Times New Roman"/>
            <w:sz w:val="21"/>
            <w:szCs w:val="21"/>
          </w:rPr>
          <w:t>https://www.maff.go.jp/j/press/syouan/kansa/attach/pdf/210924-4.pdf</w:t>
        </w:r>
      </w:hyperlink>
    </w:p>
    <w:p w14:paraId="727BBA89" w14:textId="16408F85" w:rsidR="005F3DB8" w:rsidRDefault="005F3DB8" w:rsidP="005F3DB8">
      <w:pPr>
        <w:kinsoku w:val="0"/>
        <w:overflowPunct w:val="0"/>
        <w:autoSpaceDE w:val="0"/>
        <w:autoSpaceDN w:val="0"/>
        <w:spacing w:after="0" w:line="0" w:lineRule="atLeast"/>
        <w:ind w:leftChars="100" w:left="220"/>
        <w:rPr>
          <w:rStyle w:val="ad"/>
          <w:rFonts w:ascii="HG丸ｺﾞｼｯｸM-PRO" w:eastAsia="HG丸ｺﾞｼｯｸM-PRO" w:hAnsi="HG丸ｺﾞｼｯｸM-PRO"/>
          <w:b w:val="0"/>
          <w:bCs w:val="0"/>
          <w:color w:val="000000" w:themeColor="text1"/>
        </w:rPr>
      </w:pPr>
      <w:r w:rsidRPr="005F3DB8">
        <w:rPr>
          <w:rStyle w:val="ad"/>
          <w:rFonts w:ascii="HG丸ｺﾞｼｯｸM-PRO" w:eastAsia="HG丸ｺﾞｼｯｸM-PRO" w:hAnsi="HG丸ｺﾞｼｯｸM-PRO" w:hint="eastAsia"/>
          <w:b w:val="0"/>
          <w:bCs w:val="0"/>
          <w:color w:val="000000" w:themeColor="text1"/>
        </w:rPr>
        <w:t>別紙</w:t>
      </w:r>
      <w:r w:rsidRPr="005F3DB8">
        <w:rPr>
          <w:rStyle w:val="ad"/>
          <w:rFonts w:ascii="HG丸ｺﾞｼｯｸM-PRO" w:eastAsia="HG丸ｺﾞｼｯｸM-PRO" w:hAnsi="HG丸ｺﾞｼｯｸM-PRO"/>
          <w:b w:val="0"/>
          <w:bCs w:val="0"/>
          <w:color w:val="000000" w:themeColor="text1"/>
        </w:rPr>
        <w:t xml:space="preserve">2 </w:t>
      </w:r>
      <w:r w:rsidRPr="005F3DB8">
        <w:rPr>
          <w:rStyle w:val="ad"/>
          <w:rFonts w:ascii="HG丸ｺﾞｼｯｸM-PRO" w:eastAsia="HG丸ｺﾞｼｯｸM-PRO" w:hAnsi="HG丸ｺﾞｼｯｸM-PRO" w:hint="eastAsia"/>
          <w:b w:val="0"/>
          <w:bCs w:val="0"/>
          <w:color w:val="000000" w:themeColor="text1"/>
        </w:rPr>
        <w:t>食品表示法、食品表示基準（抜粋</w:t>
      </w:r>
      <w:r w:rsidRPr="005F3DB8">
        <w:rPr>
          <w:rStyle w:val="ad"/>
          <w:rFonts w:ascii="HG丸ｺﾞｼｯｸM-PRO" w:eastAsia="HG丸ｺﾞｼｯｸM-PRO" w:hAnsi="HG丸ｺﾞｼｯｸM-PRO"/>
          <w:b w:val="0"/>
          <w:bCs w:val="0"/>
          <w:color w:val="000000" w:themeColor="text1"/>
        </w:rPr>
        <w:t>)</w:t>
      </w:r>
    </w:p>
    <w:p w14:paraId="45CEA4AD" w14:textId="4B974C30" w:rsidR="005F3DB8" w:rsidRPr="005F3DB8" w:rsidRDefault="00435243" w:rsidP="005F3DB8">
      <w:pPr>
        <w:kinsoku w:val="0"/>
        <w:overflowPunct w:val="0"/>
        <w:autoSpaceDE w:val="0"/>
        <w:autoSpaceDN w:val="0"/>
        <w:spacing w:after="12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73" w:history="1">
        <w:r w:rsidR="005F3DB8" w:rsidRPr="005F3DB8">
          <w:rPr>
            <w:rStyle w:val="a3"/>
            <w:rFonts w:ascii="Times New Roman" w:eastAsia="HG丸ｺﾞｼｯｸM-PRO" w:hAnsi="Times New Roman" w:cs="Times New Roman"/>
            <w:sz w:val="21"/>
            <w:szCs w:val="21"/>
          </w:rPr>
          <w:t>https://www.maff.go.jp/j/press/syouan/kansa/attach/pdf/210924-1.pdf</w:t>
        </w:r>
      </w:hyperlink>
    </w:p>
    <w:p w14:paraId="6477C90A" w14:textId="79D1524D" w:rsidR="005F3DB8" w:rsidRPr="005F3DB8" w:rsidRDefault="00435243" w:rsidP="005F3DB8">
      <w:pPr>
        <w:kinsoku w:val="0"/>
        <w:overflowPunct w:val="0"/>
        <w:autoSpaceDE w:val="0"/>
        <w:autoSpaceDN w:val="0"/>
        <w:spacing w:after="12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74" w:history="1">
        <w:r w:rsidR="005F3DB8" w:rsidRPr="005F3DB8">
          <w:rPr>
            <w:rStyle w:val="a3"/>
            <w:rFonts w:ascii="Times New Roman" w:eastAsia="HG丸ｺﾞｼｯｸM-PRO" w:hAnsi="Times New Roman" w:cs="Times New Roman"/>
            <w:sz w:val="21"/>
            <w:szCs w:val="21"/>
          </w:rPr>
          <w:t>https://www.maff.go.jp/j/press/syouan/kansa/210924.html</w:t>
        </w:r>
      </w:hyperlink>
    </w:p>
    <w:p w14:paraId="5E03DE52" w14:textId="72EE068F" w:rsidR="00DF1372" w:rsidRPr="00DF1372" w:rsidRDefault="00DF1372" w:rsidP="00772974">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Times New Roman" w:eastAsia="HG丸ｺﾞｼｯｸM-PRO" w:hAnsi="Times New Roman" w:hint="eastAsia"/>
          <w:b/>
          <w:bCs/>
          <w:color w:val="000000" w:themeColor="text1"/>
        </w:rPr>
        <w:t>■</w:t>
      </w:r>
      <w:r w:rsidRPr="00DF1372">
        <w:rPr>
          <w:rFonts w:ascii="HG丸ｺﾞｼｯｸM-PRO" w:eastAsia="HG丸ｺﾞｼｯｸM-PRO" w:hAnsi="HG丸ｺﾞｼｯｸM-PRO" w:hint="eastAsia"/>
          <w:b/>
          <w:bCs/>
          <w:color w:val="000000" w:themeColor="text1"/>
        </w:rPr>
        <w:t>米国による日本産食品の輸入規制の撤廃について（東日本大震災関連）</w:t>
      </w:r>
      <w:r>
        <w:rPr>
          <w:rFonts w:ascii="HG丸ｺﾞｼｯｸM-PRO" w:eastAsia="HG丸ｺﾞｼｯｸM-PRO" w:hAnsi="HG丸ｺﾞｼｯｸM-PRO" w:hint="eastAsia"/>
          <w:b/>
          <w:bCs/>
          <w:color w:val="000000" w:themeColor="text1"/>
        </w:rPr>
        <w:t xml:space="preserve">　2021/9/22</w:t>
      </w:r>
    </w:p>
    <w:p w14:paraId="23B7C87D" w14:textId="77777777" w:rsidR="00DF1372" w:rsidRPr="00DF1372" w:rsidRDefault="00DF1372" w:rsidP="00DF137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F1372">
        <w:rPr>
          <w:rFonts w:ascii="HG丸ｺﾞｼｯｸM-PRO" w:eastAsia="HG丸ｺﾞｼｯｸM-PRO" w:hAnsi="HG丸ｺﾞｼｯｸM-PRO" w:hint="eastAsia"/>
          <w:color w:val="000000" w:themeColor="text1"/>
        </w:rPr>
        <w:t xml:space="preserve">　～</w:t>
      </w:r>
      <w:r w:rsidRPr="00DF1372">
        <w:rPr>
          <w:rFonts w:ascii="HG丸ｺﾞｼｯｸM-PRO" w:eastAsia="HG丸ｺﾞｼｯｸM-PRO" w:hAnsi="HG丸ｺﾞｼｯｸM-PRO"/>
          <w:color w:val="000000" w:themeColor="text1"/>
        </w:rPr>
        <w:t>9</w:t>
      </w:r>
      <w:r w:rsidRPr="00DF1372">
        <w:rPr>
          <w:rFonts w:ascii="HG丸ｺﾞｼｯｸM-PRO" w:eastAsia="HG丸ｺﾞｼｯｸM-PRO" w:hAnsi="HG丸ｺﾞｼｯｸM-PRO" w:hint="eastAsia"/>
          <w:color w:val="000000" w:themeColor="text1"/>
        </w:rPr>
        <w:t>月</w:t>
      </w:r>
      <w:r w:rsidRPr="00DF1372">
        <w:rPr>
          <w:rFonts w:ascii="HG丸ｺﾞｼｯｸM-PRO" w:eastAsia="HG丸ｺﾞｼｯｸM-PRO" w:hAnsi="HG丸ｺﾞｼｯｸM-PRO"/>
          <w:color w:val="000000" w:themeColor="text1"/>
        </w:rPr>
        <w:t>22</w:t>
      </w:r>
      <w:r w:rsidRPr="00DF1372">
        <w:rPr>
          <w:rFonts w:ascii="HG丸ｺﾞｼｯｸM-PRO" w:eastAsia="HG丸ｺﾞｼｯｸM-PRO" w:hAnsi="HG丸ｺﾞｼｯｸM-PRO" w:hint="eastAsia"/>
          <w:color w:val="000000" w:themeColor="text1"/>
        </w:rPr>
        <w:t>日に米国による日本産食品の輸入規制が撤廃されました～</w:t>
      </w:r>
    </w:p>
    <w:p w14:paraId="14A21474" w14:textId="77777777" w:rsidR="00DF1372" w:rsidRPr="00DF1372" w:rsidRDefault="00DF1372" w:rsidP="00DF137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F1372">
        <w:rPr>
          <w:rFonts w:ascii="HG丸ｺﾞｼｯｸM-PRO" w:eastAsia="HG丸ｺﾞｼｯｸM-PRO" w:hAnsi="HG丸ｺﾞｼｯｸM-PRO" w:hint="eastAsia"/>
          <w:color w:val="000000" w:themeColor="text1"/>
        </w:rPr>
        <w:lastRenderedPageBreak/>
        <w:t>東京電力福島第一原子力発電所の事故発生時より続いていた、米国による日本産食品の輸入規制が</w:t>
      </w:r>
      <w:r w:rsidRPr="00DF1372">
        <w:rPr>
          <w:rFonts w:ascii="HG丸ｺﾞｼｯｸM-PRO" w:eastAsia="HG丸ｺﾞｼｯｸM-PRO" w:hAnsi="HG丸ｺﾞｼｯｸM-PRO"/>
          <w:color w:val="000000" w:themeColor="text1"/>
        </w:rPr>
        <w:t>9</w:t>
      </w:r>
      <w:r w:rsidRPr="00DF1372">
        <w:rPr>
          <w:rFonts w:ascii="HG丸ｺﾞｼｯｸM-PRO" w:eastAsia="HG丸ｺﾞｼｯｸM-PRO" w:hAnsi="HG丸ｺﾞｼｯｸM-PRO" w:hint="eastAsia"/>
          <w:color w:val="000000" w:themeColor="text1"/>
        </w:rPr>
        <w:t>月</w:t>
      </w:r>
      <w:r w:rsidRPr="00DF1372">
        <w:rPr>
          <w:rFonts w:ascii="HG丸ｺﾞｼｯｸM-PRO" w:eastAsia="HG丸ｺﾞｼｯｸM-PRO" w:hAnsi="HG丸ｺﾞｼｯｸM-PRO"/>
          <w:color w:val="000000" w:themeColor="text1"/>
        </w:rPr>
        <w:t>22</w:t>
      </w:r>
      <w:r w:rsidRPr="00DF1372">
        <w:rPr>
          <w:rFonts w:ascii="HG丸ｺﾞｼｯｸM-PRO" w:eastAsia="HG丸ｺﾞｼｯｸM-PRO" w:hAnsi="HG丸ｺﾞｼｯｸM-PRO" w:hint="eastAsia"/>
          <w:color w:val="000000" w:themeColor="text1"/>
        </w:rPr>
        <w:t>日（水曜日）に撤廃されました。</w:t>
      </w:r>
    </w:p>
    <w:p w14:paraId="380FC7B6" w14:textId="77777777" w:rsidR="00DF1372" w:rsidRPr="00DF1372" w:rsidRDefault="00DF1372" w:rsidP="00DF137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F1372">
        <w:rPr>
          <w:rFonts w:ascii="HG丸ｺﾞｼｯｸM-PRO" w:eastAsia="HG丸ｺﾞｼｯｸM-PRO" w:hAnsi="HG丸ｺﾞｼｯｸM-PRO"/>
          <w:color w:val="000000" w:themeColor="text1"/>
        </w:rPr>
        <w:t>1.</w:t>
      </w:r>
      <w:r w:rsidRPr="00DF1372">
        <w:rPr>
          <w:rFonts w:ascii="HG丸ｺﾞｼｯｸM-PRO" w:eastAsia="HG丸ｺﾞｼｯｸM-PRO" w:hAnsi="HG丸ｺﾞｼｯｸM-PRO" w:hint="eastAsia"/>
          <w:color w:val="000000" w:themeColor="text1"/>
        </w:rPr>
        <w:t>米国の規制の撤廃の内容</w:t>
      </w:r>
    </w:p>
    <w:p w14:paraId="506D706D" w14:textId="77777777" w:rsidR="00DF1372" w:rsidRPr="00DF1372" w:rsidRDefault="00DF1372" w:rsidP="00DF137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F1372">
        <w:rPr>
          <w:rFonts w:ascii="HG丸ｺﾞｼｯｸM-PRO" w:eastAsia="HG丸ｺﾞｼｯｸM-PRO" w:hAnsi="HG丸ｺﾞｼｯｸM-PRO" w:hint="eastAsia"/>
          <w:color w:val="000000" w:themeColor="text1"/>
        </w:rPr>
        <w:t>（</w:t>
      </w:r>
      <w:r w:rsidRPr="00DF1372">
        <w:rPr>
          <w:rFonts w:ascii="HG丸ｺﾞｼｯｸM-PRO" w:eastAsia="HG丸ｺﾞｼｯｸM-PRO" w:hAnsi="HG丸ｺﾞｼｯｸM-PRO"/>
          <w:color w:val="000000" w:themeColor="text1"/>
        </w:rPr>
        <w:t>1</w:t>
      </w:r>
      <w:r w:rsidRPr="00DF1372">
        <w:rPr>
          <w:rFonts w:ascii="HG丸ｺﾞｼｯｸM-PRO" w:eastAsia="HG丸ｺﾞｼｯｸM-PRO" w:hAnsi="HG丸ｺﾞｼｯｸM-PRO" w:hint="eastAsia"/>
          <w:color w:val="000000" w:themeColor="text1"/>
        </w:rPr>
        <w:t>）</w:t>
      </w:r>
      <w:r w:rsidRPr="00DF1372">
        <w:rPr>
          <w:rFonts w:ascii="HG丸ｺﾞｼｯｸM-PRO" w:eastAsia="HG丸ｺﾞｼｯｸM-PRO" w:hAnsi="HG丸ｺﾞｼｯｸM-PRO"/>
          <w:color w:val="000000" w:themeColor="text1"/>
        </w:rPr>
        <w:t>9</w:t>
      </w:r>
      <w:r w:rsidRPr="00DF1372">
        <w:rPr>
          <w:rFonts w:ascii="HG丸ｺﾞｼｯｸM-PRO" w:eastAsia="HG丸ｺﾞｼｯｸM-PRO" w:hAnsi="HG丸ｺﾞｼｯｸM-PRO" w:hint="eastAsia"/>
          <w:color w:val="000000" w:themeColor="text1"/>
        </w:rPr>
        <w:t>月</w:t>
      </w:r>
      <w:r w:rsidRPr="00DF1372">
        <w:rPr>
          <w:rFonts w:ascii="HG丸ｺﾞｼｯｸM-PRO" w:eastAsia="HG丸ｺﾞｼｯｸM-PRO" w:hAnsi="HG丸ｺﾞｼｯｸM-PRO"/>
          <w:color w:val="000000" w:themeColor="text1"/>
        </w:rPr>
        <w:t>22</w:t>
      </w:r>
      <w:r w:rsidRPr="00DF1372">
        <w:rPr>
          <w:rFonts w:ascii="HG丸ｺﾞｼｯｸM-PRO" w:eastAsia="HG丸ｺﾞｼｯｸM-PRO" w:hAnsi="HG丸ｺﾞｼｯｸM-PRO" w:hint="eastAsia"/>
          <w:color w:val="000000" w:themeColor="text1"/>
        </w:rPr>
        <w:t>日（水曜日）（現地時間</w:t>
      </w:r>
      <w:r w:rsidRPr="00DF1372">
        <w:rPr>
          <w:rFonts w:ascii="HG丸ｺﾞｼｯｸM-PRO" w:eastAsia="HG丸ｺﾞｼｯｸM-PRO" w:hAnsi="HG丸ｺﾞｼｯｸM-PRO"/>
          <w:color w:val="000000" w:themeColor="text1"/>
        </w:rPr>
        <w:t>9</w:t>
      </w:r>
      <w:r w:rsidRPr="00DF1372">
        <w:rPr>
          <w:rFonts w:ascii="HG丸ｺﾞｼｯｸM-PRO" w:eastAsia="HG丸ｺﾞｼｯｸM-PRO" w:hAnsi="HG丸ｺﾞｼｯｸM-PRO" w:hint="eastAsia"/>
          <w:color w:val="000000" w:themeColor="text1"/>
        </w:rPr>
        <w:t>月</w:t>
      </w:r>
      <w:r w:rsidRPr="00DF1372">
        <w:rPr>
          <w:rFonts w:ascii="HG丸ｺﾞｼｯｸM-PRO" w:eastAsia="HG丸ｺﾞｼｯｸM-PRO" w:hAnsi="HG丸ｺﾞｼｯｸM-PRO"/>
          <w:color w:val="000000" w:themeColor="text1"/>
        </w:rPr>
        <w:t>21</w:t>
      </w:r>
      <w:r w:rsidRPr="00DF1372">
        <w:rPr>
          <w:rFonts w:ascii="HG丸ｺﾞｼｯｸM-PRO" w:eastAsia="HG丸ｺﾞｼｯｸM-PRO" w:hAnsi="HG丸ｺﾞｼｯｸM-PRO" w:hint="eastAsia"/>
          <w:color w:val="000000" w:themeColor="text1"/>
        </w:rPr>
        <w:t>日（火曜日））に、米国食品医薬品局（</w:t>
      </w:r>
      <w:r w:rsidRPr="00DF1372">
        <w:rPr>
          <w:rFonts w:ascii="HG丸ｺﾞｼｯｸM-PRO" w:eastAsia="HG丸ｺﾞｼｯｸM-PRO" w:hAnsi="HG丸ｺﾞｼｯｸM-PRO"/>
          <w:color w:val="000000" w:themeColor="text1"/>
        </w:rPr>
        <w:t>FDA</w:t>
      </w:r>
      <w:r w:rsidRPr="00DF1372">
        <w:rPr>
          <w:rFonts w:ascii="HG丸ｺﾞｼｯｸM-PRO" w:eastAsia="HG丸ｺﾞｼｯｸM-PRO" w:hAnsi="HG丸ｺﾞｼｯｸM-PRO" w:hint="eastAsia"/>
          <w:color w:val="000000" w:themeColor="text1"/>
        </w:rPr>
        <w:t>）により、東京電力福島第一原子力発電所の事故発生時より続いていた、日本産食品の輸入規制の撤廃が発表されました。</w:t>
      </w:r>
    </w:p>
    <w:p w14:paraId="49AAC224" w14:textId="55E3DDE4" w:rsidR="00DF1372" w:rsidRDefault="00DF1372" w:rsidP="00DF137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F1372">
        <w:rPr>
          <w:rFonts w:ascii="HG丸ｺﾞｼｯｸM-PRO" w:eastAsia="HG丸ｺﾞｼｯｸM-PRO" w:hAnsi="HG丸ｺﾞｼｯｸM-PRO" w:hint="eastAsia"/>
          <w:color w:val="000000" w:themeColor="text1"/>
        </w:rPr>
        <w:t>（</w:t>
      </w:r>
      <w:r w:rsidRPr="00DF1372">
        <w:rPr>
          <w:rFonts w:ascii="HG丸ｺﾞｼｯｸM-PRO" w:eastAsia="HG丸ｺﾞｼｯｸM-PRO" w:hAnsi="HG丸ｺﾞｼｯｸM-PRO"/>
          <w:color w:val="000000" w:themeColor="text1"/>
        </w:rPr>
        <w:t>2</w:t>
      </w:r>
      <w:r w:rsidRPr="00DF1372">
        <w:rPr>
          <w:rFonts w:ascii="HG丸ｺﾞｼｯｸM-PRO" w:eastAsia="HG丸ｺﾞｼｯｸM-PRO" w:hAnsi="HG丸ｺﾞｼｯｸM-PRO" w:hint="eastAsia"/>
          <w:color w:val="000000" w:themeColor="text1"/>
        </w:rPr>
        <w:t>）これまで米国は、県単位で輸入停止措置を講じていましたが、福島県産のコメや原木シイタケなど、日本で出荷制限措置がとられている品目について、</w:t>
      </w:r>
      <w:r w:rsidRPr="00DF1372">
        <w:rPr>
          <w:rFonts w:ascii="HG丸ｺﾞｼｯｸM-PRO" w:eastAsia="HG丸ｺﾞｼｯｸM-PRO" w:hAnsi="HG丸ｺﾞｼｯｸM-PRO"/>
          <w:color w:val="000000" w:themeColor="text1"/>
        </w:rPr>
        <w:t>9</w:t>
      </w:r>
      <w:r w:rsidRPr="00DF1372">
        <w:rPr>
          <w:rFonts w:ascii="HG丸ｺﾞｼｯｸM-PRO" w:eastAsia="HG丸ｺﾞｼｯｸM-PRO" w:hAnsi="HG丸ｺﾞｼｯｸM-PRO" w:hint="eastAsia"/>
          <w:color w:val="000000" w:themeColor="text1"/>
        </w:rPr>
        <w:t>月</w:t>
      </w:r>
      <w:r w:rsidRPr="00DF1372">
        <w:rPr>
          <w:rFonts w:ascii="HG丸ｺﾞｼｯｸM-PRO" w:eastAsia="HG丸ｺﾞｼｯｸM-PRO" w:hAnsi="HG丸ｺﾞｼｯｸM-PRO"/>
          <w:color w:val="000000" w:themeColor="text1"/>
        </w:rPr>
        <w:t>22</w:t>
      </w:r>
      <w:r w:rsidRPr="00DF1372">
        <w:rPr>
          <w:rFonts w:ascii="HG丸ｺﾞｼｯｸM-PRO" w:eastAsia="HG丸ｺﾞｼｯｸM-PRO" w:hAnsi="HG丸ｺﾞｼｯｸM-PRO" w:hint="eastAsia"/>
          <w:color w:val="000000" w:themeColor="text1"/>
        </w:rPr>
        <w:t>日（水曜日）から輸出が可能となりました。</w:t>
      </w:r>
    </w:p>
    <w:p w14:paraId="21C447C0" w14:textId="671F6854" w:rsidR="00DF1372" w:rsidRPr="00DF1372" w:rsidRDefault="00435243" w:rsidP="00DF1372">
      <w:pPr>
        <w:kinsoku w:val="0"/>
        <w:overflowPunct w:val="0"/>
        <w:autoSpaceDE w:val="0"/>
        <w:autoSpaceDN w:val="0"/>
        <w:spacing w:after="120" w:line="0" w:lineRule="atLeast"/>
        <w:ind w:leftChars="100" w:left="660" w:hangingChars="200" w:hanging="440"/>
        <w:rPr>
          <w:rFonts w:ascii="Times New Roman" w:eastAsia="HG丸ｺﾞｼｯｸM-PRO" w:hAnsi="Times New Roman" w:cs="Times New Roman"/>
          <w:color w:val="000000" w:themeColor="text1"/>
          <w:sz w:val="21"/>
          <w:szCs w:val="21"/>
        </w:rPr>
      </w:pPr>
      <w:hyperlink r:id="rId75" w:history="1">
        <w:r w:rsidR="00DF1372" w:rsidRPr="00DF1372">
          <w:rPr>
            <w:rStyle w:val="a3"/>
            <w:rFonts w:ascii="Times New Roman" w:eastAsia="HG丸ｺﾞｼｯｸM-PRO" w:hAnsi="Times New Roman" w:cs="Times New Roman"/>
            <w:sz w:val="21"/>
            <w:szCs w:val="21"/>
          </w:rPr>
          <w:t>https://www.maff.go.jp/j/press/yusyutu_kokusai/chiiki/210922.html</w:t>
        </w:r>
      </w:hyperlink>
    </w:p>
    <w:p w14:paraId="785B9363" w14:textId="002EBAF6" w:rsidR="002072E5" w:rsidRPr="002072E5" w:rsidRDefault="002072E5" w:rsidP="00772974">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Times New Roman" w:eastAsia="HG丸ｺﾞｼｯｸM-PRO" w:hAnsi="Times New Roman" w:hint="eastAsia"/>
          <w:b/>
          <w:bCs/>
          <w:color w:val="000000" w:themeColor="text1"/>
        </w:rPr>
        <w:t>■</w:t>
      </w:r>
      <w:r w:rsidRPr="002072E5">
        <w:rPr>
          <w:rFonts w:ascii="HG丸ｺﾞｼｯｸM-PRO" w:eastAsia="HG丸ｺﾞｼｯｸM-PRO" w:hAnsi="HG丸ｺﾞｼｯｸM-PRO" w:hint="eastAsia"/>
          <w:b/>
          <w:bCs/>
          <w:color w:val="000000" w:themeColor="text1"/>
        </w:rPr>
        <w:t>フランスのエーヌ県からの生きた家きん、家きん肉等の一時輸入停止措置について</w:t>
      </w:r>
      <w:r>
        <w:rPr>
          <w:rFonts w:ascii="HG丸ｺﾞｼｯｸM-PRO" w:eastAsia="HG丸ｺﾞｼｯｸM-PRO" w:hAnsi="HG丸ｺﾞｼｯｸM-PRO" w:hint="eastAsia"/>
          <w:b/>
          <w:bCs/>
          <w:color w:val="000000" w:themeColor="text1"/>
        </w:rPr>
        <w:t xml:space="preserve">　2021/9/21</w:t>
      </w:r>
    </w:p>
    <w:p w14:paraId="37763E9F" w14:textId="0CA243EA" w:rsidR="002072E5" w:rsidRPr="00FB553A" w:rsidRDefault="002072E5" w:rsidP="002072E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072E5">
        <w:rPr>
          <w:rFonts w:ascii="Times New Roman" w:eastAsia="HG丸ｺﾞｼｯｸM-PRO" w:hAnsi="Times New Roman" w:hint="eastAsia"/>
          <w:color w:val="000000" w:themeColor="text1"/>
        </w:rPr>
        <w:t xml:space="preserve">　</w:t>
      </w:r>
      <w:r>
        <w:rPr>
          <w:rFonts w:ascii="Times New Roman" w:eastAsia="HG丸ｺﾞｼｯｸM-PRO" w:hAnsi="Times New Roman" w:hint="eastAsia"/>
          <w:color w:val="000000" w:themeColor="text1"/>
        </w:rPr>
        <w:t xml:space="preserve">　</w:t>
      </w:r>
      <w:r w:rsidRPr="00FB553A">
        <w:rPr>
          <w:rFonts w:ascii="HG丸ｺﾞｼｯｸM-PRO" w:eastAsia="HG丸ｺﾞｼｯｸM-PRO" w:hAnsi="HG丸ｺﾞｼｯｸM-PRO" w:hint="eastAsia"/>
          <w:color w:val="000000" w:themeColor="text1"/>
        </w:rPr>
        <w:t>農林水産省は、令和</w:t>
      </w:r>
      <w:r w:rsidRPr="00FB553A">
        <w:rPr>
          <w:rFonts w:ascii="HG丸ｺﾞｼｯｸM-PRO" w:eastAsia="HG丸ｺﾞｼｯｸM-PRO" w:hAnsi="HG丸ｺﾞｼｯｸM-PRO"/>
          <w:color w:val="000000" w:themeColor="text1"/>
        </w:rPr>
        <w:t>3</w:t>
      </w:r>
      <w:r w:rsidRPr="00FB553A">
        <w:rPr>
          <w:rFonts w:ascii="HG丸ｺﾞｼｯｸM-PRO" w:eastAsia="HG丸ｺﾞｼｯｸM-PRO" w:hAnsi="HG丸ｺﾞｼｯｸM-PRO" w:hint="eastAsia"/>
          <w:color w:val="000000" w:themeColor="text1"/>
        </w:rPr>
        <w:t>年</w:t>
      </w:r>
      <w:r w:rsidRPr="00FB553A">
        <w:rPr>
          <w:rFonts w:ascii="HG丸ｺﾞｼｯｸM-PRO" w:eastAsia="HG丸ｺﾞｼｯｸM-PRO" w:hAnsi="HG丸ｺﾞｼｯｸM-PRO"/>
          <w:color w:val="000000" w:themeColor="text1"/>
        </w:rPr>
        <w:t>9</w:t>
      </w:r>
      <w:r w:rsidRPr="00FB553A">
        <w:rPr>
          <w:rFonts w:ascii="HG丸ｺﾞｼｯｸM-PRO" w:eastAsia="HG丸ｺﾞｼｯｸM-PRO" w:hAnsi="HG丸ｺﾞｼｯｸM-PRO" w:hint="eastAsia"/>
          <w:color w:val="000000" w:themeColor="text1"/>
        </w:rPr>
        <w:t>月</w:t>
      </w:r>
      <w:r w:rsidRPr="00FB553A">
        <w:rPr>
          <w:rFonts w:ascii="HG丸ｺﾞｼｯｸM-PRO" w:eastAsia="HG丸ｺﾞｼｯｸM-PRO" w:hAnsi="HG丸ｺﾞｼｯｸM-PRO"/>
          <w:color w:val="000000" w:themeColor="text1"/>
        </w:rPr>
        <w:t>15</w:t>
      </w:r>
      <w:r w:rsidRPr="00FB553A">
        <w:rPr>
          <w:rFonts w:ascii="HG丸ｺﾞｼｯｸM-PRO" w:eastAsia="HG丸ｺﾞｼｯｸM-PRO" w:hAnsi="HG丸ｺﾞｼｯｸM-PRO" w:hint="eastAsia"/>
          <w:color w:val="000000" w:themeColor="text1"/>
        </w:rPr>
        <w:t>日（水曜日）、フランスのエーヌ県からの生きた家きん、家きん肉等の一時輸入停止措置を講じました。</w:t>
      </w:r>
    </w:p>
    <w:p w14:paraId="7FD04E7F" w14:textId="77777777" w:rsidR="002072E5" w:rsidRPr="00FB553A" w:rsidRDefault="002072E5" w:rsidP="002072E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B553A">
        <w:rPr>
          <w:rFonts w:ascii="HG丸ｺﾞｼｯｸM-PRO" w:eastAsia="HG丸ｺﾞｼｯｸM-PRO" w:hAnsi="HG丸ｺﾞｼｯｸM-PRO"/>
          <w:color w:val="000000" w:themeColor="text1"/>
        </w:rPr>
        <w:t>1.</w:t>
      </w:r>
      <w:r w:rsidRPr="00FB553A">
        <w:rPr>
          <w:rFonts w:ascii="HG丸ｺﾞｼｯｸM-PRO" w:eastAsia="HG丸ｺﾞｼｯｸM-PRO" w:hAnsi="HG丸ｺﾞｼｯｸM-PRO" w:hint="eastAsia"/>
          <w:color w:val="000000" w:themeColor="text1"/>
        </w:rPr>
        <w:t>経緯</w:t>
      </w:r>
    </w:p>
    <w:p w14:paraId="7560636E" w14:textId="77777777" w:rsidR="002072E5" w:rsidRPr="00FB553A" w:rsidRDefault="002072E5" w:rsidP="002072E5">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FB553A">
        <w:rPr>
          <w:rFonts w:ascii="HG丸ｺﾞｼｯｸM-PRO" w:eastAsia="HG丸ｺﾞｼｯｸM-PRO" w:hAnsi="HG丸ｺﾞｼｯｸM-PRO" w:hint="eastAsia"/>
          <w:color w:val="000000" w:themeColor="text1"/>
        </w:rPr>
        <w:t>フランスのエーヌ県の裏庭家きん農場において、高病原性鳥インフルエンザ（</w:t>
      </w:r>
      <w:r w:rsidRPr="00FB553A">
        <w:rPr>
          <w:rFonts w:ascii="HG丸ｺﾞｼｯｸM-PRO" w:eastAsia="HG丸ｺﾞｼｯｸM-PRO" w:hAnsi="HG丸ｺﾞｼｯｸM-PRO"/>
          <w:color w:val="000000" w:themeColor="text1"/>
        </w:rPr>
        <w:t>H5N8</w:t>
      </w:r>
      <w:r w:rsidRPr="00FB553A">
        <w:rPr>
          <w:rFonts w:ascii="HG丸ｺﾞｼｯｸM-PRO" w:eastAsia="HG丸ｺﾞｼｯｸM-PRO" w:hAnsi="HG丸ｺﾞｼｯｸM-PRO" w:hint="eastAsia"/>
          <w:color w:val="000000" w:themeColor="text1"/>
        </w:rPr>
        <w:t>亜型）の発生が確認された旨、フランス家畜衛生当局から情報提供がありました。</w:t>
      </w:r>
    </w:p>
    <w:p w14:paraId="04C4DAB2" w14:textId="77777777" w:rsidR="002072E5" w:rsidRPr="00FB553A" w:rsidRDefault="002072E5" w:rsidP="002072E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B553A">
        <w:rPr>
          <w:rFonts w:ascii="HG丸ｺﾞｼｯｸM-PRO" w:eastAsia="HG丸ｺﾞｼｯｸM-PRO" w:hAnsi="HG丸ｺﾞｼｯｸM-PRO"/>
          <w:color w:val="000000" w:themeColor="text1"/>
        </w:rPr>
        <w:t>2.</w:t>
      </w:r>
      <w:r w:rsidRPr="00FB553A">
        <w:rPr>
          <w:rFonts w:ascii="HG丸ｺﾞｼｯｸM-PRO" w:eastAsia="HG丸ｺﾞｼｯｸM-PRO" w:hAnsi="HG丸ｺﾞｼｯｸM-PRO" w:hint="eastAsia"/>
          <w:color w:val="000000" w:themeColor="text1"/>
        </w:rPr>
        <w:t>対応</w:t>
      </w:r>
    </w:p>
    <w:p w14:paraId="1C44B5B3" w14:textId="0BD4F5C2" w:rsidR="002072E5" w:rsidRDefault="002072E5" w:rsidP="002072E5">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FB553A">
        <w:rPr>
          <w:rFonts w:ascii="HG丸ｺﾞｼｯｸM-PRO" w:eastAsia="HG丸ｺﾞｼｯｸM-PRO" w:hAnsi="HG丸ｺﾞｼｯｸM-PRO" w:hint="eastAsia"/>
          <w:color w:val="000000" w:themeColor="text1"/>
        </w:rPr>
        <w:t>フランス家畜衛生当局の情報提供を受け、本病の我が国への侵入防止に万全を期するため、令和</w:t>
      </w:r>
      <w:r w:rsidRPr="00FB553A">
        <w:rPr>
          <w:rFonts w:ascii="HG丸ｺﾞｼｯｸM-PRO" w:eastAsia="HG丸ｺﾞｼｯｸM-PRO" w:hAnsi="HG丸ｺﾞｼｯｸM-PRO"/>
          <w:color w:val="000000" w:themeColor="text1"/>
        </w:rPr>
        <w:t>3</w:t>
      </w:r>
      <w:r w:rsidRPr="00FB553A">
        <w:rPr>
          <w:rFonts w:ascii="HG丸ｺﾞｼｯｸM-PRO" w:eastAsia="HG丸ｺﾞｼｯｸM-PRO" w:hAnsi="HG丸ｺﾞｼｯｸM-PRO" w:hint="eastAsia"/>
          <w:color w:val="000000" w:themeColor="text1"/>
        </w:rPr>
        <w:t>年</w:t>
      </w:r>
      <w:r w:rsidRPr="00FB553A">
        <w:rPr>
          <w:rFonts w:ascii="HG丸ｺﾞｼｯｸM-PRO" w:eastAsia="HG丸ｺﾞｼｯｸM-PRO" w:hAnsi="HG丸ｺﾞｼｯｸM-PRO"/>
          <w:color w:val="000000" w:themeColor="text1"/>
        </w:rPr>
        <w:t>9</w:t>
      </w:r>
      <w:r w:rsidRPr="00FB553A">
        <w:rPr>
          <w:rFonts w:ascii="HG丸ｺﾞｼｯｸM-PRO" w:eastAsia="HG丸ｺﾞｼｯｸM-PRO" w:hAnsi="HG丸ｺﾞｼｯｸM-PRO" w:hint="eastAsia"/>
          <w:color w:val="000000" w:themeColor="text1"/>
        </w:rPr>
        <w:t>月</w:t>
      </w:r>
      <w:r w:rsidRPr="00FB553A">
        <w:rPr>
          <w:rFonts w:ascii="HG丸ｺﾞｼｯｸM-PRO" w:eastAsia="HG丸ｺﾞｼｯｸM-PRO" w:hAnsi="HG丸ｺﾞｼｯｸM-PRO"/>
          <w:color w:val="000000" w:themeColor="text1"/>
        </w:rPr>
        <w:t>15</w:t>
      </w:r>
      <w:r w:rsidRPr="00FB553A">
        <w:rPr>
          <w:rFonts w:ascii="HG丸ｺﾞｼｯｸM-PRO" w:eastAsia="HG丸ｺﾞｼｯｸM-PRO" w:hAnsi="HG丸ｺﾞｼｯｸM-PRO" w:hint="eastAsia"/>
          <w:color w:val="000000" w:themeColor="text1"/>
        </w:rPr>
        <w:t>日（水曜日）、同県からの生きた家きん、家きん肉等、家きん卵等の輸入を一時停止しました（※）。</w:t>
      </w:r>
    </w:p>
    <w:p w14:paraId="03E4B978" w14:textId="6E9B127C" w:rsidR="00FB553A" w:rsidRPr="00FB553A" w:rsidRDefault="00FB553A" w:rsidP="00FB553A">
      <w:pPr>
        <w:kinsoku w:val="0"/>
        <w:overflowPunct w:val="0"/>
        <w:autoSpaceDE w:val="0"/>
        <w:autoSpaceDN w:val="0"/>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76" w:history="1">
        <w:r w:rsidRPr="00FB553A">
          <w:rPr>
            <w:rStyle w:val="a3"/>
            <w:rFonts w:ascii="Times New Roman" w:eastAsia="HG丸ｺﾞｼｯｸM-PRO" w:hAnsi="Times New Roman" w:cs="Times New Roman"/>
            <w:sz w:val="21"/>
            <w:szCs w:val="21"/>
          </w:rPr>
          <w:t>https://www.maff.go.jp/j/press/syouan/douei/210921.html</w:t>
        </w:r>
      </w:hyperlink>
    </w:p>
    <w:p w14:paraId="141FB025" w14:textId="3FC260EA" w:rsidR="002072E5" w:rsidRPr="002072E5" w:rsidRDefault="002072E5" w:rsidP="00772974">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Times New Roman" w:eastAsia="HG丸ｺﾞｼｯｸM-PRO" w:hAnsi="Times New Roman" w:hint="eastAsia"/>
          <w:b/>
          <w:bCs/>
          <w:color w:val="000000" w:themeColor="text1"/>
        </w:rPr>
        <w:t>■</w:t>
      </w:r>
      <w:r w:rsidRPr="002072E5">
        <w:rPr>
          <w:rFonts w:ascii="HG丸ｺﾞｼｯｸM-PRO" w:eastAsia="HG丸ｺﾞｼｯｸM-PRO" w:hAnsi="HG丸ｺﾞｼｯｸM-PRO" w:hint="eastAsia"/>
          <w:b/>
          <w:bCs/>
          <w:color w:val="000000" w:themeColor="text1"/>
        </w:rPr>
        <w:t>一</w:t>
      </w:r>
      <w:bookmarkEnd w:id="110"/>
      <w:r w:rsidRPr="002072E5">
        <w:rPr>
          <w:rFonts w:ascii="HG丸ｺﾞｼｯｸM-PRO" w:eastAsia="HG丸ｺﾞｼｯｸM-PRO" w:hAnsi="HG丸ｺﾞｼｯｸM-PRO" w:hint="eastAsia"/>
          <w:b/>
          <w:bCs/>
          <w:color w:val="000000" w:themeColor="text1"/>
        </w:rPr>
        <w:t>般財団法人日本穀物検定協会における不適正な農産物検査に対する措置について</w:t>
      </w:r>
      <w:r>
        <w:rPr>
          <w:rFonts w:ascii="HG丸ｺﾞｼｯｸM-PRO" w:eastAsia="HG丸ｺﾞｼｯｸM-PRO" w:hAnsi="HG丸ｺﾞｼｯｸM-PRO" w:hint="eastAsia"/>
          <w:b/>
          <w:bCs/>
          <w:color w:val="000000" w:themeColor="text1"/>
        </w:rPr>
        <w:t xml:space="preserve">　2021/9/21</w:t>
      </w:r>
    </w:p>
    <w:p w14:paraId="0DCF249D" w14:textId="4FC8E1A6" w:rsidR="002072E5" w:rsidRPr="002072E5" w:rsidRDefault="002072E5" w:rsidP="002072E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072E5">
        <w:rPr>
          <w:rFonts w:ascii="Times New Roman" w:eastAsia="HG丸ｺﾞｼｯｸM-PRO" w:hAnsi="Times New Roman" w:hint="eastAsia"/>
          <w:color w:val="000000" w:themeColor="text1"/>
        </w:rPr>
        <w:t xml:space="preserve">　</w:t>
      </w:r>
      <w:r>
        <w:rPr>
          <w:rFonts w:ascii="Times New Roman" w:eastAsia="HG丸ｺﾞｼｯｸM-PRO" w:hAnsi="Times New Roman" w:hint="eastAsia"/>
          <w:color w:val="000000" w:themeColor="text1"/>
        </w:rPr>
        <w:t xml:space="preserve">　</w:t>
      </w:r>
      <w:r w:rsidRPr="002072E5">
        <w:rPr>
          <w:rFonts w:ascii="HG丸ｺﾞｼｯｸM-PRO" w:eastAsia="HG丸ｺﾞｼｯｸM-PRO" w:hAnsi="HG丸ｺﾞｼｯｸM-PRO" w:hint="eastAsia"/>
          <w:color w:val="000000" w:themeColor="text1"/>
        </w:rPr>
        <w:t>農林水産省は、農産物検査法（昭和</w:t>
      </w:r>
      <w:r w:rsidRPr="002072E5">
        <w:rPr>
          <w:rFonts w:ascii="HG丸ｺﾞｼｯｸM-PRO" w:eastAsia="HG丸ｺﾞｼｯｸM-PRO" w:hAnsi="HG丸ｺﾞｼｯｸM-PRO"/>
          <w:color w:val="000000" w:themeColor="text1"/>
        </w:rPr>
        <w:t>26</w:t>
      </w:r>
      <w:r w:rsidRPr="002072E5">
        <w:rPr>
          <w:rFonts w:ascii="HG丸ｺﾞｼｯｸM-PRO" w:eastAsia="HG丸ｺﾞｼｯｸM-PRO" w:hAnsi="HG丸ｺﾞｼｯｸM-PRO" w:hint="eastAsia"/>
          <w:color w:val="000000" w:themeColor="text1"/>
        </w:rPr>
        <w:t>年法律第</w:t>
      </w:r>
      <w:r w:rsidRPr="002072E5">
        <w:rPr>
          <w:rFonts w:ascii="HG丸ｺﾞｼｯｸM-PRO" w:eastAsia="HG丸ｺﾞｼｯｸM-PRO" w:hAnsi="HG丸ｺﾞｼｯｸM-PRO"/>
          <w:color w:val="000000" w:themeColor="text1"/>
        </w:rPr>
        <w:t>144</w:t>
      </w:r>
      <w:r w:rsidRPr="002072E5">
        <w:rPr>
          <w:rFonts w:ascii="HG丸ｺﾞｼｯｸM-PRO" w:eastAsia="HG丸ｺﾞｼｯｸM-PRO" w:hAnsi="HG丸ｺﾞｼｯｸM-PRO" w:hint="eastAsia"/>
          <w:color w:val="000000" w:themeColor="text1"/>
        </w:rPr>
        <w:t>号。以下「法」という。）に基づく登録検査機関である一般財団法人日本穀物検定協会（東京都中央区日本橋兜町</w:t>
      </w:r>
      <w:r w:rsidRPr="002072E5">
        <w:rPr>
          <w:rFonts w:ascii="HG丸ｺﾞｼｯｸM-PRO" w:eastAsia="HG丸ｺﾞｼｯｸM-PRO" w:hAnsi="HG丸ｺﾞｼｯｸM-PRO"/>
          <w:color w:val="000000" w:themeColor="text1"/>
        </w:rPr>
        <w:t>15</w:t>
      </w:r>
      <w:r w:rsidRPr="002072E5">
        <w:rPr>
          <w:rFonts w:ascii="HG丸ｺﾞｼｯｸM-PRO" w:eastAsia="HG丸ｺﾞｼｯｸM-PRO" w:hAnsi="HG丸ｺﾞｼｯｸM-PRO" w:hint="eastAsia"/>
          <w:color w:val="000000" w:themeColor="text1"/>
        </w:rPr>
        <w:t>番</w:t>
      </w:r>
      <w:r w:rsidRPr="002072E5">
        <w:rPr>
          <w:rFonts w:ascii="HG丸ｺﾞｼｯｸM-PRO" w:eastAsia="HG丸ｺﾞｼｯｸM-PRO" w:hAnsi="HG丸ｺﾞｼｯｸM-PRO"/>
          <w:color w:val="000000" w:themeColor="text1"/>
        </w:rPr>
        <w:t>6</w:t>
      </w:r>
      <w:r w:rsidRPr="002072E5">
        <w:rPr>
          <w:rFonts w:ascii="HG丸ｺﾞｼｯｸM-PRO" w:eastAsia="HG丸ｺﾞｼｯｸM-PRO" w:hAnsi="HG丸ｺﾞｼｯｸM-PRO" w:hint="eastAsia"/>
          <w:color w:val="000000" w:themeColor="text1"/>
        </w:rPr>
        <w:t>号。法人番号</w:t>
      </w:r>
      <w:r w:rsidRPr="002072E5">
        <w:rPr>
          <w:rFonts w:ascii="HG丸ｺﾞｼｯｸM-PRO" w:eastAsia="HG丸ｺﾞｼｯｸM-PRO" w:hAnsi="HG丸ｺﾞｼｯｸM-PRO"/>
          <w:color w:val="000000" w:themeColor="text1"/>
        </w:rPr>
        <w:t>3010005018629</w:t>
      </w:r>
      <w:r w:rsidRPr="002072E5">
        <w:rPr>
          <w:rFonts w:ascii="HG丸ｺﾞｼｯｸM-PRO" w:eastAsia="HG丸ｺﾞｼｯｸM-PRO" w:hAnsi="HG丸ｺﾞｼｯｸM-PRO" w:hint="eastAsia"/>
          <w:color w:val="000000" w:themeColor="text1"/>
        </w:rPr>
        <w:t>。以下「穀物検定協会」という。）が、法に違反し、瑕疵ある農産物検査等を実施していたことを確認しました。</w:t>
      </w:r>
    </w:p>
    <w:p w14:paraId="5EBC419F" w14:textId="77777777" w:rsidR="002072E5" w:rsidRPr="002072E5" w:rsidRDefault="002072E5" w:rsidP="002072E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hint="eastAsia"/>
          <w:color w:val="000000" w:themeColor="text1"/>
        </w:rPr>
        <w:t>このため、本日、穀物検定協会に対し、適正な農産物検査の実施及び法の遵守の徹底等を旨とする法第</w:t>
      </w:r>
      <w:r w:rsidRPr="002072E5">
        <w:rPr>
          <w:rFonts w:ascii="HG丸ｺﾞｼｯｸM-PRO" w:eastAsia="HG丸ｺﾞｼｯｸM-PRO" w:hAnsi="HG丸ｺﾞｼｯｸM-PRO"/>
          <w:color w:val="000000" w:themeColor="text1"/>
        </w:rPr>
        <w:t>23</w:t>
      </w:r>
      <w:r w:rsidRPr="002072E5">
        <w:rPr>
          <w:rFonts w:ascii="HG丸ｺﾞｼｯｸM-PRO" w:eastAsia="HG丸ｺﾞｼｯｸM-PRO" w:hAnsi="HG丸ｺﾞｼｯｸM-PRO" w:hint="eastAsia"/>
          <w:color w:val="000000" w:themeColor="text1"/>
        </w:rPr>
        <w:t>条に基づく改善命令を行いました。</w:t>
      </w:r>
    </w:p>
    <w:p w14:paraId="4912C389" w14:textId="77777777" w:rsidR="002072E5" w:rsidRPr="002072E5" w:rsidRDefault="002072E5" w:rsidP="002072E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color w:val="000000" w:themeColor="text1"/>
        </w:rPr>
        <w:t>1.</w:t>
      </w:r>
      <w:r w:rsidRPr="002072E5">
        <w:rPr>
          <w:rFonts w:ascii="HG丸ｺﾞｼｯｸM-PRO" w:eastAsia="HG丸ｺﾞｼｯｸM-PRO" w:hAnsi="HG丸ｺﾞｼｯｸM-PRO" w:hint="eastAsia"/>
          <w:color w:val="000000" w:themeColor="text1"/>
        </w:rPr>
        <w:t>経過</w:t>
      </w:r>
    </w:p>
    <w:p w14:paraId="6FE4395B" w14:textId="77777777" w:rsidR="002072E5" w:rsidRPr="002072E5" w:rsidRDefault="002072E5" w:rsidP="002072E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hint="eastAsia"/>
          <w:color w:val="000000" w:themeColor="text1"/>
        </w:rPr>
        <w:t>農林水産省（消費・安全局、北海道農政事務所、関東農政局、東海農政局、近畿農政局、中国四国農政局及び九州農政局）は、令和</w:t>
      </w:r>
      <w:r w:rsidRPr="002072E5">
        <w:rPr>
          <w:rFonts w:ascii="HG丸ｺﾞｼｯｸM-PRO" w:eastAsia="HG丸ｺﾞｼｯｸM-PRO" w:hAnsi="HG丸ｺﾞｼｯｸM-PRO"/>
          <w:color w:val="000000" w:themeColor="text1"/>
        </w:rPr>
        <w:t>3</w:t>
      </w:r>
      <w:r w:rsidRPr="002072E5">
        <w:rPr>
          <w:rFonts w:ascii="HG丸ｺﾞｼｯｸM-PRO" w:eastAsia="HG丸ｺﾞｼｯｸM-PRO" w:hAnsi="HG丸ｺﾞｼｯｸM-PRO" w:hint="eastAsia"/>
          <w:color w:val="000000" w:themeColor="text1"/>
        </w:rPr>
        <w:t>年</w:t>
      </w:r>
      <w:r w:rsidRPr="002072E5">
        <w:rPr>
          <w:rFonts w:ascii="HG丸ｺﾞｼｯｸM-PRO" w:eastAsia="HG丸ｺﾞｼｯｸM-PRO" w:hAnsi="HG丸ｺﾞｼｯｸM-PRO"/>
          <w:color w:val="000000" w:themeColor="text1"/>
        </w:rPr>
        <w:t>7</w:t>
      </w:r>
      <w:r w:rsidRPr="002072E5">
        <w:rPr>
          <w:rFonts w:ascii="HG丸ｺﾞｼｯｸM-PRO" w:eastAsia="HG丸ｺﾞｼｯｸM-PRO" w:hAnsi="HG丸ｺﾞｼｯｸM-PRO" w:hint="eastAsia"/>
          <w:color w:val="000000" w:themeColor="text1"/>
        </w:rPr>
        <w:t>月</w:t>
      </w:r>
      <w:r w:rsidRPr="002072E5">
        <w:rPr>
          <w:rFonts w:ascii="HG丸ｺﾞｼｯｸM-PRO" w:eastAsia="HG丸ｺﾞｼｯｸM-PRO" w:hAnsi="HG丸ｺﾞｼｯｸM-PRO"/>
          <w:color w:val="000000" w:themeColor="text1"/>
        </w:rPr>
        <w:t>8</w:t>
      </w:r>
      <w:r w:rsidRPr="002072E5">
        <w:rPr>
          <w:rFonts w:ascii="HG丸ｺﾞｼｯｸM-PRO" w:eastAsia="HG丸ｺﾞｼｯｸM-PRO" w:hAnsi="HG丸ｺﾞｼｯｸM-PRO" w:hint="eastAsia"/>
          <w:color w:val="000000" w:themeColor="text1"/>
        </w:rPr>
        <w:t>日から</w:t>
      </w:r>
      <w:r w:rsidRPr="002072E5">
        <w:rPr>
          <w:rFonts w:ascii="HG丸ｺﾞｼｯｸM-PRO" w:eastAsia="HG丸ｺﾞｼｯｸM-PRO" w:hAnsi="HG丸ｺﾞｼｯｸM-PRO"/>
          <w:color w:val="000000" w:themeColor="text1"/>
        </w:rPr>
        <w:t>8</w:t>
      </w:r>
      <w:r w:rsidRPr="002072E5">
        <w:rPr>
          <w:rFonts w:ascii="HG丸ｺﾞｼｯｸM-PRO" w:eastAsia="HG丸ｺﾞｼｯｸM-PRO" w:hAnsi="HG丸ｺﾞｼｯｸM-PRO" w:hint="eastAsia"/>
          <w:color w:val="000000" w:themeColor="text1"/>
        </w:rPr>
        <w:t>月</w:t>
      </w:r>
      <w:r w:rsidRPr="002072E5">
        <w:rPr>
          <w:rFonts w:ascii="HG丸ｺﾞｼｯｸM-PRO" w:eastAsia="HG丸ｺﾞｼｯｸM-PRO" w:hAnsi="HG丸ｺﾞｼｯｸM-PRO"/>
          <w:color w:val="000000" w:themeColor="text1"/>
        </w:rPr>
        <w:t>13</w:t>
      </w:r>
      <w:r w:rsidRPr="002072E5">
        <w:rPr>
          <w:rFonts w:ascii="HG丸ｺﾞｼｯｸM-PRO" w:eastAsia="HG丸ｺﾞｼｯｸM-PRO" w:hAnsi="HG丸ｺﾞｼｯｸM-PRO" w:hint="eastAsia"/>
          <w:color w:val="000000" w:themeColor="text1"/>
        </w:rPr>
        <w:t>日までの間、穀物検定協会に対し、法第</w:t>
      </w:r>
      <w:r w:rsidRPr="002072E5">
        <w:rPr>
          <w:rFonts w:ascii="HG丸ｺﾞｼｯｸM-PRO" w:eastAsia="HG丸ｺﾞｼｯｸM-PRO" w:hAnsi="HG丸ｺﾞｼｯｸM-PRO"/>
          <w:color w:val="000000" w:themeColor="text1"/>
        </w:rPr>
        <w:t>31</w:t>
      </w:r>
      <w:r w:rsidRPr="002072E5">
        <w:rPr>
          <w:rFonts w:ascii="HG丸ｺﾞｼｯｸM-PRO" w:eastAsia="HG丸ｺﾞｼｯｸM-PRO" w:hAnsi="HG丸ｺﾞｼｯｸM-PRO" w:hint="eastAsia"/>
          <w:color w:val="000000" w:themeColor="text1"/>
        </w:rPr>
        <w:t>条第</w:t>
      </w:r>
      <w:r w:rsidRPr="002072E5">
        <w:rPr>
          <w:rFonts w:ascii="HG丸ｺﾞｼｯｸM-PRO" w:eastAsia="HG丸ｺﾞｼｯｸM-PRO" w:hAnsi="HG丸ｺﾞｼｯｸM-PRO"/>
          <w:color w:val="000000" w:themeColor="text1"/>
        </w:rPr>
        <w:t>2</w:t>
      </w:r>
      <w:r w:rsidRPr="002072E5">
        <w:rPr>
          <w:rFonts w:ascii="HG丸ｺﾞｼｯｸM-PRO" w:eastAsia="HG丸ｺﾞｼｯｸM-PRO" w:hAnsi="HG丸ｺﾞｼｯｸM-PRO" w:hint="eastAsia"/>
          <w:color w:val="000000" w:themeColor="text1"/>
        </w:rPr>
        <w:t>項に基づく立入調査を実施しました。</w:t>
      </w:r>
    </w:p>
    <w:p w14:paraId="2179490D" w14:textId="77777777" w:rsidR="002072E5" w:rsidRPr="002072E5" w:rsidRDefault="002072E5" w:rsidP="002072E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hint="eastAsia"/>
          <w:color w:val="000000" w:themeColor="text1"/>
        </w:rPr>
        <w:t>この結果、穀物検定協会中部支部において、少なくとも平成</w:t>
      </w:r>
      <w:r w:rsidRPr="002072E5">
        <w:rPr>
          <w:rFonts w:ascii="HG丸ｺﾞｼｯｸM-PRO" w:eastAsia="HG丸ｺﾞｼｯｸM-PRO" w:hAnsi="HG丸ｺﾞｼｯｸM-PRO"/>
          <w:color w:val="000000" w:themeColor="text1"/>
        </w:rPr>
        <w:t>28</w:t>
      </w:r>
      <w:r w:rsidRPr="002072E5">
        <w:rPr>
          <w:rFonts w:ascii="HG丸ｺﾞｼｯｸM-PRO" w:eastAsia="HG丸ｺﾞｼｯｸM-PRO" w:hAnsi="HG丸ｺﾞｼｯｸM-PRO" w:hint="eastAsia"/>
          <w:color w:val="000000" w:themeColor="text1"/>
        </w:rPr>
        <w:t>年</w:t>
      </w:r>
      <w:r w:rsidRPr="002072E5">
        <w:rPr>
          <w:rFonts w:ascii="HG丸ｺﾞｼｯｸM-PRO" w:eastAsia="HG丸ｺﾞｼｯｸM-PRO" w:hAnsi="HG丸ｺﾞｼｯｸM-PRO"/>
          <w:color w:val="000000" w:themeColor="text1"/>
        </w:rPr>
        <w:t>4</w:t>
      </w:r>
      <w:r w:rsidRPr="002072E5">
        <w:rPr>
          <w:rFonts w:ascii="HG丸ｺﾞｼｯｸM-PRO" w:eastAsia="HG丸ｺﾞｼｯｸM-PRO" w:hAnsi="HG丸ｺﾞｼｯｸM-PRO" w:hint="eastAsia"/>
          <w:color w:val="000000" w:themeColor="text1"/>
        </w:rPr>
        <w:t>月</w:t>
      </w:r>
      <w:r w:rsidRPr="002072E5">
        <w:rPr>
          <w:rFonts w:ascii="HG丸ｺﾞｼｯｸM-PRO" w:eastAsia="HG丸ｺﾞｼｯｸM-PRO" w:hAnsi="HG丸ｺﾞｼｯｸM-PRO"/>
          <w:color w:val="000000" w:themeColor="text1"/>
        </w:rPr>
        <w:t>28</w:t>
      </w:r>
      <w:r w:rsidRPr="002072E5">
        <w:rPr>
          <w:rFonts w:ascii="HG丸ｺﾞｼｯｸM-PRO" w:eastAsia="HG丸ｺﾞｼｯｸM-PRO" w:hAnsi="HG丸ｺﾞｼｯｸM-PRO" w:hint="eastAsia"/>
          <w:color w:val="000000" w:themeColor="text1"/>
        </w:rPr>
        <w:t>日から令和</w:t>
      </w:r>
      <w:r w:rsidRPr="002072E5">
        <w:rPr>
          <w:rFonts w:ascii="HG丸ｺﾞｼｯｸM-PRO" w:eastAsia="HG丸ｺﾞｼｯｸM-PRO" w:hAnsi="HG丸ｺﾞｼｯｸM-PRO"/>
          <w:color w:val="000000" w:themeColor="text1"/>
        </w:rPr>
        <w:t>2</w:t>
      </w:r>
      <w:r w:rsidRPr="002072E5">
        <w:rPr>
          <w:rFonts w:ascii="HG丸ｺﾞｼｯｸM-PRO" w:eastAsia="HG丸ｺﾞｼｯｸM-PRO" w:hAnsi="HG丸ｺﾞｼｯｸM-PRO" w:hint="eastAsia"/>
          <w:color w:val="000000" w:themeColor="text1"/>
        </w:rPr>
        <w:t>年</w:t>
      </w:r>
      <w:r w:rsidRPr="002072E5">
        <w:rPr>
          <w:rFonts w:ascii="HG丸ｺﾞｼｯｸM-PRO" w:eastAsia="HG丸ｺﾞｼｯｸM-PRO" w:hAnsi="HG丸ｺﾞｼｯｸM-PRO"/>
          <w:color w:val="000000" w:themeColor="text1"/>
        </w:rPr>
        <w:t>3</w:t>
      </w:r>
      <w:r w:rsidRPr="002072E5">
        <w:rPr>
          <w:rFonts w:ascii="HG丸ｺﾞｼｯｸM-PRO" w:eastAsia="HG丸ｺﾞｼｯｸM-PRO" w:hAnsi="HG丸ｺﾞｼｯｸM-PRO" w:hint="eastAsia"/>
          <w:color w:val="000000" w:themeColor="text1"/>
        </w:rPr>
        <w:t>月</w:t>
      </w:r>
      <w:r w:rsidRPr="002072E5">
        <w:rPr>
          <w:rFonts w:ascii="HG丸ｺﾞｼｯｸM-PRO" w:eastAsia="HG丸ｺﾞｼｯｸM-PRO" w:hAnsi="HG丸ｺﾞｼｯｸM-PRO"/>
          <w:color w:val="000000" w:themeColor="text1"/>
        </w:rPr>
        <w:t>25</w:t>
      </w:r>
      <w:r w:rsidRPr="002072E5">
        <w:rPr>
          <w:rFonts w:ascii="HG丸ｺﾞｼｯｸM-PRO" w:eastAsia="HG丸ｺﾞｼｯｸM-PRO" w:hAnsi="HG丸ｺﾞｼｯｸM-PRO" w:hint="eastAsia"/>
          <w:color w:val="000000" w:themeColor="text1"/>
        </w:rPr>
        <w:t>日までの間に実需者から検査請求された外国産精米</w:t>
      </w:r>
      <w:r w:rsidRPr="002072E5">
        <w:rPr>
          <w:rFonts w:ascii="HG丸ｺﾞｼｯｸM-PRO" w:eastAsia="HG丸ｺﾞｼｯｸM-PRO" w:hAnsi="HG丸ｺﾞｼｯｸM-PRO"/>
          <w:color w:val="000000" w:themeColor="text1"/>
        </w:rPr>
        <w:t>189,668,397.4</w:t>
      </w:r>
      <w:r w:rsidRPr="002072E5">
        <w:rPr>
          <w:rFonts w:ascii="HG丸ｺﾞｼｯｸM-PRO" w:eastAsia="HG丸ｺﾞｼｯｸM-PRO" w:hAnsi="HG丸ｺﾞｼｯｸM-PRO" w:hint="eastAsia"/>
          <w:color w:val="000000" w:themeColor="text1"/>
        </w:rPr>
        <w:t>キログラム（</w:t>
      </w:r>
      <w:r w:rsidRPr="002072E5">
        <w:rPr>
          <w:rFonts w:ascii="HG丸ｺﾞｼｯｸM-PRO" w:eastAsia="HG丸ｺﾞｼｯｸM-PRO" w:hAnsi="HG丸ｺﾞｼｯｸM-PRO"/>
          <w:color w:val="000000" w:themeColor="text1"/>
        </w:rPr>
        <w:t>101</w:t>
      </w:r>
      <w:r w:rsidRPr="002072E5">
        <w:rPr>
          <w:rFonts w:ascii="HG丸ｺﾞｼｯｸM-PRO" w:eastAsia="HG丸ｺﾞｼｯｸM-PRO" w:hAnsi="HG丸ｺﾞｼｯｸM-PRO" w:hint="eastAsia"/>
          <w:color w:val="000000" w:themeColor="text1"/>
        </w:rPr>
        <w:t>件）、穀物検定協会関西神戸支部において、平成</w:t>
      </w:r>
      <w:r w:rsidRPr="002072E5">
        <w:rPr>
          <w:rFonts w:ascii="HG丸ｺﾞｼｯｸM-PRO" w:eastAsia="HG丸ｺﾞｼｯｸM-PRO" w:hAnsi="HG丸ｺﾞｼｯｸM-PRO"/>
          <w:color w:val="000000" w:themeColor="text1"/>
        </w:rPr>
        <w:t>28</w:t>
      </w:r>
      <w:r w:rsidRPr="002072E5">
        <w:rPr>
          <w:rFonts w:ascii="HG丸ｺﾞｼｯｸM-PRO" w:eastAsia="HG丸ｺﾞｼｯｸM-PRO" w:hAnsi="HG丸ｺﾞｼｯｸM-PRO" w:hint="eastAsia"/>
          <w:color w:val="000000" w:themeColor="text1"/>
        </w:rPr>
        <w:t>年</w:t>
      </w:r>
      <w:r w:rsidRPr="002072E5">
        <w:rPr>
          <w:rFonts w:ascii="HG丸ｺﾞｼｯｸM-PRO" w:eastAsia="HG丸ｺﾞｼｯｸM-PRO" w:hAnsi="HG丸ｺﾞｼｯｸM-PRO"/>
          <w:color w:val="000000" w:themeColor="text1"/>
        </w:rPr>
        <w:t>4</w:t>
      </w:r>
      <w:r w:rsidRPr="002072E5">
        <w:rPr>
          <w:rFonts w:ascii="HG丸ｺﾞｼｯｸM-PRO" w:eastAsia="HG丸ｺﾞｼｯｸM-PRO" w:hAnsi="HG丸ｺﾞｼｯｸM-PRO" w:hint="eastAsia"/>
          <w:color w:val="000000" w:themeColor="text1"/>
        </w:rPr>
        <w:t>月</w:t>
      </w:r>
      <w:r w:rsidRPr="002072E5">
        <w:rPr>
          <w:rFonts w:ascii="HG丸ｺﾞｼｯｸM-PRO" w:eastAsia="HG丸ｺﾞｼｯｸM-PRO" w:hAnsi="HG丸ｺﾞｼｯｸM-PRO"/>
          <w:color w:val="000000" w:themeColor="text1"/>
        </w:rPr>
        <w:t>20</w:t>
      </w:r>
      <w:r w:rsidRPr="002072E5">
        <w:rPr>
          <w:rFonts w:ascii="HG丸ｺﾞｼｯｸM-PRO" w:eastAsia="HG丸ｺﾞｼｯｸM-PRO" w:hAnsi="HG丸ｺﾞｼｯｸM-PRO" w:hint="eastAsia"/>
          <w:color w:val="000000" w:themeColor="text1"/>
        </w:rPr>
        <w:t>日から令和</w:t>
      </w:r>
      <w:r w:rsidRPr="002072E5">
        <w:rPr>
          <w:rFonts w:ascii="HG丸ｺﾞｼｯｸM-PRO" w:eastAsia="HG丸ｺﾞｼｯｸM-PRO" w:hAnsi="HG丸ｺﾞｼｯｸM-PRO"/>
          <w:color w:val="000000" w:themeColor="text1"/>
        </w:rPr>
        <w:t>3</w:t>
      </w:r>
      <w:r w:rsidRPr="002072E5">
        <w:rPr>
          <w:rFonts w:ascii="HG丸ｺﾞｼｯｸM-PRO" w:eastAsia="HG丸ｺﾞｼｯｸM-PRO" w:hAnsi="HG丸ｺﾞｼｯｸM-PRO" w:hint="eastAsia"/>
          <w:color w:val="000000" w:themeColor="text1"/>
        </w:rPr>
        <w:t>年</w:t>
      </w:r>
      <w:r w:rsidRPr="002072E5">
        <w:rPr>
          <w:rFonts w:ascii="HG丸ｺﾞｼｯｸM-PRO" w:eastAsia="HG丸ｺﾞｼｯｸM-PRO" w:hAnsi="HG丸ｺﾞｼｯｸM-PRO"/>
          <w:color w:val="000000" w:themeColor="text1"/>
        </w:rPr>
        <w:t>5</w:t>
      </w:r>
      <w:r w:rsidRPr="002072E5">
        <w:rPr>
          <w:rFonts w:ascii="HG丸ｺﾞｼｯｸM-PRO" w:eastAsia="HG丸ｺﾞｼｯｸM-PRO" w:hAnsi="HG丸ｺﾞｼｯｸM-PRO" w:hint="eastAsia"/>
          <w:color w:val="000000" w:themeColor="text1"/>
        </w:rPr>
        <w:t>月</w:t>
      </w:r>
      <w:r w:rsidRPr="002072E5">
        <w:rPr>
          <w:rFonts w:ascii="HG丸ｺﾞｼｯｸM-PRO" w:eastAsia="HG丸ｺﾞｼｯｸM-PRO" w:hAnsi="HG丸ｺﾞｼｯｸM-PRO"/>
          <w:color w:val="000000" w:themeColor="text1"/>
        </w:rPr>
        <w:t>28</w:t>
      </w:r>
      <w:r w:rsidRPr="002072E5">
        <w:rPr>
          <w:rFonts w:ascii="HG丸ｺﾞｼｯｸM-PRO" w:eastAsia="HG丸ｺﾞｼｯｸM-PRO" w:hAnsi="HG丸ｺﾞｼｯｸM-PRO" w:hint="eastAsia"/>
          <w:color w:val="000000" w:themeColor="text1"/>
        </w:rPr>
        <w:t>日までの間に実需者から検査請求された外国産精米</w:t>
      </w:r>
      <w:r w:rsidRPr="002072E5">
        <w:rPr>
          <w:rFonts w:ascii="HG丸ｺﾞｼｯｸM-PRO" w:eastAsia="HG丸ｺﾞｼｯｸM-PRO" w:hAnsi="HG丸ｺﾞｼｯｸM-PRO"/>
          <w:color w:val="000000" w:themeColor="text1"/>
        </w:rPr>
        <w:t>490,186,166.2</w:t>
      </w:r>
      <w:r w:rsidRPr="002072E5">
        <w:rPr>
          <w:rFonts w:ascii="HG丸ｺﾞｼｯｸM-PRO" w:eastAsia="HG丸ｺﾞｼｯｸM-PRO" w:hAnsi="HG丸ｺﾞｼｯｸM-PRO" w:hint="eastAsia"/>
          <w:color w:val="000000" w:themeColor="text1"/>
        </w:rPr>
        <w:t>キログラム（</w:t>
      </w:r>
      <w:r w:rsidRPr="002072E5">
        <w:rPr>
          <w:rFonts w:ascii="HG丸ｺﾞｼｯｸM-PRO" w:eastAsia="HG丸ｺﾞｼｯｸM-PRO" w:hAnsi="HG丸ｺﾞｼｯｸM-PRO"/>
          <w:color w:val="000000" w:themeColor="text1"/>
        </w:rPr>
        <w:t>344</w:t>
      </w:r>
      <w:r w:rsidRPr="002072E5">
        <w:rPr>
          <w:rFonts w:ascii="HG丸ｺﾞｼｯｸM-PRO" w:eastAsia="HG丸ｺﾞｼｯｸM-PRO" w:hAnsi="HG丸ｺﾞｼｯｸM-PRO" w:hint="eastAsia"/>
          <w:color w:val="000000" w:themeColor="text1"/>
        </w:rPr>
        <w:t>件）の合計外国産精米</w:t>
      </w:r>
      <w:r w:rsidRPr="002072E5">
        <w:rPr>
          <w:rFonts w:ascii="HG丸ｺﾞｼｯｸM-PRO" w:eastAsia="HG丸ｺﾞｼｯｸM-PRO" w:hAnsi="HG丸ｺﾞｼｯｸM-PRO"/>
          <w:color w:val="000000" w:themeColor="text1"/>
        </w:rPr>
        <w:t>679,854,563.6</w:t>
      </w:r>
      <w:r w:rsidRPr="002072E5">
        <w:rPr>
          <w:rFonts w:ascii="HG丸ｺﾞｼｯｸM-PRO" w:eastAsia="HG丸ｺﾞｼｯｸM-PRO" w:hAnsi="HG丸ｺﾞｼｯｸM-PRO" w:hint="eastAsia"/>
          <w:color w:val="000000" w:themeColor="text1"/>
        </w:rPr>
        <w:t>キログラム（</w:t>
      </w:r>
      <w:r w:rsidRPr="002072E5">
        <w:rPr>
          <w:rFonts w:ascii="HG丸ｺﾞｼｯｸM-PRO" w:eastAsia="HG丸ｺﾞｼｯｸM-PRO" w:hAnsi="HG丸ｺﾞｼｯｸM-PRO"/>
          <w:color w:val="000000" w:themeColor="text1"/>
        </w:rPr>
        <w:t>445</w:t>
      </w:r>
      <w:r w:rsidRPr="002072E5">
        <w:rPr>
          <w:rFonts w:ascii="HG丸ｺﾞｼｯｸM-PRO" w:eastAsia="HG丸ｺﾞｼｯｸM-PRO" w:hAnsi="HG丸ｺﾞｼｯｸM-PRO" w:hint="eastAsia"/>
          <w:color w:val="000000" w:themeColor="text1"/>
        </w:rPr>
        <w:t>件）について、農産物検査法施行規則第</w:t>
      </w:r>
      <w:r w:rsidRPr="002072E5">
        <w:rPr>
          <w:rFonts w:ascii="HG丸ｺﾞｼｯｸM-PRO" w:eastAsia="HG丸ｺﾞｼｯｸM-PRO" w:hAnsi="HG丸ｺﾞｼｯｸM-PRO"/>
          <w:color w:val="000000" w:themeColor="text1"/>
        </w:rPr>
        <w:t>6</w:t>
      </w:r>
      <w:r w:rsidRPr="002072E5">
        <w:rPr>
          <w:rFonts w:ascii="HG丸ｺﾞｼｯｸM-PRO" w:eastAsia="HG丸ｺﾞｼｯｸM-PRO" w:hAnsi="HG丸ｺﾞｼｯｸM-PRO" w:hint="eastAsia"/>
          <w:color w:val="000000" w:themeColor="text1"/>
        </w:rPr>
        <w:t>条第</w:t>
      </w:r>
      <w:r w:rsidRPr="002072E5">
        <w:rPr>
          <w:rFonts w:ascii="HG丸ｺﾞｼｯｸM-PRO" w:eastAsia="HG丸ｺﾞｼｯｸM-PRO" w:hAnsi="HG丸ｺﾞｼｯｸM-PRO"/>
          <w:color w:val="000000" w:themeColor="text1"/>
        </w:rPr>
        <w:t>2</w:t>
      </w:r>
      <w:r w:rsidRPr="002072E5">
        <w:rPr>
          <w:rFonts w:ascii="HG丸ｺﾞｼｯｸM-PRO" w:eastAsia="HG丸ｺﾞｼｯｸM-PRO" w:hAnsi="HG丸ｺﾞｼｯｸM-PRO" w:hint="eastAsia"/>
          <w:color w:val="000000" w:themeColor="text1"/>
        </w:rPr>
        <w:t>項に定める品位等検査の検査方法による標準計測方法に基づく土砂分析を行うことなく、検査証明書を交付したこと、また、上記の行為について、両支部から本部への報告を怠っていたことを確認しました（別表参照）。</w:t>
      </w:r>
    </w:p>
    <w:p w14:paraId="6B6B58AC" w14:textId="77777777" w:rsidR="002072E5" w:rsidRPr="002072E5" w:rsidRDefault="002072E5" w:rsidP="002072E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hint="eastAsia"/>
          <w:color w:val="000000" w:themeColor="text1"/>
        </w:rPr>
        <w:t>2.措置</w:t>
      </w:r>
    </w:p>
    <w:p w14:paraId="1035B3C0" w14:textId="77777777" w:rsidR="002072E5" w:rsidRPr="002072E5" w:rsidRDefault="002072E5" w:rsidP="002072E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hint="eastAsia"/>
          <w:color w:val="000000" w:themeColor="text1"/>
        </w:rPr>
        <w:t>穀物検定協会が行った上記</w:t>
      </w:r>
      <w:r w:rsidRPr="002072E5">
        <w:rPr>
          <w:rFonts w:ascii="HG丸ｺﾞｼｯｸM-PRO" w:eastAsia="HG丸ｺﾞｼｯｸM-PRO" w:hAnsi="HG丸ｺﾞｼｯｸM-PRO"/>
          <w:color w:val="000000" w:themeColor="text1"/>
        </w:rPr>
        <w:t>1</w:t>
      </w:r>
      <w:r w:rsidRPr="002072E5">
        <w:rPr>
          <w:rFonts w:ascii="HG丸ｺﾞｼｯｸM-PRO" w:eastAsia="HG丸ｺﾞｼｯｸM-PRO" w:hAnsi="HG丸ｺﾞｼｯｸM-PRO" w:hint="eastAsia"/>
          <w:color w:val="000000" w:themeColor="text1"/>
        </w:rPr>
        <w:t>の行為について、農産物検査員が不適正な行為であることを認識しながら土砂分析を行わずに検査証明書に数値を記載し交付していたことは、法第</w:t>
      </w:r>
      <w:r w:rsidRPr="002072E5">
        <w:rPr>
          <w:rFonts w:ascii="HG丸ｺﾞｼｯｸM-PRO" w:eastAsia="HG丸ｺﾞｼｯｸM-PRO" w:hAnsi="HG丸ｺﾞｼｯｸM-PRO"/>
          <w:color w:val="000000" w:themeColor="text1"/>
        </w:rPr>
        <w:t>13</w:t>
      </w:r>
      <w:r w:rsidRPr="002072E5">
        <w:rPr>
          <w:rFonts w:ascii="HG丸ｺﾞｼｯｸM-PRO" w:eastAsia="HG丸ｺﾞｼｯｸM-PRO" w:hAnsi="HG丸ｺﾞｼｯｸM-PRO" w:hint="eastAsia"/>
          <w:color w:val="000000" w:themeColor="text1"/>
        </w:rPr>
        <w:t>条第</w:t>
      </w:r>
      <w:r w:rsidRPr="002072E5">
        <w:rPr>
          <w:rFonts w:ascii="HG丸ｺﾞｼｯｸM-PRO" w:eastAsia="HG丸ｺﾞｼｯｸM-PRO" w:hAnsi="HG丸ｺﾞｼｯｸM-PRO"/>
          <w:color w:val="000000" w:themeColor="text1"/>
        </w:rPr>
        <w:t>1</w:t>
      </w:r>
      <w:r w:rsidRPr="002072E5">
        <w:rPr>
          <w:rFonts w:ascii="HG丸ｺﾞｼｯｸM-PRO" w:eastAsia="HG丸ｺﾞｼｯｸM-PRO" w:hAnsi="HG丸ｺﾞｼｯｸM-PRO" w:hint="eastAsia"/>
          <w:color w:val="000000" w:themeColor="text1"/>
        </w:rPr>
        <w:t>項の規定による検査証明書への記載が不適当である場合に該当し、また、不適正な行為を認識したに</w:t>
      </w:r>
      <w:r w:rsidRPr="002072E5">
        <w:rPr>
          <w:rFonts w:ascii="HG丸ｺﾞｼｯｸM-PRO" w:eastAsia="HG丸ｺﾞｼｯｸM-PRO" w:hAnsi="HG丸ｺﾞｼｯｸM-PRO" w:hint="eastAsia"/>
          <w:color w:val="000000" w:themeColor="text1"/>
        </w:rPr>
        <w:lastRenderedPageBreak/>
        <w:t>もかかわらず、本部への報告を怠っていたことは法第</w:t>
      </w:r>
      <w:r w:rsidRPr="002072E5">
        <w:rPr>
          <w:rFonts w:ascii="HG丸ｺﾞｼｯｸM-PRO" w:eastAsia="HG丸ｺﾞｼｯｸM-PRO" w:hAnsi="HG丸ｺﾞｼｯｸM-PRO"/>
          <w:color w:val="000000" w:themeColor="text1"/>
        </w:rPr>
        <w:t>20</w:t>
      </w:r>
      <w:r w:rsidRPr="002072E5">
        <w:rPr>
          <w:rFonts w:ascii="HG丸ｺﾞｼｯｸM-PRO" w:eastAsia="HG丸ｺﾞｼｯｸM-PRO" w:hAnsi="HG丸ｺﾞｼｯｸM-PRO" w:hint="eastAsia"/>
          <w:color w:val="000000" w:themeColor="text1"/>
        </w:rPr>
        <w:t>条第</w:t>
      </w:r>
      <w:r w:rsidRPr="002072E5">
        <w:rPr>
          <w:rFonts w:ascii="HG丸ｺﾞｼｯｸM-PRO" w:eastAsia="HG丸ｺﾞｼｯｸM-PRO" w:hAnsi="HG丸ｺﾞｼｯｸM-PRO"/>
          <w:color w:val="000000" w:themeColor="text1"/>
        </w:rPr>
        <w:t>2</w:t>
      </w:r>
      <w:r w:rsidRPr="002072E5">
        <w:rPr>
          <w:rFonts w:ascii="HG丸ｺﾞｼｯｸM-PRO" w:eastAsia="HG丸ｺﾞｼｯｸM-PRO" w:hAnsi="HG丸ｺﾞｼｯｸM-PRO" w:hint="eastAsia"/>
          <w:color w:val="000000" w:themeColor="text1"/>
        </w:rPr>
        <w:t>項に違反するものです（別紙参照）。</w:t>
      </w:r>
    </w:p>
    <w:p w14:paraId="773D8A90" w14:textId="77777777" w:rsidR="002072E5" w:rsidRPr="002072E5" w:rsidRDefault="002072E5" w:rsidP="002072E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hint="eastAsia"/>
          <w:color w:val="000000" w:themeColor="text1"/>
        </w:rPr>
        <w:t>このため、法第</w:t>
      </w:r>
      <w:r w:rsidRPr="002072E5">
        <w:rPr>
          <w:rFonts w:ascii="HG丸ｺﾞｼｯｸM-PRO" w:eastAsia="HG丸ｺﾞｼｯｸM-PRO" w:hAnsi="HG丸ｺﾞｼｯｸM-PRO"/>
          <w:color w:val="000000" w:themeColor="text1"/>
        </w:rPr>
        <w:t>23</w:t>
      </w:r>
      <w:r w:rsidRPr="002072E5">
        <w:rPr>
          <w:rFonts w:ascii="HG丸ｺﾞｼｯｸM-PRO" w:eastAsia="HG丸ｺﾞｼｯｸM-PRO" w:hAnsi="HG丸ｺﾞｼｯｸM-PRO" w:hint="eastAsia"/>
          <w:color w:val="000000" w:themeColor="text1"/>
        </w:rPr>
        <w:t>条に基づく改善命令を行うこととし、令和</w:t>
      </w:r>
      <w:r w:rsidRPr="002072E5">
        <w:rPr>
          <w:rFonts w:ascii="HG丸ｺﾞｼｯｸM-PRO" w:eastAsia="HG丸ｺﾞｼｯｸM-PRO" w:hAnsi="HG丸ｺﾞｼｯｸM-PRO"/>
          <w:color w:val="000000" w:themeColor="text1"/>
        </w:rPr>
        <w:t>3</w:t>
      </w:r>
      <w:r w:rsidRPr="002072E5">
        <w:rPr>
          <w:rFonts w:ascii="HG丸ｺﾞｼｯｸM-PRO" w:eastAsia="HG丸ｺﾞｼｯｸM-PRO" w:hAnsi="HG丸ｺﾞｼｯｸM-PRO" w:hint="eastAsia"/>
          <w:color w:val="000000" w:themeColor="text1"/>
        </w:rPr>
        <w:t>年</w:t>
      </w:r>
      <w:r w:rsidRPr="002072E5">
        <w:rPr>
          <w:rFonts w:ascii="HG丸ｺﾞｼｯｸM-PRO" w:eastAsia="HG丸ｺﾞｼｯｸM-PRO" w:hAnsi="HG丸ｺﾞｼｯｸM-PRO"/>
          <w:color w:val="000000" w:themeColor="text1"/>
        </w:rPr>
        <w:t>9</w:t>
      </w:r>
      <w:r w:rsidRPr="002072E5">
        <w:rPr>
          <w:rFonts w:ascii="HG丸ｺﾞｼｯｸM-PRO" w:eastAsia="HG丸ｺﾞｼｯｸM-PRO" w:hAnsi="HG丸ｺﾞｼｯｸM-PRO" w:hint="eastAsia"/>
          <w:color w:val="000000" w:themeColor="text1"/>
        </w:rPr>
        <w:t>月</w:t>
      </w:r>
      <w:r w:rsidRPr="002072E5">
        <w:rPr>
          <w:rFonts w:ascii="HG丸ｺﾞｼｯｸM-PRO" w:eastAsia="HG丸ｺﾞｼｯｸM-PRO" w:hAnsi="HG丸ｺﾞｼｯｸM-PRO"/>
          <w:color w:val="000000" w:themeColor="text1"/>
        </w:rPr>
        <w:t>1</w:t>
      </w:r>
      <w:r w:rsidRPr="002072E5">
        <w:rPr>
          <w:rFonts w:ascii="HG丸ｺﾞｼｯｸM-PRO" w:eastAsia="HG丸ｺﾞｼｯｸM-PRO" w:hAnsi="HG丸ｺﾞｼｯｸM-PRO" w:hint="eastAsia"/>
          <w:color w:val="000000" w:themeColor="text1"/>
        </w:rPr>
        <w:t>日に行政手続法第</w:t>
      </w:r>
      <w:r w:rsidRPr="002072E5">
        <w:rPr>
          <w:rFonts w:ascii="HG丸ｺﾞｼｯｸM-PRO" w:eastAsia="HG丸ｺﾞｼｯｸM-PRO" w:hAnsi="HG丸ｺﾞｼｯｸM-PRO"/>
          <w:color w:val="000000" w:themeColor="text1"/>
        </w:rPr>
        <w:t>13</w:t>
      </w:r>
      <w:r w:rsidRPr="002072E5">
        <w:rPr>
          <w:rFonts w:ascii="HG丸ｺﾞｼｯｸM-PRO" w:eastAsia="HG丸ｺﾞｼｯｸM-PRO" w:hAnsi="HG丸ｺﾞｼｯｸM-PRO" w:hint="eastAsia"/>
          <w:color w:val="000000" w:themeColor="text1"/>
        </w:rPr>
        <w:t>条第</w:t>
      </w:r>
      <w:r w:rsidRPr="002072E5">
        <w:rPr>
          <w:rFonts w:ascii="HG丸ｺﾞｼｯｸM-PRO" w:eastAsia="HG丸ｺﾞｼｯｸM-PRO" w:hAnsi="HG丸ｺﾞｼｯｸM-PRO"/>
          <w:color w:val="000000" w:themeColor="text1"/>
        </w:rPr>
        <w:t>1</w:t>
      </w:r>
      <w:r w:rsidRPr="002072E5">
        <w:rPr>
          <w:rFonts w:ascii="HG丸ｺﾞｼｯｸM-PRO" w:eastAsia="HG丸ｺﾞｼｯｸM-PRO" w:hAnsi="HG丸ｺﾞｼｯｸM-PRO" w:hint="eastAsia"/>
          <w:color w:val="000000" w:themeColor="text1"/>
        </w:rPr>
        <w:t>項第</w:t>
      </w:r>
      <w:r w:rsidRPr="002072E5">
        <w:rPr>
          <w:rFonts w:ascii="HG丸ｺﾞｼｯｸM-PRO" w:eastAsia="HG丸ｺﾞｼｯｸM-PRO" w:hAnsi="HG丸ｺﾞｼｯｸM-PRO"/>
          <w:color w:val="000000" w:themeColor="text1"/>
        </w:rPr>
        <w:t>2</w:t>
      </w:r>
      <w:r w:rsidRPr="002072E5">
        <w:rPr>
          <w:rFonts w:ascii="HG丸ｺﾞｼｯｸM-PRO" w:eastAsia="HG丸ｺﾞｼｯｸM-PRO" w:hAnsi="HG丸ｺﾞｼｯｸM-PRO" w:hint="eastAsia"/>
          <w:color w:val="000000" w:themeColor="text1"/>
        </w:rPr>
        <w:t>号の規定に基づき穀物検定協会に対し弁明の機会を付与したところ、同月</w:t>
      </w:r>
      <w:r w:rsidRPr="002072E5">
        <w:rPr>
          <w:rFonts w:ascii="HG丸ｺﾞｼｯｸM-PRO" w:eastAsia="HG丸ｺﾞｼｯｸM-PRO" w:hAnsi="HG丸ｺﾞｼｯｸM-PRO"/>
          <w:color w:val="000000" w:themeColor="text1"/>
        </w:rPr>
        <w:t>13</w:t>
      </w:r>
      <w:r w:rsidRPr="002072E5">
        <w:rPr>
          <w:rFonts w:ascii="HG丸ｺﾞｼｯｸM-PRO" w:eastAsia="HG丸ｺﾞｼｯｸM-PRO" w:hAnsi="HG丸ｺﾞｼｯｸM-PRO" w:hint="eastAsia"/>
          <w:color w:val="000000" w:themeColor="text1"/>
        </w:rPr>
        <w:t>日に弁明しない旨の文書の提出がなされたため、本日、農産物検査の方法その他の業務（外国産農産物の品位等検査に係る業務に限る。）の改善に必要な以下の命令を発出しました。</w:t>
      </w:r>
    </w:p>
    <w:p w14:paraId="1C042154" w14:textId="77777777" w:rsidR="002072E5" w:rsidRPr="002072E5" w:rsidRDefault="002072E5" w:rsidP="002072E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hint="eastAsia"/>
          <w:color w:val="000000" w:themeColor="text1"/>
        </w:rPr>
        <w:t>（改善命令の内容）</w:t>
      </w:r>
    </w:p>
    <w:p w14:paraId="657F48B6" w14:textId="77777777" w:rsidR="002072E5" w:rsidRPr="002072E5" w:rsidRDefault="002072E5" w:rsidP="002072E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color w:val="000000" w:themeColor="text1"/>
        </w:rPr>
        <w:t xml:space="preserve">(1) </w:t>
      </w:r>
      <w:r w:rsidRPr="002072E5">
        <w:rPr>
          <w:rFonts w:ascii="HG丸ｺﾞｼｯｸM-PRO" w:eastAsia="HG丸ｺﾞｼｯｸM-PRO" w:hAnsi="HG丸ｺﾞｼｯｸM-PRO" w:hint="eastAsia"/>
          <w:color w:val="000000" w:themeColor="text1"/>
        </w:rPr>
        <w:t>直ちに貴機関の各事務所において、農産物検査の実施が適正に行われているかを点検し、不適正な行為が確認された場合は、直ちにこれを是正すること。</w:t>
      </w:r>
    </w:p>
    <w:p w14:paraId="5F156CF8" w14:textId="77777777" w:rsidR="002072E5" w:rsidRPr="002072E5" w:rsidRDefault="002072E5" w:rsidP="002072E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color w:val="000000" w:themeColor="text1"/>
        </w:rPr>
        <w:t xml:space="preserve">(2) </w:t>
      </w:r>
      <w:r w:rsidRPr="002072E5">
        <w:rPr>
          <w:rFonts w:ascii="HG丸ｺﾞｼｯｸM-PRO" w:eastAsia="HG丸ｺﾞｼｯｸM-PRO" w:hAnsi="HG丸ｺﾞｼｯｸM-PRO" w:hint="eastAsia"/>
          <w:color w:val="000000" w:themeColor="text1"/>
        </w:rPr>
        <w:t>今後、実施する全ての農産物検査について、法及び農産物検査業務規程に従い適正に行うよう、貴機関に所属する農産物検査員及び全役職員に対し啓発を行い、その遵守を徹底させること。</w:t>
      </w:r>
    </w:p>
    <w:p w14:paraId="540253CA" w14:textId="77777777" w:rsidR="002072E5" w:rsidRPr="002072E5" w:rsidRDefault="002072E5" w:rsidP="002072E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color w:val="000000" w:themeColor="text1"/>
        </w:rPr>
        <w:t xml:space="preserve">(3) </w:t>
      </w:r>
      <w:r w:rsidRPr="002072E5">
        <w:rPr>
          <w:rFonts w:ascii="HG丸ｺﾞｼｯｸM-PRO" w:eastAsia="HG丸ｺﾞｼｯｸM-PRO" w:hAnsi="HG丸ｺﾞｼｯｸM-PRO" w:hint="eastAsia"/>
          <w:color w:val="000000" w:themeColor="text1"/>
        </w:rPr>
        <w:t>今般の不適正事案の発生原因を究明・分析し、その結果を踏まえ、貴機関における農産物検査の適正な実施に関する責任の所在を明確にし、法令遵守のチェック体制の再構築・強化等の再発防止策を講じること。</w:t>
      </w:r>
    </w:p>
    <w:p w14:paraId="78554339" w14:textId="77777777" w:rsidR="002072E5" w:rsidRPr="002072E5" w:rsidRDefault="002072E5" w:rsidP="002072E5">
      <w:pPr>
        <w:kinsoku w:val="0"/>
        <w:overflowPunct w:val="0"/>
        <w:autoSpaceDE w:val="0"/>
        <w:autoSpaceDN w:val="0"/>
        <w:spacing w:after="0" w:line="0" w:lineRule="atLeast"/>
        <w:ind w:leftChars="300" w:left="66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hint="eastAsia"/>
          <w:color w:val="000000" w:themeColor="text1"/>
        </w:rPr>
        <w:t>また、不適正事案に関与した農産物検査員に農林水産省農産局が実施する業務改善研修を受講させること。</w:t>
      </w:r>
    </w:p>
    <w:p w14:paraId="7A00CF8C" w14:textId="77777777" w:rsidR="002072E5" w:rsidRPr="002072E5" w:rsidRDefault="002072E5" w:rsidP="002072E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color w:val="000000" w:themeColor="text1"/>
        </w:rPr>
        <w:t>(4) (1)</w:t>
      </w:r>
      <w:r w:rsidRPr="002072E5">
        <w:rPr>
          <w:rFonts w:ascii="HG丸ｺﾞｼｯｸM-PRO" w:eastAsia="HG丸ｺﾞｼｯｸM-PRO" w:hAnsi="HG丸ｺﾞｼｯｸM-PRO" w:hint="eastAsia"/>
          <w:color w:val="000000" w:themeColor="text1"/>
        </w:rPr>
        <w:t>から</w:t>
      </w:r>
      <w:r w:rsidRPr="002072E5">
        <w:rPr>
          <w:rFonts w:ascii="HG丸ｺﾞｼｯｸM-PRO" w:eastAsia="HG丸ｺﾞｼｯｸM-PRO" w:hAnsi="HG丸ｺﾞｼｯｸM-PRO"/>
          <w:color w:val="000000" w:themeColor="text1"/>
        </w:rPr>
        <w:t>(3)</w:t>
      </w:r>
      <w:r w:rsidRPr="002072E5">
        <w:rPr>
          <w:rFonts w:ascii="HG丸ｺﾞｼｯｸM-PRO" w:eastAsia="HG丸ｺﾞｼｯｸM-PRO" w:hAnsi="HG丸ｺﾞｼｯｸM-PRO" w:hint="eastAsia"/>
          <w:color w:val="000000" w:themeColor="text1"/>
        </w:rPr>
        <w:t>までに基づき講じた措置について、令和</w:t>
      </w:r>
      <w:r w:rsidRPr="002072E5">
        <w:rPr>
          <w:rFonts w:ascii="HG丸ｺﾞｼｯｸM-PRO" w:eastAsia="HG丸ｺﾞｼｯｸM-PRO" w:hAnsi="HG丸ｺﾞｼｯｸM-PRO"/>
          <w:color w:val="000000" w:themeColor="text1"/>
        </w:rPr>
        <w:t>3</w:t>
      </w:r>
      <w:r w:rsidRPr="002072E5">
        <w:rPr>
          <w:rFonts w:ascii="HG丸ｺﾞｼｯｸM-PRO" w:eastAsia="HG丸ｺﾞｼｯｸM-PRO" w:hAnsi="HG丸ｺﾞｼｯｸM-PRO" w:hint="eastAsia"/>
          <w:color w:val="000000" w:themeColor="text1"/>
        </w:rPr>
        <w:t>年</w:t>
      </w:r>
      <w:r w:rsidRPr="002072E5">
        <w:rPr>
          <w:rFonts w:ascii="HG丸ｺﾞｼｯｸM-PRO" w:eastAsia="HG丸ｺﾞｼｯｸM-PRO" w:hAnsi="HG丸ｺﾞｼｯｸM-PRO"/>
          <w:color w:val="000000" w:themeColor="text1"/>
        </w:rPr>
        <w:t>10</w:t>
      </w:r>
      <w:r w:rsidRPr="002072E5">
        <w:rPr>
          <w:rFonts w:ascii="HG丸ｺﾞｼｯｸM-PRO" w:eastAsia="HG丸ｺﾞｼｯｸM-PRO" w:hAnsi="HG丸ｺﾞｼｯｸM-PRO" w:hint="eastAsia"/>
          <w:color w:val="000000" w:themeColor="text1"/>
        </w:rPr>
        <w:t>月</w:t>
      </w:r>
      <w:r w:rsidRPr="002072E5">
        <w:rPr>
          <w:rFonts w:ascii="HG丸ｺﾞｼｯｸM-PRO" w:eastAsia="HG丸ｺﾞｼｯｸM-PRO" w:hAnsi="HG丸ｺﾞｼｯｸM-PRO"/>
          <w:color w:val="000000" w:themeColor="text1"/>
        </w:rPr>
        <w:t>21</w:t>
      </w:r>
      <w:r w:rsidRPr="002072E5">
        <w:rPr>
          <w:rFonts w:ascii="HG丸ｺﾞｼｯｸM-PRO" w:eastAsia="HG丸ｺﾞｼｯｸM-PRO" w:hAnsi="HG丸ｺﾞｼｯｸM-PRO" w:hint="eastAsia"/>
          <w:color w:val="000000" w:themeColor="text1"/>
        </w:rPr>
        <w:t>日までに農林水産大臣宛てに提出すること。</w:t>
      </w:r>
    </w:p>
    <w:p w14:paraId="3C419F20" w14:textId="77777777" w:rsidR="002072E5" w:rsidRPr="002072E5" w:rsidRDefault="002072E5" w:rsidP="002072E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hint="eastAsia"/>
          <w:color w:val="000000" w:themeColor="text1"/>
        </w:rPr>
        <w:t>＜添付資料＞</w:t>
      </w:r>
    </w:p>
    <w:p w14:paraId="3C8269D0" w14:textId="282E872E" w:rsidR="002072E5" w:rsidRDefault="002072E5" w:rsidP="002072E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hint="eastAsia"/>
          <w:color w:val="000000" w:themeColor="text1"/>
        </w:rPr>
        <w:t>別表</w:t>
      </w:r>
      <w:r w:rsidRPr="002072E5">
        <w:rPr>
          <w:rFonts w:ascii="HG丸ｺﾞｼｯｸM-PRO" w:eastAsia="HG丸ｺﾞｼｯｸM-PRO" w:hAnsi="HG丸ｺﾞｼｯｸM-PRO"/>
          <w:color w:val="000000" w:themeColor="text1"/>
        </w:rPr>
        <w:t xml:space="preserve"> </w:t>
      </w:r>
      <w:r w:rsidRPr="002072E5">
        <w:rPr>
          <w:rFonts w:ascii="HG丸ｺﾞｼｯｸM-PRO" w:eastAsia="HG丸ｺﾞｼｯｸM-PRO" w:hAnsi="HG丸ｺﾞｼｯｸM-PRO" w:hint="eastAsia"/>
          <w:color w:val="000000" w:themeColor="text1"/>
        </w:rPr>
        <w:t>検査件数及び検査数量</w:t>
      </w:r>
    </w:p>
    <w:p w14:paraId="1C04C638" w14:textId="3CE518F3" w:rsidR="002072E5" w:rsidRPr="002072E5" w:rsidRDefault="00435243" w:rsidP="002072E5">
      <w:pPr>
        <w:kinsoku w:val="0"/>
        <w:overflowPunct w:val="0"/>
        <w:autoSpaceDE w:val="0"/>
        <w:autoSpaceDN w:val="0"/>
        <w:spacing w:after="120" w:line="0" w:lineRule="atLeast"/>
        <w:ind w:leftChars="100" w:left="220" w:firstLineChars="100" w:firstLine="220"/>
        <w:rPr>
          <w:rFonts w:ascii="Times New Roman" w:eastAsia="HG丸ｺﾞｼｯｸM-PRO" w:hAnsi="Times New Roman" w:cs="Times New Roman"/>
          <w:color w:val="000000" w:themeColor="text1"/>
          <w:sz w:val="21"/>
          <w:szCs w:val="21"/>
        </w:rPr>
      </w:pPr>
      <w:hyperlink r:id="rId77" w:history="1">
        <w:r w:rsidR="002072E5" w:rsidRPr="002072E5">
          <w:rPr>
            <w:rStyle w:val="a3"/>
            <w:rFonts w:ascii="Times New Roman" w:eastAsia="HG丸ｺﾞｼｯｸM-PRO" w:hAnsi="Times New Roman" w:cs="Times New Roman"/>
            <w:sz w:val="21"/>
            <w:szCs w:val="21"/>
          </w:rPr>
          <w:t>https://www.maff.go.jp/j/press/syouan/kansi/attach/pdf/210921-1.pdf</w:t>
        </w:r>
      </w:hyperlink>
    </w:p>
    <w:p w14:paraId="72222C92" w14:textId="403742A8" w:rsidR="002072E5" w:rsidRDefault="002072E5" w:rsidP="002072E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hint="eastAsia"/>
          <w:color w:val="000000" w:themeColor="text1"/>
        </w:rPr>
        <w:t>別紙</w:t>
      </w:r>
      <w:r w:rsidRPr="002072E5">
        <w:rPr>
          <w:rFonts w:ascii="HG丸ｺﾞｼｯｸM-PRO" w:eastAsia="HG丸ｺﾞｼｯｸM-PRO" w:hAnsi="HG丸ｺﾞｼｯｸM-PRO"/>
          <w:color w:val="000000" w:themeColor="text1"/>
        </w:rPr>
        <w:t xml:space="preserve"> </w:t>
      </w:r>
      <w:r w:rsidRPr="002072E5">
        <w:rPr>
          <w:rFonts w:ascii="HG丸ｺﾞｼｯｸM-PRO" w:eastAsia="HG丸ｺﾞｼｯｸM-PRO" w:hAnsi="HG丸ｺﾞｼｯｸM-PRO" w:hint="eastAsia"/>
          <w:color w:val="000000" w:themeColor="text1"/>
        </w:rPr>
        <w:t>農産物検査法（抜粋）</w:t>
      </w:r>
    </w:p>
    <w:p w14:paraId="23050585" w14:textId="67002CD9" w:rsidR="002072E5" w:rsidRPr="002072E5" w:rsidRDefault="00435243" w:rsidP="002072E5">
      <w:pPr>
        <w:kinsoku w:val="0"/>
        <w:overflowPunct w:val="0"/>
        <w:autoSpaceDE w:val="0"/>
        <w:autoSpaceDN w:val="0"/>
        <w:spacing w:after="120" w:line="0" w:lineRule="atLeast"/>
        <w:ind w:leftChars="100" w:left="220" w:firstLineChars="100" w:firstLine="220"/>
        <w:rPr>
          <w:rFonts w:ascii="Times New Roman" w:eastAsia="HG丸ｺﾞｼｯｸM-PRO" w:hAnsi="Times New Roman" w:cs="Times New Roman"/>
          <w:color w:val="000000" w:themeColor="text1"/>
          <w:sz w:val="21"/>
          <w:szCs w:val="21"/>
        </w:rPr>
      </w:pPr>
      <w:hyperlink r:id="rId78" w:history="1">
        <w:r w:rsidR="002072E5" w:rsidRPr="002072E5">
          <w:rPr>
            <w:rStyle w:val="a3"/>
            <w:rFonts w:ascii="Times New Roman" w:eastAsia="HG丸ｺﾞｼｯｸM-PRO" w:hAnsi="Times New Roman" w:cs="Times New Roman"/>
            <w:sz w:val="21"/>
            <w:szCs w:val="21"/>
          </w:rPr>
          <w:t>https://www.maff.go.jp/j/press/syouan/kansi/attach/pdf/210921-4.pdf</w:t>
        </w:r>
      </w:hyperlink>
    </w:p>
    <w:p w14:paraId="29E4B6CD" w14:textId="65333181" w:rsidR="002072E5" w:rsidRDefault="002072E5" w:rsidP="002072E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072E5">
        <w:rPr>
          <w:rFonts w:ascii="HG丸ｺﾞｼｯｸM-PRO" w:eastAsia="HG丸ｺﾞｼｯｸM-PRO" w:hAnsi="HG丸ｺﾞｼｯｸM-PRO" w:hint="eastAsia"/>
          <w:color w:val="000000" w:themeColor="text1"/>
        </w:rPr>
        <w:t>参考</w:t>
      </w:r>
      <w:r w:rsidRPr="002072E5">
        <w:rPr>
          <w:rFonts w:ascii="HG丸ｺﾞｼｯｸM-PRO" w:eastAsia="HG丸ｺﾞｼｯｸM-PRO" w:hAnsi="HG丸ｺﾞｼｯｸM-PRO"/>
          <w:color w:val="000000" w:themeColor="text1"/>
        </w:rPr>
        <w:t xml:space="preserve"> </w:t>
      </w:r>
      <w:r w:rsidRPr="002072E5">
        <w:rPr>
          <w:rFonts w:ascii="HG丸ｺﾞｼｯｸM-PRO" w:eastAsia="HG丸ｺﾞｼｯｸM-PRO" w:hAnsi="HG丸ｺﾞｼｯｸM-PRO" w:hint="eastAsia"/>
          <w:color w:val="000000" w:themeColor="text1"/>
        </w:rPr>
        <w:t>一般財団法人日本穀物検定協会の概要</w:t>
      </w:r>
    </w:p>
    <w:p w14:paraId="77FF0930" w14:textId="39E1322D" w:rsidR="002072E5" w:rsidRPr="002072E5" w:rsidRDefault="00435243" w:rsidP="002072E5">
      <w:pPr>
        <w:kinsoku w:val="0"/>
        <w:overflowPunct w:val="0"/>
        <w:autoSpaceDE w:val="0"/>
        <w:autoSpaceDN w:val="0"/>
        <w:spacing w:after="120" w:line="0" w:lineRule="atLeast"/>
        <w:ind w:leftChars="100" w:left="220" w:firstLineChars="100" w:firstLine="220"/>
        <w:rPr>
          <w:rFonts w:ascii="Times New Roman" w:eastAsia="HG丸ｺﾞｼｯｸM-PRO" w:hAnsi="Times New Roman" w:cs="Times New Roman"/>
          <w:color w:val="000000" w:themeColor="text1"/>
          <w:sz w:val="21"/>
          <w:szCs w:val="21"/>
        </w:rPr>
      </w:pPr>
      <w:hyperlink r:id="rId79" w:history="1">
        <w:r w:rsidR="002072E5" w:rsidRPr="002072E5">
          <w:rPr>
            <w:rStyle w:val="a3"/>
            <w:rFonts w:ascii="Times New Roman" w:eastAsia="HG丸ｺﾞｼｯｸM-PRO" w:hAnsi="Times New Roman" w:cs="Times New Roman"/>
            <w:sz w:val="21"/>
            <w:szCs w:val="21"/>
          </w:rPr>
          <w:t>https://www.maff.go.jp/j/press/syouan/kansi/attach/pdf/210921-3.pdf</w:t>
        </w:r>
      </w:hyperlink>
    </w:p>
    <w:p w14:paraId="002514A6" w14:textId="43943336" w:rsidR="002072E5" w:rsidRPr="002072E5" w:rsidRDefault="002072E5" w:rsidP="002072E5">
      <w:pPr>
        <w:kinsoku w:val="0"/>
        <w:overflowPunct w:val="0"/>
        <w:autoSpaceDE w:val="0"/>
        <w:autoSpaceDN w:val="0"/>
        <w:spacing w:after="120" w:line="0" w:lineRule="atLeast"/>
        <w:rPr>
          <w:rFonts w:ascii="Times New Roman" w:eastAsia="HG丸ｺﾞｼｯｸM-PRO" w:hAnsi="Times New Roman" w:cs="Times New Roman"/>
          <w:color w:val="000000" w:themeColor="text1"/>
          <w:sz w:val="21"/>
          <w:szCs w:val="21"/>
        </w:rPr>
      </w:pPr>
      <w:r w:rsidRPr="002072E5">
        <w:rPr>
          <w:rFonts w:ascii="Times New Roman" w:eastAsia="HG丸ｺﾞｼｯｸM-PRO" w:hAnsi="Times New Roman" w:cs="Times New Roman"/>
          <w:color w:val="000000" w:themeColor="text1"/>
          <w:sz w:val="21"/>
          <w:szCs w:val="21"/>
        </w:rPr>
        <w:t xml:space="preserve">　</w:t>
      </w:r>
      <w:hyperlink r:id="rId80" w:history="1">
        <w:r w:rsidRPr="002072E5">
          <w:rPr>
            <w:rStyle w:val="a3"/>
            <w:rFonts w:ascii="Times New Roman" w:eastAsia="HG丸ｺﾞｼｯｸM-PRO" w:hAnsi="Times New Roman" w:cs="Times New Roman"/>
            <w:sz w:val="21"/>
            <w:szCs w:val="21"/>
          </w:rPr>
          <w:t>https://www.maff.go.jp/j/press/syouan/kansi/210921.html</w:t>
        </w:r>
      </w:hyperlink>
    </w:p>
    <w:p w14:paraId="22158CB0" w14:textId="4D99F283" w:rsidR="00700AE5" w:rsidRPr="00DF1372" w:rsidRDefault="00700AE5" w:rsidP="00772974">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Times New Roman" w:eastAsia="HG丸ｺﾞｼｯｸM-PRO" w:hAnsi="Times New Roman" w:hint="eastAsia"/>
          <w:b/>
          <w:bCs/>
          <w:color w:val="000000" w:themeColor="text1"/>
        </w:rPr>
        <w:t>■</w:t>
      </w:r>
      <w:r w:rsidRPr="00700AE5">
        <w:rPr>
          <w:rFonts w:ascii="HG丸ｺﾞｼｯｸM-PRO" w:eastAsia="HG丸ｺﾞｼｯｸM-PRO" w:hAnsi="HG丸ｺﾞｼｯｸM-PRO"/>
          <w:b/>
          <w:bCs/>
          <w:color w:val="000000" w:themeColor="text1"/>
        </w:rPr>
        <w:t>EU</w:t>
      </w:r>
      <w:r w:rsidRPr="00700AE5">
        <w:rPr>
          <w:rFonts w:ascii="HG丸ｺﾞｼｯｸM-PRO" w:eastAsia="HG丸ｺﾞｼｯｸM-PRO" w:hAnsi="HG丸ｺﾞｼｯｸM-PRO" w:hint="eastAsia"/>
          <w:b/>
          <w:bCs/>
          <w:color w:val="000000" w:themeColor="text1"/>
        </w:rPr>
        <w:t>による日本産食品の輸入規制の緩和について</w:t>
      </w:r>
      <w:r w:rsidRPr="00700AE5">
        <w:rPr>
          <w:rFonts w:ascii="HG丸ｺﾞｼｯｸM-PRO" w:eastAsia="HG丸ｺﾞｼｯｸM-PRO" w:hAnsi="HG丸ｺﾞｼｯｸM-PRO"/>
          <w:b/>
          <w:bCs/>
          <w:color w:val="000000" w:themeColor="text1"/>
        </w:rPr>
        <w:t xml:space="preserve"> (</w:t>
      </w:r>
      <w:r w:rsidRPr="00700AE5">
        <w:rPr>
          <w:rFonts w:ascii="HG丸ｺﾞｼｯｸM-PRO" w:eastAsia="HG丸ｺﾞｼｯｸM-PRO" w:hAnsi="HG丸ｺﾞｼｯｸM-PRO" w:hint="eastAsia"/>
          <w:b/>
          <w:bCs/>
          <w:color w:val="000000" w:themeColor="text1"/>
        </w:rPr>
        <w:t>東日本大震災関連</w:t>
      </w:r>
      <w:r w:rsidRPr="00700AE5">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 xml:space="preserve">　2021/9/21</w:t>
      </w:r>
    </w:p>
    <w:p w14:paraId="408462C6" w14:textId="77777777" w:rsidR="00DF1372" w:rsidRPr="00DF1372" w:rsidRDefault="00DF1372" w:rsidP="00DF137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F1372">
        <w:rPr>
          <w:rFonts w:ascii="HG丸ｺﾞｼｯｸM-PRO" w:eastAsia="HG丸ｺﾞｼｯｸM-PRO" w:hAnsi="HG丸ｺﾞｼｯｸM-PRO" w:hint="eastAsia"/>
          <w:color w:val="000000" w:themeColor="text1"/>
        </w:rPr>
        <w:t xml:space="preserve">　～</w:t>
      </w:r>
      <w:r w:rsidRPr="00DF1372">
        <w:rPr>
          <w:rFonts w:ascii="HG丸ｺﾞｼｯｸM-PRO" w:eastAsia="HG丸ｺﾞｼｯｸM-PRO" w:hAnsi="HG丸ｺﾞｼｯｸM-PRO"/>
          <w:color w:val="000000" w:themeColor="text1"/>
        </w:rPr>
        <w:t>10</w:t>
      </w:r>
      <w:r w:rsidRPr="00DF1372">
        <w:rPr>
          <w:rFonts w:ascii="HG丸ｺﾞｼｯｸM-PRO" w:eastAsia="HG丸ｺﾞｼｯｸM-PRO" w:hAnsi="HG丸ｺﾞｼｯｸM-PRO" w:hint="eastAsia"/>
          <w:color w:val="000000" w:themeColor="text1"/>
        </w:rPr>
        <w:t>月</w:t>
      </w:r>
      <w:r w:rsidRPr="00DF1372">
        <w:rPr>
          <w:rFonts w:ascii="HG丸ｺﾞｼｯｸM-PRO" w:eastAsia="HG丸ｺﾞｼｯｸM-PRO" w:hAnsi="HG丸ｺﾞｼｯｸM-PRO"/>
          <w:color w:val="000000" w:themeColor="text1"/>
        </w:rPr>
        <w:t>10</w:t>
      </w:r>
      <w:r w:rsidRPr="00DF1372">
        <w:rPr>
          <w:rFonts w:ascii="HG丸ｺﾞｼｯｸM-PRO" w:eastAsia="HG丸ｺﾞｼｯｸM-PRO" w:hAnsi="HG丸ｺﾞｼｯｸM-PRO" w:hint="eastAsia"/>
          <w:color w:val="000000" w:themeColor="text1"/>
        </w:rPr>
        <w:t>日よりＥＵによる日本産食品の輸入規制が緩和されます～</w:t>
      </w:r>
    </w:p>
    <w:p w14:paraId="4CBC6DB1" w14:textId="77777777" w:rsidR="00DF1372" w:rsidRPr="00DF1372" w:rsidRDefault="00DF1372" w:rsidP="00DF137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F1372">
        <w:rPr>
          <w:rFonts w:ascii="HG丸ｺﾞｼｯｸM-PRO" w:eastAsia="HG丸ｺﾞｼｯｸM-PRO" w:hAnsi="HG丸ｺﾞｼｯｸM-PRO"/>
          <w:color w:val="000000" w:themeColor="text1"/>
        </w:rPr>
        <w:t>9</w:t>
      </w:r>
      <w:r w:rsidRPr="00DF1372">
        <w:rPr>
          <w:rFonts w:ascii="HG丸ｺﾞｼｯｸM-PRO" w:eastAsia="HG丸ｺﾞｼｯｸM-PRO" w:hAnsi="HG丸ｺﾞｼｯｸM-PRO" w:hint="eastAsia"/>
          <w:color w:val="000000" w:themeColor="text1"/>
        </w:rPr>
        <w:t>月</w:t>
      </w:r>
      <w:r w:rsidRPr="00DF1372">
        <w:rPr>
          <w:rFonts w:ascii="HG丸ｺﾞｼｯｸM-PRO" w:eastAsia="HG丸ｺﾞｼｯｸM-PRO" w:hAnsi="HG丸ｺﾞｼｯｸM-PRO"/>
          <w:color w:val="000000" w:themeColor="text1"/>
        </w:rPr>
        <w:t>20</w:t>
      </w:r>
      <w:r w:rsidRPr="00DF1372">
        <w:rPr>
          <w:rFonts w:ascii="HG丸ｺﾞｼｯｸM-PRO" w:eastAsia="HG丸ｺﾞｼｯｸM-PRO" w:hAnsi="HG丸ｺﾞｼｯｸM-PRO" w:hint="eastAsia"/>
          <w:color w:val="000000" w:themeColor="text1"/>
        </w:rPr>
        <w:t>日（月曜日）（現地時間）に新しい</w:t>
      </w:r>
      <w:r w:rsidRPr="00DF1372">
        <w:rPr>
          <w:rFonts w:ascii="HG丸ｺﾞｼｯｸM-PRO" w:eastAsia="HG丸ｺﾞｼｯｸM-PRO" w:hAnsi="HG丸ｺﾞｼｯｸM-PRO"/>
          <w:color w:val="000000" w:themeColor="text1"/>
        </w:rPr>
        <w:t>EU</w:t>
      </w:r>
      <w:r w:rsidRPr="00DF1372">
        <w:rPr>
          <w:rFonts w:ascii="HG丸ｺﾞｼｯｸM-PRO" w:eastAsia="HG丸ｺﾞｼｯｸM-PRO" w:hAnsi="HG丸ｺﾞｼｯｸM-PRO" w:hint="eastAsia"/>
          <w:color w:val="000000" w:themeColor="text1"/>
        </w:rPr>
        <w:t>規則が公表され、東京電力福島第一原子力発電所の事故発生時より続いている、</w:t>
      </w:r>
      <w:r w:rsidRPr="00DF1372">
        <w:rPr>
          <w:rFonts w:ascii="HG丸ｺﾞｼｯｸM-PRO" w:eastAsia="HG丸ｺﾞｼｯｸM-PRO" w:hAnsi="HG丸ｺﾞｼｯｸM-PRO"/>
          <w:color w:val="000000" w:themeColor="text1"/>
        </w:rPr>
        <w:t>EU</w:t>
      </w:r>
      <w:r w:rsidRPr="00DF1372">
        <w:rPr>
          <w:rFonts w:ascii="HG丸ｺﾞｼｯｸM-PRO" w:eastAsia="HG丸ｺﾞｼｯｸM-PRO" w:hAnsi="HG丸ｺﾞｼｯｸM-PRO" w:hint="eastAsia"/>
          <w:color w:val="000000" w:themeColor="text1"/>
        </w:rPr>
        <w:t>による日本産食品の輸入規制が</w:t>
      </w:r>
      <w:r w:rsidRPr="00DF1372">
        <w:rPr>
          <w:rFonts w:ascii="HG丸ｺﾞｼｯｸM-PRO" w:eastAsia="HG丸ｺﾞｼｯｸM-PRO" w:hAnsi="HG丸ｺﾞｼｯｸM-PRO"/>
          <w:color w:val="000000" w:themeColor="text1"/>
        </w:rPr>
        <w:t>10</w:t>
      </w:r>
      <w:r w:rsidRPr="00DF1372">
        <w:rPr>
          <w:rFonts w:ascii="HG丸ｺﾞｼｯｸM-PRO" w:eastAsia="HG丸ｺﾞｼｯｸM-PRO" w:hAnsi="HG丸ｺﾞｼｯｸM-PRO" w:hint="eastAsia"/>
          <w:color w:val="000000" w:themeColor="text1"/>
        </w:rPr>
        <w:t>月</w:t>
      </w:r>
      <w:r w:rsidRPr="00DF1372">
        <w:rPr>
          <w:rFonts w:ascii="HG丸ｺﾞｼｯｸM-PRO" w:eastAsia="HG丸ｺﾞｼｯｸM-PRO" w:hAnsi="HG丸ｺﾞｼｯｸM-PRO"/>
          <w:color w:val="000000" w:themeColor="text1"/>
        </w:rPr>
        <w:t>10</w:t>
      </w:r>
      <w:r w:rsidRPr="00DF1372">
        <w:rPr>
          <w:rFonts w:ascii="HG丸ｺﾞｼｯｸM-PRO" w:eastAsia="HG丸ｺﾞｼｯｸM-PRO" w:hAnsi="HG丸ｺﾞｼｯｸM-PRO" w:hint="eastAsia"/>
          <w:color w:val="000000" w:themeColor="text1"/>
        </w:rPr>
        <w:t>日（日曜日）に大幅に緩和されることとなります。</w:t>
      </w:r>
    </w:p>
    <w:p w14:paraId="034F261F" w14:textId="77777777" w:rsidR="00DF1372" w:rsidRPr="00DF1372" w:rsidRDefault="00DF1372" w:rsidP="00DF137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F1372">
        <w:rPr>
          <w:rFonts w:ascii="HG丸ｺﾞｼｯｸM-PRO" w:eastAsia="HG丸ｺﾞｼｯｸM-PRO" w:hAnsi="HG丸ｺﾞｼｯｸM-PRO"/>
          <w:color w:val="000000" w:themeColor="text1"/>
        </w:rPr>
        <w:t>1.EU</w:t>
      </w:r>
      <w:r w:rsidRPr="00DF1372">
        <w:rPr>
          <w:rFonts w:ascii="HG丸ｺﾞｼｯｸM-PRO" w:eastAsia="HG丸ｺﾞｼｯｸM-PRO" w:hAnsi="HG丸ｺﾞｼｯｸM-PRO" w:hint="eastAsia"/>
          <w:color w:val="000000" w:themeColor="text1"/>
        </w:rPr>
        <w:t>の規制の緩和の内容</w:t>
      </w:r>
    </w:p>
    <w:p w14:paraId="0E761C67" w14:textId="77777777" w:rsidR="00DF1372" w:rsidRPr="00DF1372" w:rsidRDefault="00DF1372" w:rsidP="00DF137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F1372">
        <w:rPr>
          <w:rFonts w:ascii="HG丸ｺﾞｼｯｸM-PRO" w:eastAsia="HG丸ｺﾞｼｯｸM-PRO" w:hAnsi="HG丸ｺﾞｼｯｸM-PRO" w:hint="eastAsia"/>
          <w:color w:val="000000" w:themeColor="text1"/>
        </w:rPr>
        <w:t>（</w:t>
      </w:r>
      <w:r w:rsidRPr="00DF1372">
        <w:rPr>
          <w:rFonts w:ascii="HG丸ｺﾞｼｯｸM-PRO" w:eastAsia="HG丸ｺﾞｼｯｸM-PRO" w:hAnsi="HG丸ｺﾞｼｯｸM-PRO"/>
          <w:color w:val="000000" w:themeColor="text1"/>
        </w:rPr>
        <w:t>1</w:t>
      </w:r>
      <w:r w:rsidRPr="00DF1372">
        <w:rPr>
          <w:rFonts w:ascii="HG丸ｺﾞｼｯｸM-PRO" w:eastAsia="HG丸ｺﾞｼｯｸM-PRO" w:hAnsi="HG丸ｺﾞｼｯｸM-PRO" w:hint="eastAsia"/>
          <w:color w:val="000000" w:themeColor="text1"/>
        </w:rPr>
        <w:t>）現地時間</w:t>
      </w:r>
      <w:r w:rsidRPr="00DF1372">
        <w:rPr>
          <w:rFonts w:ascii="HG丸ｺﾞｼｯｸM-PRO" w:eastAsia="HG丸ｺﾞｼｯｸM-PRO" w:hAnsi="HG丸ｺﾞｼｯｸM-PRO"/>
          <w:color w:val="000000" w:themeColor="text1"/>
        </w:rPr>
        <w:t>9</w:t>
      </w:r>
      <w:r w:rsidRPr="00DF1372">
        <w:rPr>
          <w:rFonts w:ascii="HG丸ｺﾞｼｯｸM-PRO" w:eastAsia="HG丸ｺﾞｼｯｸM-PRO" w:hAnsi="HG丸ｺﾞｼｯｸM-PRO" w:hint="eastAsia"/>
          <w:color w:val="000000" w:themeColor="text1"/>
        </w:rPr>
        <w:t>月</w:t>
      </w:r>
      <w:r w:rsidRPr="00DF1372">
        <w:rPr>
          <w:rFonts w:ascii="HG丸ｺﾞｼｯｸM-PRO" w:eastAsia="HG丸ｺﾞｼｯｸM-PRO" w:hAnsi="HG丸ｺﾞｼｯｸM-PRO"/>
          <w:color w:val="000000" w:themeColor="text1"/>
        </w:rPr>
        <w:t>20</w:t>
      </w:r>
      <w:r w:rsidRPr="00DF1372">
        <w:rPr>
          <w:rFonts w:ascii="HG丸ｺﾞｼｯｸM-PRO" w:eastAsia="HG丸ｺﾞｼｯｸM-PRO" w:hAnsi="HG丸ｺﾞｼｯｸM-PRO" w:hint="eastAsia"/>
          <w:color w:val="000000" w:themeColor="text1"/>
        </w:rPr>
        <w:t>日（月曜日）に、</w:t>
      </w:r>
      <w:r w:rsidRPr="00DF1372">
        <w:rPr>
          <w:rFonts w:ascii="HG丸ｺﾞｼｯｸM-PRO" w:eastAsia="HG丸ｺﾞｼｯｸM-PRO" w:hAnsi="HG丸ｺﾞｼｯｸM-PRO"/>
          <w:color w:val="000000" w:themeColor="text1"/>
        </w:rPr>
        <w:t>EU</w:t>
      </w:r>
      <w:r w:rsidRPr="00DF1372">
        <w:rPr>
          <w:rFonts w:ascii="HG丸ｺﾞｼｯｸM-PRO" w:eastAsia="HG丸ｺﾞｼｯｸM-PRO" w:hAnsi="HG丸ｺﾞｼｯｸM-PRO" w:hint="eastAsia"/>
          <w:color w:val="000000" w:themeColor="text1"/>
        </w:rPr>
        <w:t>により、日本産食品の輸入規制に関する</w:t>
      </w:r>
      <w:r w:rsidRPr="00DF1372">
        <w:rPr>
          <w:rFonts w:ascii="HG丸ｺﾞｼｯｸM-PRO" w:eastAsia="HG丸ｺﾞｼｯｸM-PRO" w:hAnsi="HG丸ｺﾞｼｯｸM-PRO"/>
          <w:color w:val="000000" w:themeColor="text1"/>
        </w:rPr>
        <w:t>EU</w:t>
      </w:r>
      <w:r w:rsidRPr="00DF1372">
        <w:rPr>
          <w:rFonts w:ascii="HG丸ｺﾞｼｯｸM-PRO" w:eastAsia="HG丸ｺﾞｼｯｸM-PRO" w:hAnsi="HG丸ｺﾞｼｯｸM-PRO" w:hint="eastAsia"/>
          <w:color w:val="000000" w:themeColor="text1"/>
        </w:rPr>
        <w:t>規則の改正が公表され、</w:t>
      </w:r>
      <w:r w:rsidRPr="00DF1372">
        <w:rPr>
          <w:rFonts w:ascii="HG丸ｺﾞｼｯｸM-PRO" w:eastAsia="HG丸ｺﾞｼｯｸM-PRO" w:hAnsi="HG丸ｺﾞｼｯｸM-PRO"/>
          <w:color w:val="000000" w:themeColor="text1"/>
        </w:rPr>
        <w:t>10</w:t>
      </w:r>
      <w:r w:rsidRPr="00DF1372">
        <w:rPr>
          <w:rFonts w:ascii="HG丸ｺﾞｼｯｸM-PRO" w:eastAsia="HG丸ｺﾞｼｯｸM-PRO" w:hAnsi="HG丸ｺﾞｼｯｸM-PRO" w:hint="eastAsia"/>
          <w:color w:val="000000" w:themeColor="text1"/>
        </w:rPr>
        <w:t>月</w:t>
      </w:r>
      <w:r w:rsidRPr="00DF1372">
        <w:rPr>
          <w:rFonts w:ascii="HG丸ｺﾞｼｯｸM-PRO" w:eastAsia="HG丸ｺﾞｼｯｸM-PRO" w:hAnsi="HG丸ｺﾞｼｯｸM-PRO"/>
          <w:color w:val="000000" w:themeColor="text1"/>
        </w:rPr>
        <w:t>10</w:t>
      </w:r>
      <w:r w:rsidRPr="00DF1372">
        <w:rPr>
          <w:rFonts w:ascii="HG丸ｺﾞｼｯｸM-PRO" w:eastAsia="HG丸ｺﾞｼｯｸM-PRO" w:hAnsi="HG丸ｺﾞｼｯｸM-PRO" w:hint="eastAsia"/>
          <w:color w:val="000000" w:themeColor="text1"/>
        </w:rPr>
        <w:t>日（日曜日）以降、日本産食品の輸入規制が緩和されることとなります。</w:t>
      </w:r>
    </w:p>
    <w:p w14:paraId="1140825D" w14:textId="77777777" w:rsidR="00DF1372" w:rsidRPr="00DF1372" w:rsidRDefault="00DF1372" w:rsidP="00DF137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F1372">
        <w:rPr>
          <w:rFonts w:ascii="HG丸ｺﾞｼｯｸM-PRO" w:eastAsia="HG丸ｺﾞｼｯｸM-PRO" w:hAnsi="HG丸ｺﾞｼｯｸM-PRO" w:hint="eastAsia"/>
          <w:color w:val="000000" w:themeColor="text1"/>
        </w:rPr>
        <w:t>（</w:t>
      </w:r>
      <w:r w:rsidRPr="00DF1372">
        <w:rPr>
          <w:rFonts w:ascii="HG丸ｺﾞｼｯｸM-PRO" w:eastAsia="HG丸ｺﾞｼｯｸM-PRO" w:hAnsi="HG丸ｺﾞｼｯｸM-PRO"/>
          <w:color w:val="000000" w:themeColor="text1"/>
        </w:rPr>
        <w:t>2</w:t>
      </w:r>
      <w:r w:rsidRPr="00DF1372">
        <w:rPr>
          <w:rFonts w:ascii="HG丸ｺﾞｼｯｸM-PRO" w:eastAsia="HG丸ｺﾞｼｯｸM-PRO" w:hAnsi="HG丸ｺﾞｼｯｸM-PRO" w:hint="eastAsia"/>
          <w:color w:val="000000" w:themeColor="text1"/>
        </w:rPr>
        <w:t>）今回の改正により、放射性物質検査証明の対象品目が限定され、これまで「栽培された」きのこ類等を</w:t>
      </w:r>
      <w:r w:rsidRPr="00DF1372">
        <w:rPr>
          <w:rFonts w:ascii="HG丸ｺﾞｼｯｸM-PRO" w:eastAsia="HG丸ｺﾞｼｯｸM-PRO" w:hAnsi="HG丸ｺﾞｼｯｸM-PRO"/>
          <w:color w:val="000000" w:themeColor="text1"/>
        </w:rPr>
        <w:t>EU</w:t>
      </w:r>
      <w:r w:rsidRPr="00DF1372">
        <w:rPr>
          <w:rFonts w:ascii="HG丸ｺﾞｼｯｸM-PRO" w:eastAsia="HG丸ｺﾞｼｯｸM-PRO" w:hAnsi="HG丸ｺﾞｼｯｸM-PRO" w:hint="eastAsia"/>
          <w:color w:val="000000" w:themeColor="text1"/>
        </w:rPr>
        <w:t>に輸出するために必要とされた放射性物質検査証明書や産地証明書の発行が不要となります。</w:t>
      </w:r>
    </w:p>
    <w:p w14:paraId="7BD890AA" w14:textId="123CDD84" w:rsidR="00DF1372" w:rsidRPr="00DF1372" w:rsidRDefault="00DF1372" w:rsidP="00DF137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F1372">
        <w:rPr>
          <w:rFonts w:ascii="HG丸ｺﾞｼｯｸM-PRO" w:eastAsia="HG丸ｺﾞｼｯｸM-PRO" w:hAnsi="HG丸ｺﾞｼｯｸM-PRO" w:hint="eastAsia"/>
          <w:color w:val="000000" w:themeColor="text1"/>
        </w:rPr>
        <w:t>（</w:t>
      </w:r>
      <w:r w:rsidRPr="00DF1372">
        <w:rPr>
          <w:rFonts w:ascii="HG丸ｺﾞｼｯｸM-PRO" w:eastAsia="HG丸ｺﾞｼｯｸM-PRO" w:hAnsi="HG丸ｺﾞｼｯｸM-PRO"/>
          <w:color w:val="000000" w:themeColor="text1"/>
        </w:rPr>
        <w:t>3</w:t>
      </w:r>
      <w:r w:rsidRPr="00DF1372">
        <w:rPr>
          <w:rFonts w:ascii="HG丸ｺﾞｼｯｸM-PRO" w:eastAsia="HG丸ｺﾞｼｯｸM-PRO" w:hAnsi="HG丸ｺﾞｼｯｸM-PRO" w:hint="eastAsia"/>
          <w:color w:val="000000" w:themeColor="text1"/>
        </w:rPr>
        <w:t>）これにより、過去の貿易実績に照らすと、</w:t>
      </w:r>
      <w:r w:rsidRPr="00DF1372">
        <w:rPr>
          <w:rFonts w:ascii="HG丸ｺﾞｼｯｸM-PRO" w:eastAsia="HG丸ｺﾞｼｯｸM-PRO" w:hAnsi="HG丸ｺﾞｼｯｸM-PRO"/>
          <w:color w:val="000000" w:themeColor="text1"/>
        </w:rPr>
        <w:t>(</w:t>
      </w:r>
      <w:r w:rsidRPr="00DF1372">
        <w:rPr>
          <w:rFonts w:ascii="HG丸ｺﾞｼｯｸM-PRO" w:eastAsia="HG丸ｺﾞｼｯｸM-PRO" w:hAnsi="HG丸ｺﾞｼｯｸM-PRO" w:hint="eastAsia"/>
          <w:color w:val="000000" w:themeColor="text1"/>
        </w:rPr>
        <w:t>ア</w:t>
      </w:r>
      <w:r w:rsidRPr="00DF1372">
        <w:rPr>
          <w:rFonts w:ascii="HG丸ｺﾞｼｯｸM-PRO" w:eastAsia="HG丸ｺﾞｼｯｸM-PRO" w:hAnsi="HG丸ｺﾞｼｯｸM-PRO"/>
          <w:color w:val="000000" w:themeColor="text1"/>
        </w:rPr>
        <w:t>)</w:t>
      </w:r>
      <w:r w:rsidRPr="00DF1372">
        <w:rPr>
          <w:rFonts w:ascii="HG丸ｺﾞｼｯｸM-PRO" w:eastAsia="HG丸ｺﾞｼｯｸM-PRO" w:hAnsi="HG丸ｺﾞｼｯｸM-PRO" w:hint="eastAsia"/>
          <w:color w:val="000000" w:themeColor="text1"/>
        </w:rPr>
        <w:t>放射性物質検査証明書の発行枚数はゼロになり、</w:t>
      </w:r>
      <w:r w:rsidRPr="00DF1372">
        <w:rPr>
          <w:rFonts w:ascii="HG丸ｺﾞｼｯｸM-PRO" w:eastAsia="HG丸ｺﾞｼｯｸM-PRO" w:hAnsi="HG丸ｺﾞｼｯｸM-PRO"/>
          <w:color w:val="000000" w:themeColor="text1"/>
        </w:rPr>
        <w:t>(</w:t>
      </w:r>
      <w:r w:rsidRPr="00DF1372">
        <w:rPr>
          <w:rFonts w:ascii="HG丸ｺﾞｼｯｸM-PRO" w:eastAsia="HG丸ｺﾞｼｯｸM-PRO" w:hAnsi="HG丸ｺﾞｼｯｸM-PRO" w:hint="eastAsia"/>
          <w:color w:val="000000" w:themeColor="text1"/>
        </w:rPr>
        <w:t>イ</w:t>
      </w:r>
      <w:r w:rsidRPr="00DF1372">
        <w:rPr>
          <w:rFonts w:ascii="HG丸ｺﾞｼｯｸM-PRO" w:eastAsia="HG丸ｺﾞｼｯｸM-PRO" w:hAnsi="HG丸ｺﾞｼｯｸM-PRO"/>
          <w:color w:val="000000" w:themeColor="text1"/>
        </w:rPr>
        <w:t>)</w:t>
      </w:r>
      <w:r w:rsidRPr="00DF1372">
        <w:rPr>
          <w:rFonts w:ascii="HG丸ｺﾞｼｯｸM-PRO" w:eastAsia="HG丸ｺﾞｼｯｸM-PRO" w:hAnsi="HG丸ｺﾞｼｯｸM-PRO" w:hint="eastAsia"/>
          <w:color w:val="000000" w:themeColor="text1"/>
        </w:rPr>
        <w:t>産地証明書の発行枚数は</w:t>
      </w:r>
      <w:r w:rsidRPr="00DF1372">
        <w:rPr>
          <w:rFonts w:ascii="HG丸ｺﾞｼｯｸM-PRO" w:eastAsia="HG丸ｺﾞｼｯｸM-PRO" w:hAnsi="HG丸ｺﾞｼｯｸM-PRO"/>
          <w:color w:val="000000" w:themeColor="text1"/>
        </w:rPr>
        <w:t>7</w:t>
      </w:r>
      <w:r w:rsidRPr="00DF1372">
        <w:rPr>
          <w:rFonts w:ascii="HG丸ｺﾞｼｯｸM-PRO" w:eastAsia="HG丸ｺﾞｼｯｸM-PRO" w:hAnsi="HG丸ｺﾞｼｯｸM-PRO" w:hint="eastAsia"/>
          <w:color w:val="000000" w:themeColor="text1"/>
        </w:rPr>
        <w:t>割程度削減される見通しであり、大幅な緩和が実現することとなります。</w:t>
      </w:r>
    </w:p>
    <w:p w14:paraId="6DCCBCE3" w14:textId="05516BE0" w:rsidR="00700AE5" w:rsidRPr="00700AE5" w:rsidRDefault="00700AE5" w:rsidP="00700AE5">
      <w:pPr>
        <w:kinsoku w:val="0"/>
        <w:overflowPunct w:val="0"/>
        <w:autoSpaceDE w:val="0"/>
        <w:autoSpaceDN w:val="0"/>
        <w:spacing w:after="120" w:line="0" w:lineRule="atLeast"/>
        <w:ind w:left="221" w:hangingChars="100" w:hanging="221"/>
        <w:rPr>
          <w:rFonts w:ascii="HG丸ｺﾞｼｯｸM-PRO" w:eastAsia="HG丸ｺﾞｼｯｸM-PRO" w:hAnsi="HG丸ｺﾞｼｯｸM-PRO"/>
          <w:color w:val="000000" w:themeColor="text1"/>
          <w:sz w:val="21"/>
          <w:szCs w:val="21"/>
        </w:rPr>
      </w:pPr>
      <w:r>
        <w:rPr>
          <w:rFonts w:ascii="Times New Roman" w:eastAsia="HG丸ｺﾞｼｯｸM-PRO" w:hAnsi="Times New Roman" w:hint="eastAsia"/>
          <w:b/>
          <w:bCs/>
          <w:color w:val="000000" w:themeColor="text1"/>
        </w:rPr>
        <w:t xml:space="preserve">　</w:t>
      </w:r>
      <w:hyperlink r:id="rId81" w:history="1">
        <w:r w:rsidRPr="00700AE5">
          <w:rPr>
            <w:rStyle w:val="a3"/>
            <w:rFonts w:ascii="Times New Roman" w:eastAsia="HG丸ｺﾞｼｯｸM-PRO" w:hAnsi="Times New Roman"/>
            <w:sz w:val="21"/>
            <w:szCs w:val="21"/>
          </w:rPr>
          <w:t>https://www.maff.go.jp/j/press/yusyutu_kokusai/chiiki/210921.html</w:t>
        </w:r>
      </w:hyperlink>
    </w:p>
    <w:p w14:paraId="314A4CF9" w14:textId="3EF37686" w:rsidR="008A69FE" w:rsidRDefault="008A69FE" w:rsidP="00772974">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8A69FE">
        <w:rPr>
          <w:rFonts w:ascii="HG丸ｺﾞｼｯｸM-PRO" w:eastAsia="HG丸ｺﾞｼｯｸM-PRO" w:hAnsi="HG丸ｺﾞｼｯｸM-PRO" w:hint="eastAsia"/>
          <w:b/>
          <w:bCs/>
          <w:color w:val="000000" w:themeColor="text1"/>
        </w:rPr>
        <w:t>世界の食料安全保障確保に向けた協働の重要性を発信</w:t>
      </w:r>
      <w:r>
        <w:rPr>
          <w:rFonts w:ascii="HG丸ｺﾞｼｯｸM-PRO" w:eastAsia="HG丸ｺﾞｼｯｸM-PRO" w:hAnsi="HG丸ｺﾞｼｯｸM-PRO" w:hint="eastAsia"/>
          <w:b/>
          <w:bCs/>
          <w:color w:val="000000" w:themeColor="text1"/>
        </w:rPr>
        <w:t xml:space="preserve">　2021/9/19</w:t>
      </w:r>
    </w:p>
    <w:p w14:paraId="6B7A6F77" w14:textId="1C69B231" w:rsidR="008A69FE" w:rsidRPr="008A69FE" w:rsidRDefault="008A69FE" w:rsidP="008A69FE">
      <w:pPr>
        <w:kinsoku w:val="0"/>
        <w:overflowPunct w:val="0"/>
        <w:autoSpaceDE w:val="0"/>
        <w:autoSpaceDN w:val="0"/>
        <w:spacing w:after="120" w:line="0" w:lineRule="atLeast"/>
        <w:ind w:left="221" w:hangingChars="100" w:hanging="221"/>
        <w:rPr>
          <w:rFonts w:ascii="HG丸ｺﾞｼｯｸM-PRO" w:eastAsia="HG丸ｺﾞｼｯｸM-PRO" w:hAnsi="HG丸ｺﾞｼｯｸM-PRO"/>
          <w:color w:val="000000" w:themeColor="text1"/>
          <w:sz w:val="21"/>
          <w:szCs w:val="21"/>
        </w:rPr>
      </w:pPr>
      <w:r>
        <w:rPr>
          <w:rFonts w:ascii="Times New Roman" w:eastAsia="HG丸ｺﾞｼｯｸM-PRO" w:hAnsi="Times New Roman" w:hint="eastAsia"/>
          <w:b/>
          <w:bCs/>
          <w:color w:val="000000" w:themeColor="text1"/>
        </w:rPr>
        <w:t xml:space="preserve">　</w:t>
      </w:r>
      <w:hyperlink r:id="rId82" w:history="1">
        <w:r w:rsidRPr="008A69FE">
          <w:rPr>
            <w:rStyle w:val="a3"/>
            <w:rFonts w:ascii="Times New Roman" w:eastAsia="HG丸ｺﾞｼｯｸM-PRO" w:hAnsi="Times New Roman"/>
            <w:sz w:val="21"/>
            <w:szCs w:val="21"/>
          </w:rPr>
          <w:t>https://www.maff.go.jp/j/press/y_kokusai/kikou/210919.html</w:t>
        </w:r>
      </w:hyperlink>
    </w:p>
    <w:p w14:paraId="1DCFE504" w14:textId="165AF08E" w:rsidR="002D1D72" w:rsidRPr="002D1D72" w:rsidRDefault="002D1D72" w:rsidP="00772974">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Times New Roman" w:eastAsia="HG丸ｺﾞｼｯｸM-PRO" w:hAnsi="Times New Roman" w:hint="eastAsia"/>
          <w:b/>
          <w:bCs/>
          <w:color w:val="000000" w:themeColor="text1"/>
        </w:rPr>
        <w:lastRenderedPageBreak/>
        <w:t>■</w:t>
      </w:r>
      <w:r w:rsidRPr="002D1D72">
        <w:rPr>
          <w:rFonts w:ascii="HG丸ｺﾞｼｯｸM-PRO" w:eastAsia="HG丸ｺﾞｼｯｸM-PRO" w:hAnsi="HG丸ｺﾞｼｯｸM-PRO" w:hint="eastAsia"/>
          <w:b/>
          <w:bCs/>
          <w:color w:val="000000" w:themeColor="text1"/>
        </w:rPr>
        <w:t>日本農林規格等に関する法律施行規則の一部を改正する省令案についての意見・情報の募集について</w:t>
      </w:r>
      <w:r>
        <w:rPr>
          <w:rFonts w:ascii="HG丸ｺﾞｼｯｸM-PRO" w:eastAsia="HG丸ｺﾞｼｯｸM-PRO" w:hAnsi="HG丸ｺﾞｼｯｸM-PRO" w:hint="eastAsia"/>
          <w:b/>
          <w:bCs/>
          <w:color w:val="000000" w:themeColor="text1"/>
        </w:rPr>
        <w:t xml:space="preserve">　2021/9/16</w:t>
      </w:r>
    </w:p>
    <w:p w14:paraId="71626B0F" w14:textId="77777777" w:rsidR="002D1D72" w:rsidRPr="002D1D72" w:rsidRDefault="002D1D72" w:rsidP="002D1D72">
      <w:pPr>
        <w:kinsoku w:val="0"/>
        <w:overflowPunct w:val="0"/>
        <w:autoSpaceDE w:val="0"/>
        <w:autoSpaceDN w:val="0"/>
        <w:spacing w:after="0" w:line="0" w:lineRule="atLeast"/>
        <w:ind w:left="220" w:hangingChars="100" w:hanging="220"/>
        <w:rPr>
          <w:rFonts w:ascii="Times New Roman" w:eastAsia="HG丸ｺﾞｼｯｸM-PRO" w:hAnsi="Times New Roman"/>
          <w:color w:val="000000" w:themeColor="text1"/>
        </w:rPr>
      </w:pPr>
      <w:r w:rsidRPr="002D1D72">
        <w:rPr>
          <w:rFonts w:ascii="Times New Roman" w:eastAsia="HG丸ｺﾞｼｯｸM-PRO" w:hAnsi="Times New Roman" w:hint="eastAsia"/>
          <w:color w:val="000000" w:themeColor="text1"/>
        </w:rPr>
        <w:t xml:space="preserve">　受付開始日時</w:t>
      </w:r>
      <w:r w:rsidRPr="002D1D72">
        <w:rPr>
          <w:rFonts w:ascii="Times New Roman" w:eastAsia="HG丸ｺﾞｼｯｸM-PRO" w:hAnsi="Times New Roman" w:hint="eastAsia"/>
          <w:color w:val="000000" w:themeColor="text1"/>
        </w:rPr>
        <w:tab/>
        <w:t>2021</w:t>
      </w:r>
      <w:r w:rsidRPr="002D1D72">
        <w:rPr>
          <w:rFonts w:ascii="Times New Roman" w:eastAsia="HG丸ｺﾞｼｯｸM-PRO" w:hAnsi="Times New Roman" w:hint="eastAsia"/>
          <w:color w:val="000000" w:themeColor="text1"/>
        </w:rPr>
        <w:t>年</w:t>
      </w:r>
      <w:r w:rsidRPr="002D1D72">
        <w:rPr>
          <w:rFonts w:ascii="Times New Roman" w:eastAsia="HG丸ｺﾞｼｯｸM-PRO" w:hAnsi="Times New Roman" w:hint="eastAsia"/>
          <w:color w:val="000000" w:themeColor="text1"/>
        </w:rPr>
        <w:t>9</w:t>
      </w:r>
      <w:r w:rsidRPr="002D1D72">
        <w:rPr>
          <w:rFonts w:ascii="Times New Roman" w:eastAsia="HG丸ｺﾞｼｯｸM-PRO" w:hAnsi="Times New Roman" w:hint="eastAsia"/>
          <w:color w:val="000000" w:themeColor="text1"/>
        </w:rPr>
        <w:t>月</w:t>
      </w:r>
      <w:r w:rsidRPr="002D1D72">
        <w:rPr>
          <w:rFonts w:ascii="Times New Roman" w:eastAsia="HG丸ｺﾞｼｯｸM-PRO" w:hAnsi="Times New Roman" w:hint="eastAsia"/>
          <w:color w:val="000000" w:themeColor="text1"/>
        </w:rPr>
        <w:t>16</w:t>
      </w:r>
      <w:r w:rsidRPr="002D1D72">
        <w:rPr>
          <w:rFonts w:ascii="Times New Roman" w:eastAsia="HG丸ｺﾞｼｯｸM-PRO" w:hAnsi="Times New Roman" w:hint="eastAsia"/>
          <w:color w:val="000000" w:themeColor="text1"/>
        </w:rPr>
        <w:t>日</w:t>
      </w:r>
      <w:r w:rsidRPr="002D1D72">
        <w:rPr>
          <w:rFonts w:ascii="Times New Roman" w:eastAsia="HG丸ｺﾞｼｯｸM-PRO" w:hAnsi="Times New Roman" w:hint="eastAsia"/>
          <w:color w:val="000000" w:themeColor="text1"/>
        </w:rPr>
        <w:t>0</w:t>
      </w:r>
      <w:r w:rsidRPr="002D1D72">
        <w:rPr>
          <w:rFonts w:ascii="Times New Roman" w:eastAsia="HG丸ｺﾞｼｯｸM-PRO" w:hAnsi="Times New Roman" w:hint="eastAsia"/>
          <w:color w:val="000000" w:themeColor="text1"/>
        </w:rPr>
        <w:t>時</w:t>
      </w:r>
      <w:r w:rsidRPr="002D1D72">
        <w:rPr>
          <w:rFonts w:ascii="Times New Roman" w:eastAsia="HG丸ｺﾞｼｯｸM-PRO" w:hAnsi="Times New Roman" w:hint="eastAsia"/>
          <w:color w:val="000000" w:themeColor="text1"/>
        </w:rPr>
        <w:t>0</w:t>
      </w:r>
      <w:r w:rsidRPr="002D1D72">
        <w:rPr>
          <w:rFonts w:ascii="Times New Roman" w:eastAsia="HG丸ｺﾞｼｯｸM-PRO" w:hAnsi="Times New Roman" w:hint="eastAsia"/>
          <w:color w:val="000000" w:themeColor="text1"/>
        </w:rPr>
        <w:t>分</w:t>
      </w:r>
    </w:p>
    <w:p w14:paraId="47527E85" w14:textId="3620EC12" w:rsidR="002D1D72" w:rsidRDefault="002D1D72" w:rsidP="002D1D72">
      <w:pPr>
        <w:kinsoku w:val="0"/>
        <w:overflowPunct w:val="0"/>
        <w:autoSpaceDE w:val="0"/>
        <w:autoSpaceDN w:val="0"/>
        <w:spacing w:after="0" w:line="0" w:lineRule="atLeast"/>
        <w:ind w:leftChars="100" w:left="220"/>
        <w:rPr>
          <w:rFonts w:ascii="Times New Roman" w:eastAsia="HG丸ｺﾞｼｯｸM-PRO" w:hAnsi="Times New Roman"/>
          <w:color w:val="000000" w:themeColor="text1"/>
        </w:rPr>
      </w:pPr>
      <w:r w:rsidRPr="002D1D72">
        <w:rPr>
          <w:rFonts w:ascii="Times New Roman" w:eastAsia="HG丸ｺﾞｼｯｸM-PRO" w:hAnsi="Times New Roman" w:hint="eastAsia"/>
          <w:color w:val="000000" w:themeColor="text1"/>
        </w:rPr>
        <w:t>受付締切日時</w:t>
      </w:r>
      <w:r w:rsidRPr="002D1D72">
        <w:rPr>
          <w:rFonts w:ascii="Times New Roman" w:eastAsia="HG丸ｺﾞｼｯｸM-PRO" w:hAnsi="Times New Roman" w:hint="eastAsia"/>
          <w:color w:val="000000" w:themeColor="text1"/>
        </w:rPr>
        <w:tab/>
        <w:t>2021</w:t>
      </w:r>
      <w:r w:rsidRPr="002D1D72">
        <w:rPr>
          <w:rFonts w:ascii="Times New Roman" w:eastAsia="HG丸ｺﾞｼｯｸM-PRO" w:hAnsi="Times New Roman" w:hint="eastAsia"/>
          <w:color w:val="000000" w:themeColor="text1"/>
        </w:rPr>
        <w:t>年</w:t>
      </w:r>
      <w:r w:rsidRPr="002D1D72">
        <w:rPr>
          <w:rFonts w:ascii="Times New Roman" w:eastAsia="HG丸ｺﾞｼｯｸM-PRO" w:hAnsi="Times New Roman" w:hint="eastAsia"/>
          <w:color w:val="000000" w:themeColor="text1"/>
        </w:rPr>
        <w:t>10</w:t>
      </w:r>
      <w:r w:rsidRPr="002D1D72">
        <w:rPr>
          <w:rFonts w:ascii="Times New Roman" w:eastAsia="HG丸ｺﾞｼｯｸM-PRO" w:hAnsi="Times New Roman" w:hint="eastAsia"/>
          <w:color w:val="000000" w:themeColor="text1"/>
        </w:rPr>
        <w:t>月</w:t>
      </w:r>
      <w:r w:rsidRPr="002D1D72">
        <w:rPr>
          <w:rFonts w:ascii="Times New Roman" w:eastAsia="HG丸ｺﾞｼｯｸM-PRO" w:hAnsi="Times New Roman" w:hint="eastAsia"/>
          <w:color w:val="000000" w:themeColor="text1"/>
        </w:rPr>
        <w:t>15</w:t>
      </w:r>
      <w:r w:rsidRPr="002D1D72">
        <w:rPr>
          <w:rFonts w:ascii="Times New Roman" w:eastAsia="HG丸ｺﾞｼｯｸM-PRO" w:hAnsi="Times New Roman" w:hint="eastAsia"/>
          <w:color w:val="000000" w:themeColor="text1"/>
        </w:rPr>
        <w:t>日</w:t>
      </w:r>
      <w:r w:rsidRPr="002D1D72">
        <w:rPr>
          <w:rFonts w:ascii="Times New Roman" w:eastAsia="HG丸ｺﾞｼｯｸM-PRO" w:hAnsi="Times New Roman" w:hint="eastAsia"/>
          <w:color w:val="000000" w:themeColor="text1"/>
        </w:rPr>
        <w:t>23</w:t>
      </w:r>
      <w:r w:rsidRPr="002D1D72">
        <w:rPr>
          <w:rFonts w:ascii="Times New Roman" w:eastAsia="HG丸ｺﾞｼｯｸM-PRO" w:hAnsi="Times New Roman" w:hint="eastAsia"/>
          <w:color w:val="000000" w:themeColor="text1"/>
        </w:rPr>
        <w:t>時</w:t>
      </w:r>
      <w:r w:rsidRPr="002D1D72">
        <w:rPr>
          <w:rFonts w:ascii="Times New Roman" w:eastAsia="HG丸ｺﾞｼｯｸM-PRO" w:hAnsi="Times New Roman" w:hint="eastAsia"/>
          <w:color w:val="000000" w:themeColor="text1"/>
        </w:rPr>
        <w:t>59</w:t>
      </w:r>
      <w:r w:rsidRPr="002D1D72">
        <w:rPr>
          <w:rFonts w:ascii="Times New Roman" w:eastAsia="HG丸ｺﾞｼｯｸM-PRO" w:hAnsi="Times New Roman" w:hint="eastAsia"/>
          <w:color w:val="000000" w:themeColor="text1"/>
        </w:rPr>
        <w:t>分</w:t>
      </w:r>
    </w:p>
    <w:p w14:paraId="280D3A38" w14:textId="1204CF76" w:rsidR="002D1D72" w:rsidRPr="002D1D72" w:rsidRDefault="00435243" w:rsidP="002D1D72">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0"/>
          <w:szCs w:val="20"/>
        </w:rPr>
      </w:pPr>
      <w:hyperlink r:id="rId83" w:history="1">
        <w:r w:rsidR="002D1D72" w:rsidRPr="002D1D72">
          <w:rPr>
            <w:rStyle w:val="a3"/>
            <w:rFonts w:ascii="Times New Roman" w:eastAsia="HG丸ｺﾞｼｯｸM-PRO" w:hAnsi="Times New Roman" w:cs="Times New Roman"/>
            <w:sz w:val="20"/>
            <w:szCs w:val="20"/>
          </w:rPr>
          <w:t>https://public-comment.e-gov.go.jp/servlet/Public?CLASSNAME=PCMMSTDETAIL&amp;id=550003379&amp;Mode=0</w:t>
        </w:r>
      </w:hyperlink>
    </w:p>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14:paraId="42DC70C1" w14:textId="77777777" w:rsidR="00FA7AE6" w:rsidRDefault="005637DF" w:rsidP="00A9309C">
      <w:pPr>
        <w:pStyle w:val="a4"/>
        <w:kinsoku w:val="0"/>
        <w:overflowPunct w:val="0"/>
        <w:autoSpaceDE w:val="0"/>
        <w:autoSpaceDN w:val="0"/>
        <w:spacing w:before="12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62"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62"/>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84"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002E6A02" w14:textId="18A3DF19" w:rsidR="00FE2F95" w:rsidRDefault="00FE2F95" w:rsidP="00FA7AE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bookmarkStart w:id="163" w:name="_Hlk83839183"/>
      <w:bookmarkStart w:id="164" w:name="_Hlk83679773"/>
      <w:bookmarkStart w:id="165" w:name="_Hlk81919609"/>
      <w:bookmarkStart w:id="166" w:name="_Hlk81895904"/>
      <w:bookmarkStart w:id="167" w:name="_Hlk80897393"/>
      <w:bookmarkStart w:id="168" w:name="_Hlk80813544"/>
      <w:bookmarkStart w:id="169" w:name="_Hlk80350481"/>
      <w:bookmarkStart w:id="170" w:name="_Hlk80097968"/>
      <w:bookmarkStart w:id="171" w:name="_Hlk79134456"/>
      <w:bookmarkStart w:id="172" w:name="_Hlk77803676"/>
      <w:bookmarkStart w:id="173" w:name="_Hlk75931651"/>
      <w:bookmarkStart w:id="174" w:name="_Hlk75667520"/>
      <w:bookmarkStart w:id="175" w:name="_Hlk75341880"/>
      <w:bookmarkStart w:id="176" w:name="_Hlk74645470"/>
      <w:bookmarkStart w:id="177" w:name="_Hlk72400533"/>
      <w:bookmarkStart w:id="178" w:name="_Hlk71271659"/>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FE2F95">
        <w:rPr>
          <w:rFonts w:ascii="HG丸ｺﾞｼｯｸM-PRO" w:eastAsia="HG丸ｺﾞｼｯｸM-PRO" w:hAnsi="HG丸ｺﾞｼｯｸM-PRO" w:cs="ＭＳ Ｐゴシック" w:hint="eastAsia"/>
          <w:b/>
          <w:bCs/>
          <w:szCs w:val="24"/>
        </w:rPr>
        <w:t>景品表示法に基づく法的措置件数の推移及び措置事件の概要の公表</w:t>
      </w:r>
      <w:r w:rsidRPr="00FE2F95">
        <w:rPr>
          <w:rFonts w:ascii="HG丸ｺﾞｼｯｸM-PRO" w:eastAsia="HG丸ｺﾞｼｯｸM-PRO" w:hAnsi="HG丸ｺﾞｼｯｸM-PRO" w:cs="ＭＳ Ｐゴシック"/>
          <w:b/>
          <w:bCs/>
          <w:szCs w:val="24"/>
        </w:rPr>
        <w:t>(</w:t>
      </w:r>
      <w:r w:rsidRPr="00FE2F95">
        <w:rPr>
          <w:rFonts w:ascii="HG丸ｺﾞｼｯｸM-PRO" w:eastAsia="HG丸ｺﾞｼｯｸM-PRO" w:hAnsi="HG丸ｺﾞｼｯｸM-PRO" w:cs="ＭＳ Ｐゴシック" w:hint="eastAsia"/>
          <w:b/>
          <w:bCs/>
          <w:szCs w:val="24"/>
        </w:rPr>
        <w:t>令和</w:t>
      </w:r>
      <w:r w:rsidRPr="00FE2F95">
        <w:rPr>
          <w:rFonts w:ascii="HG丸ｺﾞｼｯｸM-PRO" w:eastAsia="HG丸ｺﾞｼｯｸM-PRO" w:hAnsi="HG丸ｺﾞｼｯｸM-PRO" w:cs="ＭＳ Ｐゴシック"/>
          <w:b/>
          <w:bCs/>
          <w:szCs w:val="24"/>
        </w:rPr>
        <w:t>3</w:t>
      </w:r>
      <w:r w:rsidRPr="00FE2F95">
        <w:rPr>
          <w:rFonts w:ascii="HG丸ｺﾞｼｯｸM-PRO" w:eastAsia="HG丸ｺﾞｼｯｸM-PRO" w:hAnsi="HG丸ｺﾞｼｯｸM-PRO" w:cs="ＭＳ Ｐゴシック" w:hint="eastAsia"/>
          <w:b/>
          <w:bCs/>
          <w:szCs w:val="24"/>
        </w:rPr>
        <w:t>年</w:t>
      </w:r>
      <w:r w:rsidRPr="00FE2F95">
        <w:rPr>
          <w:rFonts w:ascii="HG丸ｺﾞｼｯｸM-PRO" w:eastAsia="HG丸ｺﾞｼｯｸM-PRO" w:hAnsi="HG丸ｺﾞｼｯｸM-PRO" w:cs="ＭＳ Ｐゴシック"/>
          <w:b/>
          <w:bCs/>
          <w:szCs w:val="24"/>
        </w:rPr>
        <w:t>8</w:t>
      </w:r>
      <w:r w:rsidRPr="00FE2F95">
        <w:rPr>
          <w:rFonts w:ascii="HG丸ｺﾞｼｯｸM-PRO" w:eastAsia="HG丸ｺﾞｼｯｸM-PRO" w:hAnsi="HG丸ｺﾞｼｯｸM-PRO" w:cs="ＭＳ Ｐゴシック" w:hint="eastAsia"/>
          <w:b/>
          <w:bCs/>
          <w:szCs w:val="24"/>
        </w:rPr>
        <w:t>月</w:t>
      </w:r>
      <w:r w:rsidRPr="00FE2F95">
        <w:rPr>
          <w:rFonts w:ascii="HG丸ｺﾞｼｯｸM-PRO" w:eastAsia="HG丸ｺﾞｼｯｸM-PRO" w:hAnsi="HG丸ｺﾞｼｯｸM-PRO" w:cs="ＭＳ Ｐゴシック"/>
          <w:b/>
          <w:bCs/>
          <w:szCs w:val="24"/>
        </w:rPr>
        <w:t>31</w:t>
      </w:r>
      <w:r w:rsidRPr="00FE2F95">
        <w:rPr>
          <w:rFonts w:ascii="HG丸ｺﾞｼｯｸM-PRO" w:eastAsia="HG丸ｺﾞｼｯｸM-PRO" w:hAnsi="HG丸ｺﾞｼｯｸM-PRO" w:cs="ＭＳ Ｐゴシック" w:hint="eastAsia"/>
          <w:b/>
          <w:bCs/>
          <w:szCs w:val="24"/>
        </w:rPr>
        <w:t>日現在</w:t>
      </w:r>
      <w:r w:rsidRPr="00FE2F95">
        <w:rPr>
          <w:rFonts w:ascii="HG丸ｺﾞｼｯｸM-PRO" w:eastAsia="HG丸ｺﾞｼｯｸM-PRO" w:hAnsi="HG丸ｺﾞｼｯｸM-PRO" w:cs="ＭＳ Ｐゴシック"/>
          <w:b/>
          <w:bCs/>
          <w:szCs w:val="24"/>
        </w:rPr>
        <w:t>)</w:t>
      </w:r>
      <w:r>
        <w:rPr>
          <w:rFonts w:ascii="HG丸ｺﾞｼｯｸM-PRO" w:eastAsia="HG丸ｺﾞｼｯｸM-PRO" w:hAnsi="HG丸ｺﾞｼｯｸM-PRO" w:cs="ＭＳ Ｐゴシック" w:hint="eastAsia"/>
          <w:b/>
          <w:bCs/>
          <w:szCs w:val="24"/>
        </w:rPr>
        <w:t xml:space="preserve">　2021/9/30</w:t>
      </w:r>
    </w:p>
    <w:p w14:paraId="61B277A7" w14:textId="2B30EFD7" w:rsidR="00FE2F95" w:rsidRPr="00FE2F95" w:rsidRDefault="00FE2F95" w:rsidP="00FE2F95">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szCs w:val="24"/>
        </w:rPr>
        <w:t xml:space="preserve">　</w:t>
      </w:r>
      <w:hyperlink r:id="rId85" w:history="1">
        <w:r w:rsidRPr="00FE2F95">
          <w:rPr>
            <w:rStyle w:val="a3"/>
            <w:rFonts w:ascii="Times New Roman" w:eastAsia="HG丸ｺﾞｼｯｸM-PRO" w:hAnsi="Times New Roman" w:cs="Times New Roman"/>
            <w:sz w:val="21"/>
            <w:szCs w:val="21"/>
          </w:rPr>
          <w:t>https://www.caa.go.jp/notice/assets/information_other_210930_0001.pdf</w:t>
        </w:r>
      </w:hyperlink>
    </w:p>
    <w:p w14:paraId="4410CB45" w14:textId="6AF86519" w:rsidR="00FE2F95" w:rsidRPr="00FE2F95" w:rsidRDefault="00FE2F95" w:rsidP="00FE2F95">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FE2F95">
        <w:rPr>
          <w:rFonts w:ascii="Times New Roman" w:eastAsia="HG丸ｺﾞｼｯｸM-PRO" w:hAnsi="Times New Roman" w:cs="Times New Roman"/>
          <w:sz w:val="21"/>
          <w:szCs w:val="21"/>
        </w:rPr>
        <w:t xml:space="preserve">　</w:t>
      </w:r>
      <w:hyperlink r:id="rId86" w:history="1">
        <w:r w:rsidRPr="00FE2F95">
          <w:rPr>
            <w:rStyle w:val="a3"/>
            <w:rFonts w:ascii="Times New Roman" w:eastAsia="HG丸ｺﾞｼｯｸM-PRO" w:hAnsi="Times New Roman" w:cs="Times New Roman"/>
            <w:sz w:val="21"/>
            <w:szCs w:val="21"/>
          </w:rPr>
          <w:t>https://www.caa.go.jp/notice/entry/024740/</w:t>
        </w:r>
      </w:hyperlink>
    </w:p>
    <w:p w14:paraId="156932F8" w14:textId="5055A1D6" w:rsidR="00F6789B" w:rsidRDefault="00F6789B" w:rsidP="00FA7AE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F6789B">
        <w:rPr>
          <w:rFonts w:ascii="HG丸ｺﾞｼｯｸM-PRO" w:eastAsia="HG丸ｺﾞｼｯｸM-PRO" w:hAnsi="HG丸ｺﾞｼｯｸM-PRO" w:cs="ＭＳ Ｐゴシック" w:hint="eastAsia"/>
          <w:b/>
          <w:bCs/>
          <w:szCs w:val="24"/>
        </w:rPr>
        <w:t>第</w:t>
      </w:r>
      <w:r w:rsidRPr="00F6789B">
        <w:rPr>
          <w:rFonts w:ascii="HG丸ｺﾞｼｯｸM-PRO" w:eastAsia="HG丸ｺﾞｼｯｸM-PRO" w:hAnsi="HG丸ｺﾞｼｯｸM-PRO" w:cs="ＭＳ Ｐゴシック"/>
          <w:b/>
          <w:bCs/>
          <w:szCs w:val="24"/>
        </w:rPr>
        <w:t>4</w:t>
      </w:r>
      <w:r w:rsidRPr="00F6789B">
        <w:rPr>
          <w:rFonts w:ascii="HG丸ｺﾞｼｯｸM-PRO" w:eastAsia="HG丸ｺﾞｼｯｸM-PRO" w:hAnsi="HG丸ｺﾞｼｯｸM-PRO" w:cs="ＭＳ Ｐゴシック" w:hint="eastAsia"/>
          <w:b/>
          <w:bCs/>
          <w:szCs w:val="24"/>
        </w:rPr>
        <w:t>期消費者教育推進会議取りまとめ</w:t>
      </w:r>
      <w:r w:rsidRPr="00F6789B">
        <w:rPr>
          <w:rFonts w:ascii="HG丸ｺﾞｼｯｸM-PRO" w:eastAsia="HG丸ｺﾞｼｯｸM-PRO" w:hAnsi="HG丸ｺﾞｼｯｸM-PRO" w:cs="ＭＳ Ｐゴシック"/>
          <w:b/>
          <w:bCs/>
          <w:szCs w:val="24"/>
        </w:rPr>
        <w:t>(</w:t>
      </w:r>
      <w:r w:rsidRPr="00F6789B">
        <w:rPr>
          <w:rFonts w:ascii="HG丸ｺﾞｼｯｸM-PRO" w:eastAsia="HG丸ｺﾞｼｯｸM-PRO" w:hAnsi="HG丸ｺﾞｼｯｸM-PRO" w:cs="ＭＳ Ｐゴシック" w:hint="eastAsia"/>
          <w:b/>
          <w:bCs/>
          <w:szCs w:val="24"/>
        </w:rPr>
        <w:t>令和</w:t>
      </w:r>
      <w:r w:rsidRPr="00F6789B">
        <w:rPr>
          <w:rFonts w:ascii="HG丸ｺﾞｼｯｸM-PRO" w:eastAsia="HG丸ｺﾞｼｯｸM-PRO" w:hAnsi="HG丸ｺﾞｼｯｸM-PRO" w:cs="ＭＳ Ｐゴシック"/>
          <w:b/>
          <w:bCs/>
          <w:szCs w:val="24"/>
        </w:rPr>
        <w:t>3</w:t>
      </w:r>
      <w:r w:rsidRPr="00F6789B">
        <w:rPr>
          <w:rFonts w:ascii="HG丸ｺﾞｼｯｸM-PRO" w:eastAsia="HG丸ｺﾞｼｯｸM-PRO" w:hAnsi="HG丸ｺﾞｼｯｸM-PRO" w:cs="ＭＳ Ｐゴシック" w:hint="eastAsia"/>
          <w:b/>
          <w:bCs/>
          <w:szCs w:val="24"/>
        </w:rPr>
        <w:t>年</w:t>
      </w:r>
      <w:r w:rsidRPr="00F6789B">
        <w:rPr>
          <w:rFonts w:ascii="HG丸ｺﾞｼｯｸM-PRO" w:eastAsia="HG丸ｺﾞｼｯｸM-PRO" w:hAnsi="HG丸ｺﾞｼｯｸM-PRO" w:cs="ＭＳ Ｐゴシック"/>
          <w:b/>
          <w:bCs/>
          <w:szCs w:val="24"/>
        </w:rPr>
        <w:t>9</w:t>
      </w:r>
      <w:r w:rsidRPr="00F6789B">
        <w:rPr>
          <w:rFonts w:ascii="HG丸ｺﾞｼｯｸM-PRO" w:eastAsia="HG丸ｺﾞｼｯｸM-PRO" w:hAnsi="HG丸ｺﾞｼｯｸM-PRO" w:cs="ＭＳ Ｐゴシック" w:hint="eastAsia"/>
          <w:b/>
          <w:bCs/>
          <w:szCs w:val="24"/>
        </w:rPr>
        <w:t>月</w:t>
      </w:r>
      <w:r w:rsidRPr="00F6789B">
        <w:rPr>
          <w:rFonts w:ascii="HG丸ｺﾞｼｯｸM-PRO" w:eastAsia="HG丸ｺﾞｼｯｸM-PRO" w:hAnsi="HG丸ｺﾞｼｯｸM-PRO" w:cs="ＭＳ Ｐゴシック"/>
          <w:b/>
          <w:bCs/>
          <w:szCs w:val="24"/>
        </w:rPr>
        <w:t>)</w:t>
      </w:r>
      <w:r>
        <w:rPr>
          <w:rFonts w:ascii="HG丸ｺﾞｼｯｸM-PRO" w:eastAsia="HG丸ｺﾞｼｯｸM-PRO" w:hAnsi="HG丸ｺﾞｼｯｸM-PRO" w:cs="ＭＳ Ｐゴシック" w:hint="eastAsia"/>
          <w:b/>
          <w:bCs/>
          <w:szCs w:val="24"/>
        </w:rPr>
        <w:t xml:space="preserve">　2021/9/29</w:t>
      </w:r>
    </w:p>
    <w:p w14:paraId="0F5BADAB" w14:textId="72D9C9C2" w:rsidR="00F6789B" w:rsidRPr="00F6789B" w:rsidRDefault="00F6789B" w:rsidP="00F6789B">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szCs w:val="24"/>
        </w:rPr>
        <w:t xml:space="preserve">　</w:t>
      </w:r>
      <w:hyperlink r:id="rId87" w:history="1">
        <w:r w:rsidRPr="00F6789B">
          <w:rPr>
            <w:rStyle w:val="a3"/>
            <w:rFonts w:ascii="Times New Roman" w:eastAsia="HG丸ｺﾞｼｯｸM-PRO" w:hAnsi="Times New Roman" w:cs="Times New Roman"/>
            <w:sz w:val="21"/>
            <w:szCs w:val="21"/>
          </w:rPr>
          <w:t>https://www.caa.go.jp/policies/council/cepc/meeting_materials_4/assets/meeting_materials_4_210928_0001.pdf</w:t>
        </w:r>
      </w:hyperlink>
    </w:p>
    <w:p w14:paraId="07239EE6" w14:textId="3C8AFCCE" w:rsidR="00F6789B" w:rsidRPr="00F6789B" w:rsidRDefault="00F6789B" w:rsidP="00F6789B">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F6789B">
        <w:rPr>
          <w:rFonts w:ascii="Times New Roman" w:eastAsia="HG丸ｺﾞｼｯｸM-PRO" w:hAnsi="Times New Roman" w:cs="Times New Roman"/>
          <w:sz w:val="21"/>
          <w:szCs w:val="21"/>
        </w:rPr>
        <w:t xml:space="preserve">　</w:t>
      </w:r>
      <w:hyperlink r:id="rId88" w:history="1">
        <w:r w:rsidRPr="00F6789B">
          <w:rPr>
            <w:rStyle w:val="a3"/>
            <w:rFonts w:ascii="Times New Roman" w:eastAsia="HG丸ｺﾞｼｯｸM-PRO" w:hAnsi="Times New Roman" w:cs="Times New Roman"/>
            <w:sz w:val="21"/>
            <w:szCs w:val="21"/>
          </w:rPr>
          <w:t>https://www.caa.go.jp/policies/council/cepc/meeting_materials_4/</w:t>
        </w:r>
      </w:hyperlink>
    </w:p>
    <w:p w14:paraId="489CA6F0" w14:textId="7E68CC0E" w:rsidR="00D459B4" w:rsidRDefault="00D459B4" w:rsidP="00FA7AE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D459B4">
        <w:rPr>
          <w:rFonts w:ascii="HG丸ｺﾞｼｯｸM-PRO" w:eastAsia="HG丸ｺﾞｼｯｸM-PRO" w:hAnsi="HG丸ｺﾞｼｯｸM-PRO" w:cs="ＭＳ Ｐゴシック" w:hint="eastAsia"/>
          <w:b/>
          <w:bCs/>
          <w:szCs w:val="24"/>
        </w:rPr>
        <w:t>国の行政機関が行う統計調査を装った「かたり調査」にご注意ください</w:t>
      </w:r>
      <w:r>
        <w:rPr>
          <w:rFonts w:ascii="HG丸ｺﾞｼｯｸM-PRO" w:eastAsia="HG丸ｺﾞｼｯｸM-PRO" w:hAnsi="HG丸ｺﾞｼｯｸM-PRO" w:cs="ＭＳ Ｐゴシック" w:hint="eastAsia"/>
          <w:b/>
          <w:bCs/>
          <w:szCs w:val="24"/>
        </w:rPr>
        <w:t xml:space="preserve">　2021/9/29</w:t>
      </w:r>
    </w:p>
    <w:p w14:paraId="166D4358" w14:textId="61092DBB" w:rsidR="00D459B4" w:rsidRPr="00D459B4" w:rsidRDefault="00D459B4" w:rsidP="00D459B4">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18"/>
          <w:szCs w:val="18"/>
        </w:rPr>
      </w:pPr>
      <w:r>
        <w:rPr>
          <w:rFonts w:ascii="HG丸ｺﾞｼｯｸM-PRO" w:eastAsia="HG丸ｺﾞｼｯｸM-PRO" w:hAnsi="HG丸ｺﾞｼｯｸM-PRO" w:cs="ＭＳ Ｐゴシック" w:hint="eastAsia"/>
          <w:b/>
          <w:bCs/>
          <w:szCs w:val="24"/>
        </w:rPr>
        <w:t xml:space="preserve">　</w:t>
      </w:r>
      <w:hyperlink r:id="rId89" w:history="1">
        <w:r w:rsidRPr="00D459B4">
          <w:rPr>
            <w:rStyle w:val="a3"/>
            <w:rFonts w:ascii="Times New Roman" w:eastAsia="HG丸ｺﾞｼｯｸM-PRO" w:hAnsi="Times New Roman" w:cs="Times New Roman"/>
            <w:sz w:val="18"/>
            <w:szCs w:val="18"/>
          </w:rPr>
          <w:t>https://www.caa.go.jp/policies/policy/consumer_policy/caution/caution_017/assets/consumer_policy_cms102_210929_01.pdf</w:t>
        </w:r>
      </w:hyperlink>
    </w:p>
    <w:p w14:paraId="5FEAF2FC" w14:textId="38A8E5D0" w:rsidR="00D459B4" w:rsidRPr="00D459B4" w:rsidRDefault="00D459B4" w:rsidP="00D459B4">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D459B4">
        <w:rPr>
          <w:rFonts w:ascii="Times New Roman" w:eastAsia="HG丸ｺﾞｼｯｸM-PRO" w:hAnsi="Times New Roman" w:cs="Times New Roman"/>
          <w:sz w:val="21"/>
          <w:szCs w:val="21"/>
        </w:rPr>
        <w:t xml:space="preserve">　</w:t>
      </w:r>
      <w:hyperlink r:id="rId90" w:history="1">
        <w:r w:rsidRPr="00D459B4">
          <w:rPr>
            <w:rStyle w:val="a3"/>
            <w:rFonts w:ascii="Times New Roman" w:eastAsia="HG丸ｺﾞｼｯｸM-PRO" w:hAnsi="Times New Roman" w:cs="Times New Roman"/>
            <w:sz w:val="21"/>
            <w:szCs w:val="21"/>
          </w:rPr>
          <w:t>https://www.caa.go.jp/policies/policy/consumer_policy/caution/caution_017/#n210929</w:t>
        </w:r>
      </w:hyperlink>
    </w:p>
    <w:p w14:paraId="0FF2E1DD" w14:textId="4B1D92FC" w:rsidR="00D459B4" w:rsidRDefault="00D459B4" w:rsidP="00FA7AE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D459B4">
        <w:rPr>
          <w:rFonts w:ascii="HG丸ｺﾞｼｯｸM-PRO" w:eastAsia="HG丸ｺﾞｼｯｸM-PRO" w:hAnsi="HG丸ｺﾞｼｯｸM-PRO" w:cs="ＭＳ Ｐゴシック" w:hint="eastAsia"/>
          <w:b/>
          <w:bCs/>
          <w:szCs w:val="24"/>
        </w:rPr>
        <w:t>第</w:t>
      </w:r>
      <w:bookmarkEnd w:id="163"/>
      <w:r w:rsidRPr="00D459B4">
        <w:rPr>
          <w:rFonts w:ascii="HG丸ｺﾞｼｯｸM-PRO" w:eastAsia="HG丸ｺﾞｼｯｸM-PRO" w:hAnsi="HG丸ｺﾞｼｯｸM-PRO" w:cs="ＭＳ Ｐゴシック"/>
          <w:b/>
          <w:bCs/>
          <w:szCs w:val="24"/>
        </w:rPr>
        <w:t>23</w:t>
      </w:r>
      <w:r w:rsidRPr="00D459B4">
        <w:rPr>
          <w:rFonts w:ascii="HG丸ｺﾞｼｯｸM-PRO" w:eastAsia="HG丸ｺﾞｼｯｸM-PRO" w:hAnsi="HG丸ｺﾞｼｯｸM-PRO" w:cs="ＭＳ Ｐゴシック" w:hint="eastAsia"/>
          <w:b/>
          <w:bCs/>
          <w:szCs w:val="24"/>
        </w:rPr>
        <w:t>回消費者契約に関する検討会</w:t>
      </w:r>
      <w:r w:rsidRPr="00D459B4">
        <w:rPr>
          <w:rFonts w:ascii="HG丸ｺﾞｼｯｸM-PRO" w:eastAsia="HG丸ｺﾞｼｯｸM-PRO" w:hAnsi="HG丸ｺﾞｼｯｸM-PRO" w:cs="ＭＳ Ｐゴシック"/>
          <w:b/>
          <w:bCs/>
          <w:szCs w:val="24"/>
        </w:rPr>
        <w:t>(2021</w:t>
      </w:r>
      <w:r w:rsidRPr="00D459B4">
        <w:rPr>
          <w:rFonts w:ascii="HG丸ｺﾞｼｯｸM-PRO" w:eastAsia="HG丸ｺﾞｼｯｸM-PRO" w:hAnsi="HG丸ｺﾞｼｯｸM-PRO" w:cs="ＭＳ Ｐゴシック" w:hint="eastAsia"/>
          <w:b/>
          <w:bCs/>
          <w:szCs w:val="24"/>
        </w:rPr>
        <w:t>年</w:t>
      </w:r>
      <w:r w:rsidRPr="00D459B4">
        <w:rPr>
          <w:rFonts w:ascii="HG丸ｺﾞｼｯｸM-PRO" w:eastAsia="HG丸ｺﾞｼｯｸM-PRO" w:hAnsi="HG丸ｺﾞｼｯｸM-PRO" w:cs="ＭＳ Ｐゴシック"/>
          <w:b/>
          <w:bCs/>
          <w:szCs w:val="24"/>
        </w:rPr>
        <w:t>9</w:t>
      </w:r>
      <w:r w:rsidRPr="00D459B4">
        <w:rPr>
          <w:rFonts w:ascii="HG丸ｺﾞｼｯｸM-PRO" w:eastAsia="HG丸ｺﾞｼｯｸM-PRO" w:hAnsi="HG丸ｺﾞｼｯｸM-PRO" w:cs="ＭＳ Ｐゴシック" w:hint="eastAsia"/>
          <w:b/>
          <w:bCs/>
          <w:szCs w:val="24"/>
        </w:rPr>
        <w:t>月</w:t>
      </w:r>
      <w:r w:rsidRPr="00D459B4">
        <w:rPr>
          <w:rFonts w:ascii="HG丸ｺﾞｼｯｸM-PRO" w:eastAsia="HG丸ｺﾞｼｯｸM-PRO" w:hAnsi="HG丸ｺﾞｼｯｸM-PRO" w:cs="ＭＳ Ｐゴシック"/>
          <w:b/>
          <w:bCs/>
          <w:szCs w:val="24"/>
        </w:rPr>
        <w:t>7</w:t>
      </w:r>
      <w:r w:rsidRPr="00D459B4">
        <w:rPr>
          <w:rFonts w:ascii="HG丸ｺﾞｼｯｸM-PRO" w:eastAsia="HG丸ｺﾞｼｯｸM-PRO" w:hAnsi="HG丸ｺﾞｼｯｸM-PRO" w:cs="ＭＳ Ｐゴシック" w:hint="eastAsia"/>
          <w:b/>
          <w:bCs/>
          <w:szCs w:val="24"/>
        </w:rPr>
        <w:t>日</w:t>
      </w:r>
      <w:r w:rsidRPr="00D459B4">
        <w:rPr>
          <w:rFonts w:ascii="HG丸ｺﾞｼｯｸM-PRO" w:eastAsia="HG丸ｺﾞｼｯｸM-PRO" w:hAnsi="HG丸ｺﾞｼｯｸM-PRO" w:cs="ＭＳ Ｐゴシック"/>
          <w:b/>
          <w:bCs/>
          <w:szCs w:val="24"/>
        </w:rPr>
        <w:t>)</w:t>
      </w:r>
      <w:r>
        <w:rPr>
          <w:rFonts w:ascii="HG丸ｺﾞｼｯｸM-PRO" w:eastAsia="HG丸ｺﾞｼｯｸM-PRO" w:hAnsi="HG丸ｺﾞｼｯｸM-PRO" w:cs="ＭＳ Ｐゴシック" w:hint="eastAsia"/>
          <w:b/>
          <w:bCs/>
          <w:szCs w:val="24"/>
        </w:rPr>
        <w:t>議事録　2021/9/29</w:t>
      </w:r>
    </w:p>
    <w:p w14:paraId="20397A03" w14:textId="70D15391" w:rsidR="00D459B4" w:rsidRPr="00D459B4" w:rsidRDefault="00D459B4" w:rsidP="00D459B4">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szCs w:val="24"/>
        </w:rPr>
        <w:t xml:space="preserve">　</w:t>
      </w:r>
      <w:hyperlink r:id="rId91" w:history="1">
        <w:r w:rsidRPr="00D459B4">
          <w:rPr>
            <w:rStyle w:val="a3"/>
            <w:rFonts w:ascii="Times New Roman" w:eastAsia="HG丸ｺﾞｼｯｸM-PRO" w:hAnsi="Times New Roman" w:cs="Times New Roman"/>
            <w:sz w:val="21"/>
            <w:szCs w:val="21"/>
          </w:rPr>
          <w:t>https://www.caa.go.jp/policies/policy/consumer_system/meeting_materials/review_meeting_001/025499.html</w:t>
        </w:r>
      </w:hyperlink>
    </w:p>
    <w:p w14:paraId="3CA8A0D7" w14:textId="74E4FE0B" w:rsidR="00FA7AE6" w:rsidRDefault="00FA7AE6" w:rsidP="00FA7AE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FA7AE6">
        <w:rPr>
          <w:rFonts w:ascii="HG丸ｺﾞｼｯｸM-PRO" w:eastAsia="HG丸ｺﾞｼｯｸM-PRO" w:hAnsi="HG丸ｺﾞｼｯｸM-PRO" w:cs="ＭＳ Ｐゴシック" w:hint="eastAsia"/>
          <w:b/>
          <w:bCs/>
          <w:szCs w:val="24"/>
        </w:rPr>
        <w:t>第</w:t>
      </w:r>
      <w:r w:rsidRPr="00FA7AE6">
        <w:rPr>
          <w:rFonts w:ascii="HG丸ｺﾞｼｯｸM-PRO" w:eastAsia="HG丸ｺﾞｼｯｸM-PRO" w:hAnsi="HG丸ｺﾞｼｯｸM-PRO" w:cs="ＭＳ Ｐゴシック"/>
          <w:b/>
          <w:bCs/>
          <w:szCs w:val="24"/>
        </w:rPr>
        <w:t>11</w:t>
      </w:r>
      <w:r w:rsidRPr="00FA7AE6">
        <w:rPr>
          <w:rFonts w:ascii="HG丸ｺﾞｼｯｸM-PRO" w:eastAsia="HG丸ｺﾞｼｯｸM-PRO" w:hAnsi="HG丸ｺﾞｼｯｸM-PRO" w:cs="ＭＳ Ｐゴシック" w:hint="eastAsia"/>
          <w:b/>
          <w:bCs/>
          <w:szCs w:val="24"/>
        </w:rPr>
        <w:t>回消費者裁判手続特例法等に関する検討会</w:t>
      </w:r>
      <w:r w:rsidRPr="00FA7AE6">
        <w:rPr>
          <w:rFonts w:ascii="HG丸ｺﾞｼｯｸM-PRO" w:eastAsia="HG丸ｺﾞｼｯｸM-PRO" w:hAnsi="HG丸ｺﾞｼｯｸM-PRO" w:cs="ＭＳ Ｐゴシック"/>
          <w:b/>
          <w:bCs/>
          <w:szCs w:val="24"/>
        </w:rPr>
        <w:t>(2021</w:t>
      </w:r>
      <w:r w:rsidRPr="00FA7AE6">
        <w:rPr>
          <w:rFonts w:ascii="HG丸ｺﾞｼｯｸM-PRO" w:eastAsia="HG丸ｺﾞｼｯｸM-PRO" w:hAnsi="HG丸ｺﾞｼｯｸM-PRO" w:cs="ＭＳ Ｐゴシック" w:hint="eastAsia"/>
          <w:b/>
          <w:bCs/>
          <w:szCs w:val="24"/>
        </w:rPr>
        <w:t>年</w:t>
      </w:r>
      <w:r w:rsidRPr="00FA7AE6">
        <w:rPr>
          <w:rFonts w:ascii="HG丸ｺﾞｼｯｸM-PRO" w:eastAsia="HG丸ｺﾞｼｯｸM-PRO" w:hAnsi="HG丸ｺﾞｼｯｸM-PRO" w:cs="ＭＳ Ｐゴシック"/>
          <w:b/>
          <w:bCs/>
          <w:szCs w:val="24"/>
        </w:rPr>
        <w:t>9</w:t>
      </w:r>
      <w:r w:rsidRPr="00FA7AE6">
        <w:rPr>
          <w:rFonts w:ascii="HG丸ｺﾞｼｯｸM-PRO" w:eastAsia="HG丸ｺﾞｼｯｸM-PRO" w:hAnsi="HG丸ｺﾞｼｯｸM-PRO" w:cs="ＭＳ Ｐゴシック" w:hint="eastAsia"/>
          <w:b/>
          <w:bCs/>
          <w:szCs w:val="24"/>
        </w:rPr>
        <w:t>月</w:t>
      </w:r>
      <w:r w:rsidRPr="00FA7AE6">
        <w:rPr>
          <w:rFonts w:ascii="HG丸ｺﾞｼｯｸM-PRO" w:eastAsia="HG丸ｺﾞｼｯｸM-PRO" w:hAnsi="HG丸ｺﾞｼｯｸM-PRO" w:cs="ＭＳ Ｐゴシック"/>
          <w:b/>
          <w:bCs/>
          <w:szCs w:val="24"/>
        </w:rPr>
        <w:t>28</w:t>
      </w:r>
      <w:r w:rsidRPr="00FA7AE6">
        <w:rPr>
          <w:rFonts w:ascii="HG丸ｺﾞｼｯｸM-PRO" w:eastAsia="HG丸ｺﾞｼｯｸM-PRO" w:hAnsi="HG丸ｺﾞｼｯｸM-PRO" w:cs="ＭＳ Ｐゴシック" w:hint="eastAsia"/>
          <w:b/>
          <w:bCs/>
          <w:szCs w:val="24"/>
        </w:rPr>
        <w:t>日</w:t>
      </w:r>
      <w:r w:rsidRPr="00FA7AE6">
        <w:rPr>
          <w:rFonts w:ascii="HG丸ｺﾞｼｯｸM-PRO" w:eastAsia="HG丸ｺﾞｼｯｸM-PRO" w:hAnsi="HG丸ｺﾞｼｯｸM-PRO" w:cs="ＭＳ Ｐゴシック"/>
          <w:b/>
          <w:bCs/>
          <w:szCs w:val="24"/>
        </w:rPr>
        <w:t>)</w:t>
      </w:r>
    </w:p>
    <w:p w14:paraId="2C2F3924" w14:textId="4A28CE9C" w:rsidR="00FA7AE6" w:rsidRPr="00FA7AE6" w:rsidRDefault="00FA7AE6" w:rsidP="00FA7AE6">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szCs w:val="24"/>
        </w:rPr>
        <w:t xml:space="preserve">　</w:t>
      </w:r>
      <w:hyperlink r:id="rId92" w:history="1">
        <w:r w:rsidRPr="00FA7AE6">
          <w:rPr>
            <w:rStyle w:val="a3"/>
            <w:rFonts w:ascii="Times New Roman" w:eastAsia="HG丸ｺﾞｼｯｸM-PRO" w:hAnsi="Times New Roman" w:cs="Times New Roman"/>
            <w:sz w:val="21"/>
            <w:szCs w:val="21"/>
          </w:rPr>
          <w:t>https://www.caa.go.jp/policies/policy/consumer_system/meeting_materials/review_meeting_003/025556.html</w:t>
        </w:r>
      </w:hyperlink>
    </w:p>
    <w:p w14:paraId="5068B02E" w14:textId="77777777" w:rsidR="00FA7AE6" w:rsidRPr="00FA7AE6" w:rsidRDefault="00FA7AE6" w:rsidP="00FA7AE6">
      <w:pPr>
        <w:kinsoku w:val="0"/>
        <w:overflowPunct w:val="0"/>
        <w:autoSpaceDE w:val="0"/>
        <w:autoSpaceDN w:val="0"/>
        <w:spacing w:after="0" w:line="0" w:lineRule="atLeast"/>
        <w:ind w:left="221" w:hangingChars="100" w:hanging="221"/>
        <w:rPr>
          <w:rFonts w:ascii="Times New Roman" w:eastAsia="HG丸ｺﾞｼｯｸM-PRO" w:hAnsi="Times New Roman" w:cs="Times New Roman"/>
          <w:b/>
          <w:bCs/>
          <w:szCs w:val="24"/>
        </w:rPr>
      </w:pPr>
      <w:bookmarkStart w:id="179" w:name="_Hlk83679926"/>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FA7AE6">
        <w:rPr>
          <w:rFonts w:ascii="HG丸ｺﾞｼｯｸM-PRO" w:eastAsia="HG丸ｺﾞｼｯｸM-PRO" w:hAnsi="HG丸ｺﾞｼｯｸM-PRO" w:cs="ＭＳ Ｐゴシック" w:hint="eastAsia"/>
          <w:b/>
          <w:bCs/>
          <w:szCs w:val="24"/>
        </w:rPr>
        <w:t>第</w:t>
      </w:r>
      <w:r w:rsidRPr="00FA7AE6">
        <w:rPr>
          <w:rFonts w:ascii="HG丸ｺﾞｼｯｸM-PRO" w:eastAsia="HG丸ｺﾞｼｯｸM-PRO" w:hAnsi="HG丸ｺﾞｼｯｸM-PRO" w:cs="ＭＳ Ｐゴシック"/>
          <w:b/>
          <w:bCs/>
          <w:szCs w:val="24"/>
        </w:rPr>
        <w:t>8</w:t>
      </w:r>
      <w:r w:rsidRPr="00FA7AE6">
        <w:rPr>
          <w:rFonts w:ascii="HG丸ｺﾞｼｯｸM-PRO" w:eastAsia="HG丸ｺﾞｼｯｸM-PRO" w:hAnsi="HG丸ｺﾞｼｯｸM-PRO" w:cs="ＭＳ Ｐゴシック" w:hint="eastAsia"/>
          <w:b/>
          <w:bCs/>
          <w:szCs w:val="24"/>
        </w:rPr>
        <w:t>回消費者裁判手続特例法等に関する検討会</w:t>
      </w:r>
      <w:r w:rsidRPr="00FA7AE6">
        <w:rPr>
          <w:rFonts w:ascii="HG丸ｺﾞｼｯｸM-PRO" w:eastAsia="HG丸ｺﾞｼｯｸM-PRO" w:hAnsi="HG丸ｺﾞｼｯｸM-PRO" w:cs="ＭＳ Ｐゴシック"/>
          <w:b/>
          <w:bCs/>
          <w:szCs w:val="24"/>
        </w:rPr>
        <w:t>(2021</w:t>
      </w:r>
      <w:r w:rsidRPr="00FA7AE6">
        <w:rPr>
          <w:rFonts w:ascii="HG丸ｺﾞｼｯｸM-PRO" w:eastAsia="HG丸ｺﾞｼｯｸM-PRO" w:hAnsi="HG丸ｺﾞｼｯｸM-PRO" w:cs="ＭＳ Ｐゴシック" w:hint="eastAsia"/>
          <w:b/>
          <w:bCs/>
          <w:szCs w:val="24"/>
        </w:rPr>
        <w:t>年</w:t>
      </w:r>
      <w:r w:rsidRPr="00FA7AE6">
        <w:rPr>
          <w:rFonts w:ascii="HG丸ｺﾞｼｯｸM-PRO" w:eastAsia="HG丸ｺﾞｼｯｸM-PRO" w:hAnsi="HG丸ｺﾞｼｯｸM-PRO" w:cs="ＭＳ Ｐゴシック"/>
          <w:b/>
          <w:bCs/>
          <w:szCs w:val="24"/>
        </w:rPr>
        <w:t>7</w:t>
      </w:r>
      <w:r w:rsidRPr="00FA7AE6">
        <w:rPr>
          <w:rFonts w:ascii="HG丸ｺﾞｼｯｸM-PRO" w:eastAsia="HG丸ｺﾞｼｯｸM-PRO" w:hAnsi="HG丸ｺﾞｼｯｸM-PRO" w:cs="ＭＳ Ｐゴシック" w:hint="eastAsia"/>
          <w:b/>
          <w:bCs/>
          <w:szCs w:val="24"/>
        </w:rPr>
        <w:t>月</w:t>
      </w:r>
      <w:r w:rsidRPr="00FA7AE6">
        <w:rPr>
          <w:rFonts w:ascii="HG丸ｺﾞｼｯｸM-PRO" w:eastAsia="HG丸ｺﾞｼｯｸM-PRO" w:hAnsi="HG丸ｺﾞｼｯｸM-PRO" w:cs="ＭＳ Ｐゴシック"/>
          <w:b/>
          <w:bCs/>
          <w:szCs w:val="24"/>
        </w:rPr>
        <w:t>26</w:t>
      </w:r>
      <w:r w:rsidRPr="00FA7AE6">
        <w:rPr>
          <w:rFonts w:ascii="HG丸ｺﾞｼｯｸM-PRO" w:eastAsia="HG丸ｺﾞｼｯｸM-PRO" w:hAnsi="HG丸ｺﾞｼｯｸM-PRO" w:cs="ＭＳ Ｐゴシック" w:hint="eastAsia"/>
          <w:b/>
          <w:bCs/>
          <w:szCs w:val="24"/>
        </w:rPr>
        <w:t>日</w:t>
      </w:r>
      <w:r w:rsidRPr="00FA7AE6">
        <w:rPr>
          <w:rFonts w:ascii="HG丸ｺﾞｼｯｸM-PRO" w:eastAsia="HG丸ｺﾞｼｯｸM-PRO" w:hAnsi="HG丸ｺﾞｼｯｸM-PRO" w:cs="ＭＳ Ｐゴシック"/>
          <w:b/>
          <w:bCs/>
          <w:szCs w:val="24"/>
        </w:rPr>
        <w:t>)</w:t>
      </w:r>
    </w:p>
    <w:p w14:paraId="5B3BA5C8" w14:textId="77777777" w:rsidR="00FA7AE6" w:rsidRPr="00FA7AE6" w:rsidRDefault="00FA7AE6" w:rsidP="00FA7AE6">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1"/>
          <w:szCs w:val="21"/>
        </w:rPr>
      </w:pPr>
      <w:r w:rsidRPr="00FA7AE6">
        <w:rPr>
          <w:rFonts w:ascii="Times New Roman" w:eastAsia="HG丸ｺﾞｼｯｸM-PRO" w:hAnsi="Times New Roman" w:cs="Times New Roman"/>
          <w:b/>
          <w:bCs/>
          <w:szCs w:val="24"/>
        </w:rPr>
        <w:t xml:space="preserve">　</w:t>
      </w:r>
      <w:hyperlink r:id="rId93" w:history="1">
        <w:r w:rsidRPr="00FA7AE6">
          <w:rPr>
            <w:rStyle w:val="a3"/>
            <w:rFonts w:ascii="Times New Roman" w:eastAsia="HG丸ｺﾞｼｯｸM-PRO" w:hAnsi="Times New Roman" w:cs="Times New Roman"/>
            <w:sz w:val="21"/>
            <w:szCs w:val="21"/>
          </w:rPr>
          <w:t>https://www.caa.go.jp/policies/policy/consumer_system/meeting_materials/review_meeting_003/024961.html</w:t>
        </w:r>
      </w:hyperlink>
    </w:p>
    <w:p w14:paraId="63BF1AEF" w14:textId="5FF75733" w:rsidR="00FA7AE6" w:rsidRPr="00FA7AE6" w:rsidRDefault="00FA7AE6" w:rsidP="00A45BD2">
      <w:pPr>
        <w:kinsoku w:val="0"/>
        <w:overflowPunct w:val="0"/>
        <w:autoSpaceDE w:val="0"/>
        <w:autoSpaceDN w:val="0"/>
        <w:spacing w:after="0" w:line="0" w:lineRule="atLeast"/>
        <w:ind w:left="221" w:hangingChars="100" w:hanging="221"/>
        <w:rPr>
          <w:rFonts w:ascii="Times New Roman" w:eastAsia="HG丸ｺﾞｼｯｸM-PRO" w:hAnsi="Times New Roman" w:cs="Times New Roman"/>
          <w:b/>
          <w:bCs/>
          <w:szCs w:val="24"/>
        </w:rPr>
      </w:pPr>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FA7AE6">
        <w:rPr>
          <w:rFonts w:ascii="HG丸ｺﾞｼｯｸM-PRO" w:eastAsia="HG丸ｺﾞｼｯｸM-PRO" w:hAnsi="HG丸ｺﾞｼｯｸM-PRO" w:cs="ＭＳ Ｐゴシック" w:hint="eastAsia"/>
          <w:b/>
          <w:bCs/>
          <w:szCs w:val="24"/>
        </w:rPr>
        <w:t>第</w:t>
      </w:r>
      <w:r w:rsidRPr="00FA7AE6">
        <w:rPr>
          <w:rFonts w:ascii="HG丸ｺﾞｼｯｸM-PRO" w:eastAsia="HG丸ｺﾞｼｯｸM-PRO" w:hAnsi="HG丸ｺﾞｼｯｸM-PRO" w:cs="ＭＳ Ｐゴシック"/>
          <w:b/>
          <w:bCs/>
          <w:szCs w:val="24"/>
        </w:rPr>
        <w:t>7</w:t>
      </w:r>
      <w:r w:rsidRPr="00FA7AE6">
        <w:rPr>
          <w:rFonts w:ascii="HG丸ｺﾞｼｯｸM-PRO" w:eastAsia="HG丸ｺﾞｼｯｸM-PRO" w:hAnsi="HG丸ｺﾞｼｯｸM-PRO" w:cs="ＭＳ Ｐゴシック" w:hint="eastAsia"/>
          <w:b/>
          <w:bCs/>
          <w:szCs w:val="24"/>
        </w:rPr>
        <w:t>回消費者裁判手続特例法等に関する検討会</w:t>
      </w:r>
      <w:r w:rsidRPr="00FA7AE6">
        <w:rPr>
          <w:rFonts w:ascii="HG丸ｺﾞｼｯｸM-PRO" w:eastAsia="HG丸ｺﾞｼｯｸM-PRO" w:hAnsi="HG丸ｺﾞｼｯｸM-PRO" w:cs="ＭＳ Ｐゴシック"/>
          <w:b/>
          <w:bCs/>
          <w:szCs w:val="24"/>
        </w:rPr>
        <w:t>(2021</w:t>
      </w:r>
      <w:r w:rsidRPr="00FA7AE6">
        <w:rPr>
          <w:rFonts w:ascii="HG丸ｺﾞｼｯｸM-PRO" w:eastAsia="HG丸ｺﾞｼｯｸM-PRO" w:hAnsi="HG丸ｺﾞｼｯｸM-PRO" w:cs="ＭＳ Ｐゴシック" w:hint="eastAsia"/>
          <w:b/>
          <w:bCs/>
          <w:szCs w:val="24"/>
        </w:rPr>
        <w:t>年</w:t>
      </w:r>
      <w:r w:rsidRPr="00FA7AE6">
        <w:rPr>
          <w:rFonts w:ascii="HG丸ｺﾞｼｯｸM-PRO" w:eastAsia="HG丸ｺﾞｼｯｸM-PRO" w:hAnsi="HG丸ｺﾞｼｯｸM-PRO" w:cs="ＭＳ Ｐゴシック"/>
          <w:b/>
          <w:bCs/>
          <w:szCs w:val="24"/>
        </w:rPr>
        <w:t>7</w:t>
      </w:r>
      <w:r w:rsidRPr="00FA7AE6">
        <w:rPr>
          <w:rFonts w:ascii="HG丸ｺﾞｼｯｸM-PRO" w:eastAsia="HG丸ｺﾞｼｯｸM-PRO" w:hAnsi="HG丸ｺﾞｼｯｸM-PRO" w:cs="ＭＳ Ｐゴシック" w:hint="eastAsia"/>
          <w:b/>
          <w:bCs/>
          <w:szCs w:val="24"/>
        </w:rPr>
        <w:t>月</w:t>
      </w:r>
      <w:r w:rsidRPr="00FA7AE6">
        <w:rPr>
          <w:rFonts w:ascii="HG丸ｺﾞｼｯｸM-PRO" w:eastAsia="HG丸ｺﾞｼｯｸM-PRO" w:hAnsi="HG丸ｺﾞｼｯｸM-PRO" w:cs="ＭＳ Ｐゴシック"/>
          <w:b/>
          <w:bCs/>
          <w:szCs w:val="24"/>
        </w:rPr>
        <w:t>14</w:t>
      </w:r>
      <w:r w:rsidRPr="00FA7AE6">
        <w:rPr>
          <w:rFonts w:ascii="HG丸ｺﾞｼｯｸM-PRO" w:eastAsia="HG丸ｺﾞｼｯｸM-PRO" w:hAnsi="HG丸ｺﾞｼｯｸM-PRO" w:cs="ＭＳ Ｐゴシック" w:hint="eastAsia"/>
          <w:b/>
          <w:bCs/>
          <w:szCs w:val="24"/>
        </w:rPr>
        <w:t>日</w:t>
      </w:r>
      <w:r w:rsidRPr="00FA7AE6">
        <w:rPr>
          <w:rFonts w:ascii="HG丸ｺﾞｼｯｸM-PRO" w:eastAsia="HG丸ｺﾞｼｯｸM-PRO" w:hAnsi="HG丸ｺﾞｼｯｸM-PRO" w:cs="ＭＳ Ｐゴシック"/>
          <w:b/>
          <w:bCs/>
          <w:szCs w:val="24"/>
        </w:rPr>
        <w:t>)</w:t>
      </w:r>
    </w:p>
    <w:p w14:paraId="09A9EC06" w14:textId="6A9E5213" w:rsidR="00FA7AE6" w:rsidRPr="00FA7AE6" w:rsidRDefault="00FA7AE6" w:rsidP="00FA7AE6">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1"/>
          <w:szCs w:val="21"/>
        </w:rPr>
      </w:pPr>
      <w:r w:rsidRPr="00FA7AE6">
        <w:rPr>
          <w:rFonts w:ascii="Times New Roman" w:eastAsia="HG丸ｺﾞｼｯｸM-PRO" w:hAnsi="Times New Roman" w:cs="Times New Roman"/>
          <w:b/>
          <w:bCs/>
          <w:szCs w:val="24"/>
        </w:rPr>
        <w:t xml:space="preserve">　</w:t>
      </w:r>
      <w:hyperlink r:id="rId94" w:history="1">
        <w:r w:rsidRPr="00FA7AE6">
          <w:rPr>
            <w:rStyle w:val="a3"/>
            <w:rFonts w:ascii="Times New Roman" w:eastAsia="HG丸ｺﾞｼｯｸM-PRO" w:hAnsi="Times New Roman" w:cs="Times New Roman"/>
            <w:sz w:val="21"/>
            <w:szCs w:val="21"/>
          </w:rPr>
          <w:t>https://www.caa.go.jp/policies/policy/consumer_system/meeting_materials/review_meeting_003/024844.html</w:t>
        </w:r>
      </w:hyperlink>
    </w:p>
    <w:bookmarkEnd w:id="164"/>
    <w:bookmarkEnd w:id="179"/>
    <w:p w14:paraId="5B1CEB4C" w14:textId="57AB5A96" w:rsidR="003E6B4E" w:rsidRPr="003E6B4E" w:rsidRDefault="003E6B4E" w:rsidP="00A45BD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3E6B4E">
        <w:rPr>
          <w:rStyle w:val="ad"/>
          <w:rFonts w:ascii="HG丸ｺﾞｼｯｸM-PRO" w:eastAsia="HG丸ｺﾞｼｯｸM-PRO" w:hAnsi="HG丸ｺﾞｼｯｸM-PRO" w:cs="Arial" w:hint="eastAsia"/>
          <w:color w:val="000000" w:themeColor="text1"/>
        </w:rPr>
        <w:t>消費者契約に関する検討会報告書に関する御意見募集について</w:t>
      </w:r>
      <w:r>
        <w:rPr>
          <w:rStyle w:val="ad"/>
          <w:rFonts w:ascii="HG丸ｺﾞｼｯｸM-PRO" w:eastAsia="HG丸ｺﾞｼｯｸM-PRO" w:hAnsi="HG丸ｺﾞｼｯｸM-PRO" w:cs="Arial" w:hint="eastAsia"/>
          <w:color w:val="000000" w:themeColor="text1"/>
        </w:rPr>
        <w:t xml:space="preserve">　2021/9/21</w:t>
      </w:r>
    </w:p>
    <w:p w14:paraId="2B696359" w14:textId="77777777" w:rsidR="003E6B4E" w:rsidRPr="003E6B4E" w:rsidRDefault="003E6B4E" w:rsidP="003E6B4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E6B4E">
        <w:rPr>
          <w:rFonts w:ascii="HG丸ｺﾞｼｯｸM-PRO" w:eastAsia="HG丸ｺﾞｼｯｸM-PRO" w:hAnsi="HG丸ｺﾞｼｯｸM-PRO" w:hint="eastAsia"/>
          <w:color w:val="000000" w:themeColor="text1"/>
        </w:rPr>
        <w:t xml:space="preserve">　受付開始日時</w:t>
      </w:r>
      <w:r w:rsidRPr="003E6B4E">
        <w:rPr>
          <w:rFonts w:ascii="HG丸ｺﾞｼｯｸM-PRO" w:eastAsia="HG丸ｺﾞｼｯｸM-PRO" w:hAnsi="HG丸ｺﾞｼｯｸM-PRO" w:hint="eastAsia"/>
          <w:color w:val="000000" w:themeColor="text1"/>
        </w:rPr>
        <w:tab/>
        <w:t>2021年9月21日12時0分</w:t>
      </w:r>
    </w:p>
    <w:p w14:paraId="324C4752" w14:textId="13E65EB1" w:rsidR="003E6B4E" w:rsidRDefault="003E6B4E" w:rsidP="003E6B4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E6B4E">
        <w:rPr>
          <w:rFonts w:ascii="HG丸ｺﾞｼｯｸM-PRO" w:eastAsia="HG丸ｺﾞｼｯｸM-PRO" w:hAnsi="HG丸ｺﾞｼｯｸM-PRO" w:hint="eastAsia"/>
          <w:color w:val="000000" w:themeColor="text1"/>
        </w:rPr>
        <w:t>受付締切日時</w:t>
      </w:r>
      <w:r w:rsidRPr="003E6B4E">
        <w:rPr>
          <w:rFonts w:ascii="HG丸ｺﾞｼｯｸM-PRO" w:eastAsia="HG丸ｺﾞｼｯｸM-PRO" w:hAnsi="HG丸ｺﾞｼｯｸM-PRO" w:hint="eastAsia"/>
          <w:color w:val="000000" w:themeColor="text1"/>
        </w:rPr>
        <w:tab/>
        <w:t>2021年10月12日11時59分</w:t>
      </w:r>
    </w:p>
    <w:p w14:paraId="07CB5BF5" w14:textId="77A85017" w:rsidR="003E6B4E" w:rsidRPr="003E6B4E" w:rsidRDefault="00435243" w:rsidP="003E6B4E">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0"/>
          <w:szCs w:val="20"/>
        </w:rPr>
      </w:pPr>
      <w:hyperlink r:id="rId95" w:history="1">
        <w:r w:rsidR="003E6B4E" w:rsidRPr="003E6B4E">
          <w:rPr>
            <w:rStyle w:val="a3"/>
            <w:rFonts w:ascii="Times New Roman" w:eastAsia="HG丸ｺﾞｼｯｸM-PRO" w:hAnsi="Times New Roman" w:cs="Times New Roman"/>
            <w:sz w:val="20"/>
            <w:szCs w:val="20"/>
          </w:rPr>
          <w:t>https://public-comment.e-gov.go.jp/servlet/Public?CLASSNAME=PCMMSTDETAIL&amp;id=235030042&amp;Mode=0</w:t>
        </w:r>
      </w:hyperlink>
    </w:p>
    <w:p w14:paraId="3A98AC26" w14:textId="644CFC7C" w:rsidR="008B3E34" w:rsidRDefault="008B3E34" w:rsidP="00A45BD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3E34">
        <w:rPr>
          <w:rStyle w:val="ad"/>
          <w:rFonts w:ascii="HG丸ｺﾞｼｯｸM-PRO" w:eastAsia="HG丸ｺﾞｼｯｸM-PRO" w:hAnsi="HG丸ｺﾞｼｯｸM-PRO" w:cs="Arial" w:hint="eastAsia"/>
          <w:color w:val="000000" w:themeColor="text1"/>
        </w:rPr>
        <w:t>第</w:t>
      </w:r>
      <w:r w:rsidRPr="008B3E34">
        <w:rPr>
          <w:rStyle w:val="ad"/>
          <w:rFonts w:ascii="HG丸ｺﾞｼｯｸM-PRO" w:eastAsia="HG丸ｺﾞｼｯｸM-PRO" w:hAnsi="HG丸ｺﾞｼｯｸM-PRO" w:cs="Arial"/>
          <w:color w:val="000000" w:themeColor="text1"/>
        </w:rPr>
        <w:t>30</w:t>
      </w:r>
      <w:r w:rsidRPr="008B3E34">
        <w:rPr>
          <w:rStyle w:val="ad"/>
          <w:rFonts w:ascii="HG丸ｺﾞｼｯｸM-PRO" w:eastAsia="HG丸ｺﾞｼｯｸM-PRO" w:hAnsi="HG丸ｺﾞｼｯｸM-PRO" w:cs="Arial" w:hint="eastAsia"/>
          <w:color w:val="000000" w:themeColor="text1"/>
        </w:rPr>
        <w:t>回消費者教育推進会議</w:t>
      </w:r>
      <w:r w:rsidRPr="008B3E34">
        <w:rPr>
          <w:rStyle w:val="ad"/>
          <w:rFonts w:ascii="HG丸ｺﾞｼｯｸM-PRO" w:eastAsia="HG丸ｺﾞｼｯｸM-PRO" w:hAnsi="HG丸ｺﾞｼｯｸM-PRO" w:cs="Arial"/>
          <w:color w:val="000000" w:themeColor="text1"/>
        </w:rPr>
        <w:t>(</w:t>
      </w:r>
      <w:r w:rsidRPr="008B3E34">
        <w:rPr>
          <w:rStyle w:val="ad"/>
          <w:rFonts w:ascii="HG丸ｺﾞｼｯｸM-PRO" w:eastAsia="HG丸ｺﾞｼｯｸM-PRO" w:hAnsi="HG丸ｺﾞｼｯｸM-PRO" w:cs="Arial" w:hint="eastAsia"/>
          <w:color w:val="000000" w:themeColor="text1"/>
        </w:rPr>
        <w:t>令和</w:t>
      </w:r>
      <w:r w:rsidRPr="008B3E34">
        <w:rPr>
          <w:rStyle w:val="ad"/>
          <w:rFonts w:ascii="HG丸ｺﾞｼｯｸM-PRO" w:eastAsia="HG丸ｺﾞｼｯｸM-PRO" w:hAnsi="HG丸ｺﾞｼｯｸM-PRO" w:cs="Arial"/>
          <w:color w:val="000000" w:themeColor="text1"/>
        </w:rPr>
        <w:t>3</w:t>
      </w:r>
      <w:r w:rsidRPr="008B3E34">
        <w:rPr>
          <w:rStyle w:val="ad"/>
          <w:rFonts w:ascii="HG丸ｺﾞｼｯｸM-PRO" w:eastAsia="HG丸ｺﾞｼｯｸM-PRO" w:hAnsi="HG丸ｺﾞｼｯｸM-PRO" w:cs="Arial" w:hint="eastAsia"/>
          <w:color w:val="000000" w:themeColor="text1"/>
        </w:rPr>
        <w:t>年</w:t>
      </w:r>
      <w:r w:rsidRPr="008B3E34">
        <w:rPr>
          <w:rStyle w:val="ad"/>
          <w:rFonts w:ascii="HG丸ｺﾞｼｯｸM-PRO" w:eastAsia="HG丸ｺﾞｼｯｸM-PRO" w:hAnsi="HG丸ｺﾞｼｯｸM-PRO" w:cs="Arial"/>
          <w:color w:val="000000" w:themeColor="text1"/>
        </w:rPr>
        <w:t>9</w:t>
      </w:r>
      <w:r w:rsidRPr="008B3E34">
        <w:rPr>
          <w:rStyle w:val="ad"/>
          <w:rFonts w:ascii="HG丸ｺﾞｼｯｸM-PRO" w:eastAsia="HG丸ｺﾞｼｯｸM-PRO" w:hAnsi="HG丸ｺﾞｼｯｸM-PRO" w:cs="Arial" w:hint="eastAsia"/>
          <w:color w:val="000000" w:themeColor="text1"/>
        </w:rPr>
        <w:t>月</w:t>
      </w:r>
      <w:r w:rsidRPr="008B3E34">
        <w:rPr>
          <w:rStyle w:val="ad"/>
          <w:rFonts w:ascii="HG丸ｺﾞｼｯｸM-PRO" w:eastAsia="HG丸ｺﾞｼｯｸM-PRO" w:hAnsi="HG丸ｺﾞｼｯｸM-PRO" w:cs="Arial"/>
          <w:color w:val="000000" w:themeColor="text1"/>
        </w:rPr>
        <w:t>17</w:t>
      </w:r>
      <w:r w:rsidRPr="008B3E34">
        <w:rPr>
          <w:rStyle w:val="ad"/>
          <w:rFonts w:ascii="HG丸ｺﾞｼｯｸM-PRO" w:eastAsia="HG丸ｺﾞｼｯｸM-PRO" w:hAnsi="HG丸ｺﾞｼｯｸM-PRO" w:cs="Arial" w:hint="eastAsia"/>
          <w:color w:val="000000" w:themeColor="text1"/>
        </w:rPr>
        <w:t>日</w:t>
      </w:r>
      <w:r w:rsidRPr="008B3E34">
        <w:rPr>
          <w:rStyle w:val="ad"/>
          <w:rFonts w:ascii="HG丸ｺﾞｼｯｸM-PRO" w:eastAsia="HG丸ｺﾞｼｯｸM-PRO" w:hAnsi="HG丸ｺﾞｼｯｸM-PRO" w:cs="Arial"/>
          <w:color w:val="000000" w:themeColor="text1"/>
        </w:rPr>
        <w:t>)</w:t>
      </w:r>
    </w:p>
    <w:p w14:paraId="071C48EA" w14:textId="0903EDB2" w:rsidR="008B3E34" w:rsidRPr="008B3E34" w:rsidRDefault="008B3E34" w:rsidP="008B3E34">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6" w:history="1">
        <w:r w:rsidRPr="008B3E34">
          <w:rPr>
            <w:rStyle w:val="a3"/>
            <w:rFonts w:ascii="Times New Roman" w:eastAsia="HG丸ｺﾞｼｯｸM-PRO" w:hAnsi="Times New Roman" w:cs="Times New Roman"/>
            <w:sz w:val="21"/>
            <w:szCs w:val="21"/>
          </w:rPr>
          <w:t>https://www.caa.go.jp/policies/council/cepc/meeting_materials_4/#e30</w:t>
        </w:r>
      </w:hyperlink>
    </w:p>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14:paraId="53B3057A" w14:textId="77777777" w:rsidR="005637DF" w:rsidRPr="006A7345" w:rsidRDefault="005637DF"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97" w:history="1">
        <w:r w:rsidRPr="002A6260">
          <w:rPr>
            <w:rStyle w:val="a3"/>
            <w:rFonts w:ascii="Times New Roman" w:eastAsia="HG丸ｺﾞｼｯｸM-PRO" w:hAnsi="Times New Roman"/>
          </w:rPr>
          <w:t>https://www.recall.caa.go.jp/</w:t>
        </w:r>
      </w:hyperlink>
    </w:p>
    <w:p w14:paraId="15E5FAF4" w14:textId="77777777" w:rsidR="005637DF" w:rsidRPr="00D719A7" w:rsidRDefault="005637DF" w:rsidP="00D719A7">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80" w:name="_Hlk76119131"/>
      <w:bookmarkStart w:id="181" w:name="_Hlk76119100"/>
      <w:bookmarkStart w:id="182" w:name="_Hlk76119088"/>
      <w:bookmarkStart w:id="183" w:name="_Hlk73697740"/>
      <w:bookmarkStart w:id="184" w:name="_Hlk64791854"/>
      <w:bookmarkStart w:id="185" w:name="_Hlk61012387"/>
      <w:bookmarkStart w:id="186" w:name="_Hlk58941233"/>
      <w:bookmarkStart w:id="187" w:name="_Hlk58584000"/>
      <w:bookmarkStart w:id="188" w:name="_Hlk58583991"/>
      <w:bookmarkStart w:id="189" w:name="_Hlk55552501"/>
      <w:bookmarkStart w:id="190" w:name="_Hlk55552484"/>
      <w:bookmarkStart w:id="191" w:name="_Hlk52288924"/>
      <w:bookmarkStart w:id="192" w:name="_Hlk52268985"/>
      <w:bookmarkStart w:id="193" w:name="_Hlk51926273"/>
      <w:bookmarkStart w:id="194" w:name="_Hlk51241462"/>
      <w:bookmarkStart w:id="195" w:name="_Hlk51241453"/>
      <w:bookmarkStart w:id="196" w:name="_Hlk50712328"/>
      <w:bookmarkStart w:id="197" w:name="_Hlk50630377"/>
      <w:bookmarkStart w:id="198" w:name="_Hlk50120736"/>
      <w:bookmarkStart w:id="199" w:name="_Hlk49867682"/>
      <w:bookmarkStart w:id="200" w:name="_Hlk49847262"/>
      <w:bookmarkStart w:id="201" w:name="_Hlk49513408"/>
      <w:bookmarkStart w:id="202" w:name="_Hlk48841803"/>
      <w:bookmarkStart w:id="203" w:name="_Hlk49249334"/>
      <w:bookmarkStart w:id="204" w:name="_Hlk48326131"/>
      <w:bookmarkStart w:id="205" w:name="_Hlk47687375"/>
      <w:bookmarkStart w:id="206" w:name="_Hlk47377554"/>
      <w:bookmarkStart w:id="207" w:name="_Hlk47028904"/>
      <w:bookmarkStart w:id="208" w:name="_Hlk46474809"/>
      <w:bookmarkStart w:id="209" w:name="_Hlk46220816"/>
      <w:bookmarkStart w:id="210" w:name="_Hlk45633205"/>
      <w:bookmarkStart w:id="211" w:name="_Hlk45633143"/>
      <w:bookmarkStart w:id="212" w:name="_Hlk43374982"/>
      <w:bookmarkStart w:id="213" w:name="_Hlk42847353"/>
      <w:bookmarkStart w:id="214" w:name="_Hlk42588951"/>
      <w:bookmarkStart w:id="215" w:name="_Hlk42169098"/>
      <w:bookmarkStart w:id="216" w:name="_Hlk41558646"/>
      <w:bookmarkStart w:id="217" w:name="_Hlk40954163"/>
      <w:bookmarkStart w:id="218" w:name="_Hlk39824101"/>
      <w:bookmarkStart w:id="219" w:name="_Hlk38881534"/>
      <w:bookmarkStart w:id="220" w:name="_Hlk37402327"/>
      <w:bookmarkStart w:id="221" w:name="_Hlk37163985"/>
      <w:bookmarkStart w:id="222" w:name="_Hlk35939264"/>
      <w:bookmarkStart w:id="223" w:name="_Hlk35431468"/>
      <w:bookmarkStart w:id="224" w:name="_Hlk32570543"/>
      <w:bookmarkStart w:id="225" w:name="_Hlk32570533"/>
      <w:bookmarkStart w:id="226" w:name="_Hlk31739149"/>
      <w:bookmarkStart w:id="227" w:name="_Hlk31517189"/>
      <w:bookmarkStart w:id="228" w:name="_Hlk31517203"/>
      <w:bookmarkStart w:id="229" w:name="_Hlk31195362"/>
      <w:bookmarkStart w:id="230" w:name="_Hlk31195343"/>
      <w:bookmarkStart w:id="231" w:name="_Hlk31195334"/>
      <w:bookmarkStart w:id="232" w:name="_Hlk31118603"/>
      <w:bookmarkStart w:id="233" w:name="_Hlk54966617"/>
      <w:bookmarkStart w:id="234" w:name="_Hlk54966603"/>
      <w:bookmarkStart w:id="235" w:name="_Hlk54360900"/>
      <w:bookmarkStart w:id="236" w:name="_Hlk54360879"/>
      <w:bookmarkStart w:id="237" w:name="_Hlk54118933"/>
      <w:bookmarkStart w:id="238" w:name="_Hlk54083547"/>
      <w:bookmarkStart w:id="239" w:name="_Hlk54083541"/>
      <w:bookmarkStart w:id="240" w:name="_Hlk53135418"/>
      <w:bookmarkStart w:id="241" w:name="_Hlk52536179"/>
      <w:bookmarkStart w:id="242" w:name="_Hlk57973051"/>
      <w:bookmarkStart w:id="243" w:name="_Hlk57973034"/>
      <w:bookmarkStart w:id="244" w:name="_Hlk57906077"/>
      <w:bookmarkStart w:id="245" w:name="_Hlk57379208"/>
      <w:bookmarkStart w:id="246" w:name="_Hlk57379199"/>
      <w:bookmarkStart w:id="247" w:name="_Hlk57124233"/>
      <w:bookmarkStart w:id="248" w:name="_Hlk57124063"/>
      <w:bookmarkStart w:id="249" w:name="_Hlk57124039"/>
      <w:bookmarkStart w:id="250" w:name="_Hlk56779882"/>
      <w:bookmarkStart w:id="251" w:name="_Hlk56760243"/>
      <w:bookmarkStart w:id="252" w:name="_Hlk56163002"/>
      <w:bookmarkStart w:id="253" w:name="_Hlk60686871"/>
      <w:bookmarkStart w:id="254" w:name="_Hlk59958526"/>
      <w:bookmarkStart w:id="255" w:name="_Hlk59958517"/>
      <w:bookmarkStart w:id="256" w:name="_Hlk59193966"/>
      <w:bookmarkStart w:id="257" w:name="_Hlk59193945"/>
      <w:bookmarkStart w:id="258" w:name="_Hlk64399152"/>
      <w:bookmarkStart w:id="259" w:name="_Hlk63449380"/>
      <w:bookmarkStart w:id="260" w:name="_Hlk62245102"/>
      <w:bookmarkStart w:id="261" w:name="_Hlk62245084"/>
      <w:bookmarkStart w:id="262" w:name="_Hlk61611905"/>
      <w:bookmarkStart w:id="263" w:name="_Hlk73103232"/>
      <w:bookmarkStart w:id="264" w:name="_Hlk72490930"/>
      <w:bookmarkStart w:id="265" w:name="_Hlk72490915"/>
      <w:bookmarkStart w:id="266" w:name="_Hlk72490903"/>
      <w:bookmarkStart w:id="267" w:name="_Hlk72049190"/>
      <w:bookmarkStart w:id="268" w:name="_Hlk71285214"/>
      <w:bookmarkStart w:id="269" w:name="_Hlk71285206"/>
      <w:bookmarkStart w:id="270" w:name="_Hlk70671492"/>
      <w:bookmarkStart w:id="271" w:name="_Hlk70072856"/>
      <w:bookmarkStart w:id="272" w:name="_Hlk70072842"/>
      <w:bookmarkStart w:id="273" w:name="_Hlk70072817"/>
      <w:bookmarkStart w:id="274" w:name="_Hlk69482588"/>
      <w:bookmarkStart w:id="275" w:name="_Hlk68887151"/>
      <w:bookmarkStart w:id="276" w:name="_Hlk68887139"/>
      <w:bookmarkStart w:id="277" w:name="_Hlk67660695"/>
      <w:bookmarkStart w:id="278" w:name="_Hlk67660669"/>
      <w:bookmarkStart w:id="279" w:name="_Hlk68252018"/>
      <w:bookmarkStart w:id="280" w:name="_Hlk67053753"/>
      <w:bookmarkStart w:id="281" w:name="_Hlk67053745"/>
      <w:bookmarkStart w:id="282" w:name="_Hlk65851296"/>
      <w:bookmarkStart w:id="283" w:name="_Hlk65430481"/>
      <w:bookmarkStart w:id="284" w:name="_Hlk75523978"/>
      <w:bookmarkStart w:id="285" w:name="_Hlk75523969"/>
      <w:bookmarkStart w:id="286" w:name="_Hlk74920214"/>
      <w:bookmarkStart w:id="287" w:name="_Hlk74301639"/>
      <w:bookmarkStart w:id="288" w:name="_Hlk74301630"/>
    </w:p>
    <w:p w14:paraId="05A693B1" w14:textId="61562ACB" w:rsidR="006C3FB0" w:rsidRDefault="006C3FB0" w:rsidP="0025338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289" w:name="_Hlk83748910"/>
      <w:bookmarkStart w:id="290" w:name="_Hlk83388477"/>
      <w:bookmarkStart w:id="291" w:name="_Hlk83388468"/>
      <w:bookmarkStart w:id="292" w:name="_Hlk83156762"/>
      <w:bookmarkStart w:id="293" w:name="_Hlk82769609"/>
      <w:bookmarkStart w:id="294" w:name="_Hlk82769600"/>
      <w:bookmarkStart w:id="295" w:name="_Hlk82716875"/>
      <w:bookmarkStart w:id="296" w:name="_Hlk82162066"/>
      <w:bookmarkStart w:id="297" w:name="_Hlk82162044"/>
      <w:bookmarkStart w:id="298" w:name="_Hlk81560590"/>
      <w:bookmarkStart w:id="299" w:name="_Hlk81560555"/>
      <w:bookmarkStart w:id="300" w:name="_Hlk81560545"/>
      <w:bookmarkStart w:id="301" w:name="_Hlk80956878"/>
      <w:bookmarkStart w:id="302" w:name="_Hlk80956845"/>
      <w:bookmarkStart w:id="303" w:name="_Hlk80897766"/>
      <w:bookmarkStart w:id="304" w:name="_Hlk80897558"/>
      <w:bookmarkStart w:id="305" w:name="_Hlk80814712"/>
      <w:bookmarkStart w:id="306" w:name="_Hlk80359358"/>
      <w:bookmarkStart w:id="307" w:name="_Hlk80359349"/>
      <w:bookmarkStart w:id="308" w:name="_Hlk79745554"/>
      <w:bookmarkStart w:id="309" w:name="_Hlk79745538"/>
      <w:bookmarkStart w:id="310" w:name="_Hlk79140015"/>
      <w:bookmarkStart w:id="311" w:name="_Hlk78533918"/>
      <w:bookmarkStart w:id="312" w:name="_Hlk78277310"/>
      <w:bookmarkStart w:id="313" w:name="_Hlk78277296"/>
      <w:bookmarkStart w:id="314" w:name="_Hlk78232758"/>
      <w:bookmarkStart w:id="315" w:name="_Hlk77678189"/>
      <w:bookmarkStart w:id="316" w:name="_Hlk77678178"/>
      <w:bookmarkStart w:id="317" w:name="_Hlk77327651"/>
      <w:bookmarkStart w:id="318" w:name="_Hlk77327659"/>
      <w:bookmarkStart w:id="319" w:name="_Hlk77227509"/>
      <w:bookmarkStart w:id="320" w:name="_Hlk76719531"/>
      <w:r>
        <w:rPr>
          <w:rFonts w:ascii="HG丸ｺﾞｼｯｸM-PRO" w:eastAsia="HG丸ｺﾞｼｯｸM-PRO" w:hAnsi="HG丸ｺﾞｼｯｸM-PRO" w:hint="eastAsia"/>
          <w:b/>
          <w:bCs/>
          <w:color w:val="000000"/>
        </w:rPr>
        <w:t>★</w:t>
      </w:r>
      <w:r w:rsidR="00253387" w:rsidRPr="00253387">
        <w:rPr>
          <w:rFonts w:ascii="HG丸ｺﾞｼｯｸM-PRO" w:eastAsia="HG丸ｺﾞｼｯｸM-PRO" w:hAnsi="HG丸ｺﾞｼｯｸM-PRO" w:hint="eastAsia"/>
          <w:b/>
          <w:bCs/>
          <w:color w:val="000000"/>
        </w:rPr>
        <w:t>ケイワン「レーズンウィッチ、レーズンウィッチアソート」</w:t>
      </w:r>
      <w:r w:rsidR="00253387" w:rsidRPr="00253387">
        <w:rPr>
          <w:rFonts w:ascii="HG丸ｺﾞｼｯｸM-PRO" w:eastAsia="HG丸ｺﾞｼｯｸM-PRO" w:hAnsi="HG丸ｺﾞｼｯｸM-PRO"/>
          <w:b/>
          <w:bCs/>
          <w:color w:val="000000"/>
        </w:rPr>
        <w:t xml:space="preserve"> - </w:t>
      </w:r>
      <w:r w:rsidR="00253387" w:rsidRPr="00253387">
        <w:rPr>
          <w:rFonts w:ascii="HG丸ｺﾞｼｯｸM-PRO" w:eastAsia="HG丸ｺﾞｼｯｸM-PRO" w:hAnsi="HG丸ｺﾞｼｯｸM-PRO" w:hint="eastAsia"/>
          <w:b/>
          <w:bCs/>
          <w:color w:val="000000"/>
        </w:rPr>
        <w:t>返金／回収</w:t>
      </w:r>
      <w:r w:rsidR="00253387">
        <w:rPr>
          <w:rFonts w:ascii="HG丸ｺﾞｼｯｸM-PRO" w:eastAsia="HG丸ｺﾞｼｯｸM-PRO" w:hAnsi="HG丸ｺﾞｼｯｸM-PRO" w:hint="eastAsia"/>
          <w:b/>
          <w:bCs/>
          <w:color w:val="000000"/>
        </w:rPr>
        <w:t xml:space="preserve">　</w:t>
      </w:r>
      <w:r w:rsidR="00253387" w:rsidRPr="00253387">
        <w:rPr>
          <w:rFonts w:ascii="HG丸ｺﾞｼｯｸM-PRO" w:eastAsia="HG丸ｺﾞｼｯｸM-PRO" w:hAnsi="HG丸ｺﾞｼｯｸM-PRO" w:hint="eastAsia"/>
          <w:b/>
          <w:bCs/>
          <w:color w:val="000000"/>
        </w:rPr>
        <w:t>賞味期限の誤記載（正：</w:t>
      </w:r>
      <w:r w:rsidR="00253387" w:rsidRPr="00253387">
        <w:rPr>
          <w:rFonts w:ascii="HG丸ｺﾞｼｯｸM-PRO" w:eastAsia="HG丸ｺﾞｼｯｸM-PRO" w:hAnsi="HG丸ｺﾞｼｯｸM-PRO"/>
          <w:b/>
          <w:bCs/>
          <w:color w:val="000000"/>
        </w:rPr>
        <w:t>2021</w:t>
      </w:r>
      <w:r w:rsidR="00253387" w:rsidRPr="00253387">
        <w:rPr>
          <w:rFonts w:ascii="HG丸ｺﾞｼｯｸM-PRO" w:eastAsia="HG丸ｺﾞｼｯｸM-PRO" w:hAnsi="HG丸ｺﾞｼｯｸM-PRO" w:hint="eastAsia"/>
          <w:b/>
          <w:bCs/>
          <w:color w:val="000000"/>
        </w:rPr>
        <w:t>年</w:t>
      </w:r>
      <w:r w:rsidR="00253387" w:rsidRPr="00253387">
        <w:rPr>
          <w:rFonts w:ascii="HG丸ｺﾞｼｯｸM-PRO" w:eastAsia="HG丸ｺﾞｼｯｸM-PRO" w:hAnsi="HG丸ｺﾞｼｯｸM-PRO"/>
          <w:b/>
          <w:bCs/>
          <w:color w:val="000000"/>
        </w:rPr>
        <w:t>9</w:t>
      </w:r>
      <w:r w:rsidR="00253387" w:rsidRPr="00253387">
        <w:rPr>
          <w:rFonts w:ascii="HG丸ｺﾞｼｯｸM-PRO" w:eastAsia="HG丸ｺﾞｼｯｸM-PRO" w:hAnsi="HG丸ｺﾞｼｯｸM-PRO" w:hint="eastAsia"/>
          <w:b/>
          <w:bCs/>
          <w:color w:val="000000"/>
        </w:rPr>
        <w:t>月</w:t>
      </w:r>
      <w:r w:rsidR="00253387" w:rsidRPr="00253387">
        <w:rPr>
          <w:rFonts w:ascii="HG丸ｺﾞｼｯｸM-PRO" w:eastAsia="HG丸ｺﾞｼｯｸM-PRO" w:hAnsi="HG丸ｺﾞｼｯｸM-PRO"/>
          <w:b/>
          <w:bCs/>
          <w:color w:val="000000"/>
        </w:rPr>
        <w:t>29</w:t>
      </w:r>
      <w:r w:rsidR="00253387" w:rsidRPr="00253387">
        <w:rPr>
          <w:rFonts w:ascii="HG丸ｺﾞｼｯｸM-PRO" w:eastAsia="HG丸ｺﾞｼｯｸM-PRO" w:hAnsi="HG丸ｺﾞｼｯｸM-PRO" w:hint="eastAsia"/>
          <w:b/>
          <w:bCs/>
          <w:color w:val="000000"/>
        </w:rPr>
        <w:t>日、誤：</w:t>
      </w:r>
      <w:r w:rsidR="00253387" w:rsidRPr="00253387">
        <w:rPr>
          <w:rFonts w:ascii="HG丸ｺﾞｼｯｸM-PRO" w:eastAsia="HG丸ｺﾞｼｯｸM-PRO" w:hAnsi="HG丸ｺﾞｼｯｸM-PRO"/>
          <w:b/>
          <w:bCs/>
          <w:color w:val="000000"/>
        </w:rPr>
        <w:t>2031</w:t>
      </w:r>
      <w:r w:rsidR="00253387" w:rsidRPr="00253387">
        <w:rPr>
          <w:rFonts w:ascii="HG丸ｺﾞｼｯｸM-PRO" w:eastAsia="HG丸ｺﾞｼｯｸM-PRO" w:hAnsi="HG丸ｺﾞｼｯｸM-PRO" w:hint="eastAsia"/>
          <w:b/>
          <w:bCs/>
          <w:color w:val="000000"/>
        </w:rPr>
        <w:t>年</w:t>
      </w:r>
      <w:r w:rsidR="00253387" w:rsidRPr="00253387">
        <w:rPr>
          <w:rFonts w:ascii="HG丸ｺﾞｼｯｸM-PRO" w:eastAsia="HG丸ｺﾞｼｯｸM-PRO" w:hAnsi="HG丸ｺﾞｼｯｸM-PRO"/>
          <w:b/>
          <w:bCs/>
          <w:color w:val="000000"/>
        </w:rPr>
        <w:t>9</w:t>
      </w:r>
      <w:r w:rsidR="00253387" w:rsidRPr="00253387">
        <w:rPr>
          <w:rFonts w:ascii="HG丸ｺﾞｼｯｸM-PRO" w:eastAsia="HG丸ｺﾞｼｯｸM-PRO" w:hAnsi="HG丸ｺﾞｼｯｸM-PRO" w:hint="eastAsia"/>
          <w:b/>
          <w:bCs/>
          <w:color w:val="000000"/>
        </w:rPr>
        <w:t>月</w:t>
      </w:r>
      <w:r w:rsidR="00253387" w:rsidRPr="00253387">
        <w:rPr>
          <w:rFonts w:ascii="HG丸ｺﾞｼｯｸM-PRO" w:eastAsia="HG丸ｺﾞｼｯｸM-PRO" w:hAnsi="HG丸ｺﾞｼｯｸM-PRO"/>
          <w:b/>
          <w:bCs/>
          <w:color w:val="000000"/>
        </w:rPr>
        <w:t>29</w:t>
      </w:r>
      <w:r w:rsidR="00253387" w:rsidRPr="00253387">
        <w:rPr>
          <w:rFonts w:ascii="HG丸ｺﾞｼｯｸM-PRO" w:eastAsia="HG丸ｺﾞｼｯｸM-PRO" w:hAnsi="HG丸ｺﾞｼｯｸM-PRO" w:hint="eastAsia"/>
          <w:b/>
          <w:bCs/>
          <w:color w:val="000000"/>
        </w:rPr>
        <w:t>日）</w:t>
      </w:r>
      <w:r w:rsidR="00253387">
        <w:rPr>
          <w:rFonts w:ascii="HG丸ｺﾞｼｯｸM-PRO" w:eastAsia="HG丸ｺﾞｼｯｸM-PRO" w:hAnsi="HG丸ｺﾞｼｯｸM-PRO" w:hint="eastAsia"/>
          <w:b/>
          <w:bCs/>
          <w:color w:val="000000"/>
        </w:rPr>
        <w:t xml:space="preserve">　2021/9/30</w:t>
      </w:r>
    </w:p>
    <w:p w14:paraId="627CA62B" w14:textId="017BFC6D" w:rsidR="006C3FB0" w:rsidRDefault="006C3FB0" w:rsidP="00D932D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932D2" w:rsidRPr="00D932D2">
        <w:rPr>
          <w:rFonts w:ascii="HG丸ｺﾞｼｯｸM-PRO" w:eastAsia="HG丸ｺﾞｼｯｸM-PRO" w:hAnsi="HG丸ｺﾞｼｯｸM-PRO" w:hint="eastAsia"/>
          <w:b/>
          <w:bCs/>
          <w:color w:val="000000"/>
        </w:rPr>
        <w:t>サミット（松戸新田店）「若どりもも肉（袋・</w:t>
      </w:r>
      <w:r w:rsidR="00D932D2" w:rsidRPr="00D932D2">
        <w:rPr>
          <w:rFonts w:ascii="HG丸ｺﾞｼｯｸM-PRO" w:eastAsia="HG丸ｺﾞｼｯｸM-PRO" w:hAnsi="HG丸ｺﾞｼｯｸM-PRO"/>
          <w:b/>
          <w:bCs/>
          <w:color w:val="000000"/>
        </w:rPr>
        <w:t>1</w:t>
      </w:r>
      <w:r w:rsidR="00D932D2" w:rsidRPr="00D932D2">
        <w:rPr>
          <w:rFonts w:ascii="HG丸ｺﾞｼｯｸM-PRO" w:eastAsia="HG丸ｺﾞｼｯｸM-PRO" w:hAnsi="HG丸ｺﾞｼｯｸM-PRO" w:hint="eastAsia"/>
          <w:b/>
          <w:bCs/>
          <w:color w:val="000000"/>
        </w:rPr>
        <w:t>入）」</w:t>
      </w:r>
      <w:r w:rsidR="00D932D2" w:rsidRPr="00D932D2">
        <w:rPr>
          <w:rFonts w:ascii="HG丸ｺﾞｼｯｸM-PRO" w:eastAsia="HG丸ｺﾞｼｯｸM-PRO" w:hAnsi="HG丸ｺﾞｼｯｸM-PRO"/>
          <w:b/>
          <w:bCs/>
          <w:color w:val="000000"/>
        </w:rPr>
        <w:t xml:space="preserve"> - </w:t>
      </w:r>
      <w:r w:rsidR="00D932D2" w:rsidRPr="00D932D2">
        <w:rPr>
          <w:rFonts w:ascii="HG丸ｺﾞｼｯｸM-PRO" w:eastAsia="HG丸ｺﾞｼｯｸM-PRO" w:hAnsi="HG丸ｺﾞｼｯｸM-PRO" w:hint="eastAsia"/>
          <w:b/>
          <w:bCs/>
          <w:color w:val="000000"/>
        </w:rPr>
        <w:t>返金／回収</w:t>
      </w:r>
      <w:r w:rsidR="00D932D2">
        <w:rPr>
          <w:rFonts w:ascii="HG丸ｺﾞｼｯｸM-PRO" w:eastAsia="HG丸ｺﾞｼｯｸM-PRO" w:hAnsi="HG丸ｺﾞｼｯｸM-PRO" w:hint="eastAsia"/>
          <w:b/>
          <w:bCs/>
          <w:color w:val="000000"/>
        </w:rPr>
        <w:t xml:space="preserve">　</w:t>
      </w:r>
      <w:r w:rsidR="00D932D2" w:rsidRPr="00D932D2">
        <w:rPr>
          <w:rFonts w:ascii="HG丸ｺﾞｼｯｸM-PRO" w:eastAsia="HG丸ｺﾞｼｯｸM-PRO" w:hAnsi="HG丸ｺﾞｼｯｸM-PRO" w:hint="eastAsia"/>
          <w:b/>
          <w:bCs/>
          <w:color w:val="000000"/>
        </w:rPr>
        <w:t>消費期限の誤表示（誤：賞味期限</w:t>
      </w:r>
      <w:r w:rsidR="00D932D2" w:rsidRPr="00D932D2">
        <w:rPr>
          <w:rFonts w:ascii="HG丸ｺﾞｼｯｸM-PRO" w:eastAsia="HG丸ｺﾞｼｯｸM-PRO" w:hAnsi="HG丸ｺﾞｼｯｸM-PRO"/>
          <w:b/>
          <w:bCs/>
          <w:color w:val="000000"/>
        </w:rPr>
        <w:t>21.10.30</w:t>
      </w:r>
      <w:r w:rsidR="00D932D2" w:rsidRPr="00D932D2">
        <w:rPr>
          <w:rFonts w:ascii="HG丸ｺﾞｼｯｸM-PRO" w:eastAsia="HG丸ｺﾞｼｯｸM-PRO" w:hAnsi="HG丸ｺﾞｼｯｸM-PRO" w:hint="eastAsia"/>
          <w:b/>
          <w:bCs/>
          <w:color w:val="000000"/>
        </w:rPr>
        <w:t>、正：消費期限</w:t>
      </w:r>
      <w:r w:rsidR="00D932D2" w:rsidRPr="00D932D2">
        <w:rPr>
          <w:rFonts w:ascii="HG丸ｺﾞｼｯｸM-PRO" w:eastAsia="HG丸ｺﾞｼｯｸM-PRO" w:hAnsi="HG丸ｺﾞｼｯｸM-PRO"/>
          <w:b/>
          <w:bCs/>
          <w:color w:val="000000"/>
        </w:rPr>
        <w:t>21.9.30</w:t>
      </w:r>
      <w:r w:rsidR="00D932D2" w:rsidRPr="00D932D2">
        <w:rPr>
          <w:rFonts w:ascii="HG丸ｺﾞｼｯｸM-PRO" w:eastAsia="HG丸ｺﾞｼｯｸM-PRO" w:hAnsi="HG丸ｺﾞｼｯｸM-PRO" w:hint="eastAsia"/>
          <w:b/>
          <w:bCs/>
          <w:color w:val="000000"/>
        </w:rPr>
        <w:t>）</w:t>
      </w:r>
      <w:r w:rsidR="00D932D2">
        <w:rPr>
          <w:rFonts w:ascii="HG丸ｺﾞｼｯｸM-PRO" w:eastAsia="HG丸ｺﾞｼｯｸM-PRO" w:hAnsi="HG丸ｺﾞｼｯｸM-PRO" w:hint="eastAsia"/>
          <w:b/>
          <w:bCs/>
          <w:color w:val="000000"/>
        </w:rPr>
        <w:t xml:space="preserve">　20221/9/30</w:t>
      </w:r>
    </w:p>
    <w:p w14:paraId="62FFBAA7" w14:textId="7559BC50" w:rsidR="006C3FB0" w:rsidRDefault="006C3FB0" w:rsidP="00D932D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932D2" w:rsidRPr="00D932D2">
        <w:rPr>
          <w:rFonts w:ascii="HG丸ｺﾞｼｯｸM-PRO" w:eastAsia="HG丸ｺﾞｼｯｸM-PRO" w:hAnsi="HG丸ｺﾞｼｯｸM-PRO" w:hint="eastAsia"/>
          <w:b/>
          <w:bCs/>
          <w:color w:val="000000"/>
        </w:rPr>
        <w:t>丸井「レモンのウィークエンド、ほうじ茶と栗のパウンド、森のきりかぶ」</w:t>
      </w:r>
      <w:r w:rsidR="00D932D2" w:rsidRPr="00D932D2">
        <w:rPr>
          <w:rFonts w:ascii="HG丸ｺﾞｼｯｸM-PRO" w:eastAsia="HG丸ｺﾞｼｯｸM-PRO" w:hAnsi="HG丸ｺﾞｼｯｸM-PRO"/>
          <w:b/>
          <w:bCs/>
          <w:color w:val="000000"/>
        </w:rPr>
        <w:t xml:space="preserve"> - </w:t>
      </w:r>
      <w:r w:rsidR="00D932D2" w:rsidRPr="00D932D2">
        <w:rPr>
          <w:rFonts w:ascii="HG丸ｺﾞｼｯｸM-PRO" w:eastAsia="HG丸ｺﾞｼｯｸM-PRO" w:hAnsi="HG丸ｺﾞｼｯｸM-PRO" w:hint="eastAsia"/>
          <w:b/>
          <w:bCs/>
          <w:color w:val="000000"/>
        </w:rPr>
        <w:t>返金／回収</w:t>
      </w:r>
      <w:r w:rsidR="00D932D2">
        <w:rPr>
          <w:rFonts w:ascii="HG丸ｺﾞｼｯｸM-PRO" w:eastAsia="HG丸ｺﾞｼｯｸM-PRO" w:hAnsi="HG丸ｺﾞｼｯｸM-PRO" w:hint="eastAsia"/>
          <w:b/>
          <w:bCs/>
          <w:color w:val="000000"/>
        </w:rPr>
        <w:t xml:space="preserve">　</w:t>
      </w:r>
      <w:r w:rsidR="00D932D2" w:rsidRPr="00D932D2">
        <w:rPr>
          <w:rFonts w:ascii="HG丸ｺﾞｼｯｸM-PRO" w:eastAsia="HG丸ｺﾞｼｯｸM-PRO" w:hAnsi="HG丸ｺﾞｼｯｸM-PRO" w:hint="eastAsia"/>
          <w:b/>
          <w:bCs/>
          <w:color w:val="000000"/>
        </w:rPr>
        <w:t>パッケージに入っている脱酸素剤に付いている酸素検知紙が「紫色」に変色している商品が発見されたため</w:t>
      </w:r>
      <w:r w:rsidR="00D932D2">
        <w:rPr>
          <w:rFonts w:ascii="HG丸ｺﾞｼｯｸM-PRO" w:eastAsia="HG丸ｺﾞｼｯｸM-PRO" w:hAnsi="HG丸ｺﾞｼｯｸM-PRO" w:hint="eastAsia"/>
          <w:b/>
          <w:bCs/>
          <w:color w:val="000000"/>
        </w:rPr>
        <w:t xml:space="preserve">　2021/9/30</w:t>
      </w:r>
    </w:p>
    <w:p w14:paraId="07A87C40" w14:textId="3AF4A9D9" w:rsidR="006C3FB0" w:rsidRDefault="006C3FB0" w:rsidP="00520DC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lastRenderedPageBreak/>
        <w:t>★</w:t>
      </w:r>
      <w:r w:rsidR="00520DCC" w:rsidRPr="00520DCC">
        <w:rPr>
          <w:rFonts w:ascii="HG丸ｺﾞｼｯｸM-PRO" w:eastAsia="HG丸ｺﾞｼｯｸM-PRO" w:hAnsi="HG丸ｺﾞｼｯｸM-PRO" w:hint="eastAsia"/>
          <w:b/>
          <w:bCs/>
          <w:color w:val="000000"/>
        </w:rPr>
        <w:t>大山牧場「はっ酵乳：和三盆ヨーグルト」</w:t>
      </w:r>
      <w:r w:rsidR="00520DCC" w:rsidRPr="00520DCC">
        <w:rPr>
          <w:rFonts w:ascii="HG丸ｺﾞｼｯｸM-PRO" w:eastAsia="HG丸ｺﾞｼｯｸM-PRO" w:hAnsi="HG丸ｺﾞｼｯｸM-PRO"/>
          <w:b/>
          <w:bCs/>
          <w:color w:val="000000"/>
        </w:rPr>
        <w:t xml:space="preserve"> - </w:t>
      </w:r>
      <w:r w:rsidR="00520DCC" w:rsidRPr="00520DCC">
        <w:rPr>
          <w:rFonts w:ascii="HG丸ｺﾞｼｯｸM-PRO" w:eastAsia="HG丸ｺﾞｼｯｸM-PRO" w:hAnsi="HG丸ｺﾞｼｯｸM-PRO" w:hint="eastAsia"/>
          <w:b/>
          <w:bCs/>
          <w:color w:val="000000"/>
        </w:rPr>
        <w:t>回収</w:t>
      </w:r>
      <w:r w:rsidR="00520DCC">
        <w:rPr>
          <w:rFonts w:ascii="HG丸ｺﾞｼｯｸM-PRO" w:eastAsia="HG丸ｺﾞｼｯｸM-PRO" w:hAnsi="HG丸ｺﾞｼｯｸM-PRO" w:hint="eastAsia"/>
          <w:b/>
          <w:bCs/>
          <w:color w:val="000000"/>
        </w:rPr>
        <w:t xml:space="preserve">　</w:t>
      </w:r>
      <w:r w:rsidR="00520DCC" w:rsidRPr="00520DCC">
        <w:rPr>
          <w:rFonts w:ascii="HG丸ｺﾞｼｯｸM-PRO" w:eastAsia="HG丸ｺﾞｼｯｸM-PRO" w:hAnsi="HG丸ｺﾞｼｯｸM-PRO" w:hint="eastAsia"/>
          <w:b/>
          <w:bCs/>
          <w:color w:val="000000"/>
        </w:rPr>
        <w:t>異物混入</w:t>
      </w:r>
      <w:r w:rsidR="00520DCC">
        <w:rPr>
          <w:rFonts w:ascii="HG丸ｺﾞｼｯｸM-PRO" w:eastAsia="HG丸ｺﾞｼｯｸM-PRO" w:hAnsi="HG丸ｺﾞｼｯｸM-PRO" w:hint="eastAsia"/>
          <w:b/>
          <w:bCs/>
          <w:color w:val="000000"/>
        </w:rPr>
        <w:t xml:space="preserve">　2021/9/29</w:t>
      </w:r>
    </w:p>
    <w:p w14:paraId="62CC408F" w14:textId="6462789E" w:rsidR="00E56C75" w:rsidRDefault="00E56C75" w:rsidP="00520DC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20DCC" w:rsidRPr="00520DCC">
        <w:rPr>
          <w:rFonts w:ascii="HG丸ｺﾞｼｯｸM-PRO" w:eastAsia="HG丸ｺﾞｼｯｸM-PRO" w:hAnsi="HG丸ｺﾞｼｯｸM-PRO" w:hint="eastAsia"/>
          <w:b/>
          <w:bCs/>
          <w:color w:val="000000"/>
        </w:rPr>
        <w:t>西友（南草津店</w:t>
      </w:r>
      <w:r w:rsidR="00520DCC" w:rsidRPr="00520DCC">
        <w:rPr>
          <w:rFonts w:ascii="HG丸ｺﾞｼｯｸM-PRO" w:eastAsia="HG丸ｺﾞｼｯｸM-PRO" w:hAnsi="HG丸ｺﾞｼｯｸM-PRO"/>
          <w:b/>
          <w:bCs/>
          <w:color w:val="000000"/>
        </w:rPr>
        <w:t xml:space="preserve"> </w:t>
      </w:r>
      <w:r w:rsidR="00520DCC" w:rsidRPr="00520DCC">
        <w:rPr>
          <w:rFonts w:ascii="HG丸ｺﾞｼｯｸM-PRO" w:eastAsia="HG丸ｺﾞｼｯｸM-PRO" w:hAnsi="HG丸ｺﾞｼｯｸM-PRO" w:hint="eastAsia"/>
          <w:b/>
          <w:bCs/>
          <w:color w:val="000000"/>
        </w:rPr>
        <w:t>）「明治</w:t>
      </w:r>
      <w:r w:rsidR="00520DCC" w:rsidRPr="00520DCC">
        <w:rPr>
          <w:rFonts w:ascii="HG丸ｺﾞｼｯｸM-PRO" w:eastAsia="HG丸ｺﾞｼｯｸM-PRO" w:hAnsi="HG丸ｺﾞｼｯｸM-PRO"/>
          <w:b/>
          <w:bCs/>
          <w:color w:val="000000"/>
        </w:rPr>
        <w:t xml:space="preserve"> </w:t>
      </w:r>
      <w:r w:rsidR="00520DCC" w:rsidRPr="00520DCC">
        <w:rPr>
          <w:rFonts w:ascii="HG丸ｺﾞｼｯｸM-PRO" w:eastAsia="HG丸ｺﾞｼｯｸM-PRO" w:hAnsi="HG丸ｺﾞｼｯｸM-PRO" w:hint="eastAsia"/>
          <w:b/>
          <w:bCs/>
          <w:color w:val="000000"/>
        </w:rPr>
        <w:t>ブリック</w:t>
      </w:r>
      <w:r w:rsidR="00520DCC" w:rsidRPr="00520DCC">
        <w:rPr>
          <w:rFonts w:ascii="HG丸ｺﾞｼｯｸM-PRO" w:eastAsia="HG丸ｺﾞｼｯｸM-PRO" w:hAnsi="HG丸ｺﾞｼｯｸM-PRO"/>
          <w:b/>
          <w:bCs/>
          <w:color w:val="000000"/>
        </w:rPr>
        <w:t xml:space="preserve"> </w:t>
      </w:r>
      <w:r w:rsidR="00520DCC" w:rsidRPr="00520DCC">
        <w:rPr>
          <w:rFonts w:ascii="HG丸ｺﾞｼｯｸM-PRO" w:eastAsia="HG丸ｺﾞｼｯｸM-PRO" w:hAnsi="HG丸ｺﾞｼｯｸM-PRO" w:hint="eastAsia"/>
          <w:b/>
          <w:bCs/>
          <w:color w:val="000000"/>
        </w:rPr>
        <w:t>ソルト</w:t>
      </w:r>
      <w:r w:rsidR="00520DCC" w:rsidRPr="00520DCC">
        <w:rPr>
          <w:rFonts w:ascii="HG丸ｺﾞｼｯｸM-PRO" w:eastAsia="HG丸ｺﾞｼｯｸM-PRO" w:hAnsi="HG丸ｺﾞｼｯｸM-PRO"/>
          <w:b/>
          <w:bCs/>
          <w:color w:val="000000"/>
        </w:rPr>
        <w:t>&amp;</w:t>
      </w:r>
      <w:r w:rsidR="00520DCC" w:rsidRPr="00520DCC">
        <w:rPr>
          <w:rFonts w:ascii="HG丸ｺﾞｼｯｸM-PRO" w:eastAsia="HG丸ｺﾞｼｯｸM-PRO" w:hAnsi="HG丸ｺﾞｼｯｸM-PRO" w:hint="eastAsia"/>
          <w:b/>
          <w:bCs/>
          <w:color w:val="000000"/>
        </w:rPr>
        <w:t>ライチ」</w:t>
      </w:r>
      <w:r w:rsidR="00520DCC" w:rsidRPr="00520DCC">
        <w:rPr>
          <w:rFonts w:ascii="HG丸ｺﾞｼｯｸM-PRO" w:eastAsia="HG丸ｺﾞｼｯｸM-PRO" w:hAnsi="HG丸ｺﾞｼｯｸM-PRO"/>
          <w:b/>
          <w:bCs/>
          <w:color w:val="000000"/>
        </w:rPr>
        <w:t xml:space="preserve"> - </w:t>
      </w:r>
      <w:r w:rsidR="00520DCC" w:rsidRPr="00520DCC">
        <w:rPr>
          <w:rFonts w:ascii="HG丸ｺﾞｼｯｸM-PRO" w:eastAsia="HG丸ｺﾞｼｯｸM-PRO" w:hAnsi="HG丸ｺﾞｼｯｸM-PRO" w:hint="eastAsia"/>
          <w:b/>
          <w:bCs/>
          <w:color w:val="000000"/>
        </w:rPr>
        <w:t>返金／回収</w:t>
      </w:r>
      <w:r w:rsidR="00520DCC">
        <w:rPr>
          <w:rFonts w:ascii="HG丸ｺﾞｼｯｸM-PRO" w:eastAsia="HG丸ｺﾞｼｯｸM-PRO" w:hAnsi="HG丸ｺﾞｼｯｸM-PRO" w:hint="eastAsia"/>
          <w:b/>
          <w:bCs/>
          <w:color w:val="000000"/>
        </w:rPr>
        <w:t xml:space="preserve">　</w:t>
      </w:r>
      <w:r w:rsidR="00520DCC" w:rsidRPr="00520DCC">
        <w:rPr>
          <w:rFonts w:ascii="HG丸ｺﾞｼｯｸM-PRO" w:eastAsia="HG丸ｺﾞｼｯｸM-PRO" w:hAnsi="HG丸ｺﾞｼｯｸM-PRO" w:hint="eastAsia"/>
          <w:b/>
          <w:bCs/>
          <w:color w:val="000000"/>
        </w:rPr>
        <w:t>賞味期限切れ商品を販売</w:t>
      </w:r>
      <w:r w:rsidR="00520DCC">
        <w:rPr>
          <w:rFonts w:ascii="HG丸ｺﾞｼｯｸM-PRO" w:eastAsia="HG丸ｺﾞｼｯｸM-PRO" w:hAnsi="HG丸ｺﾞｼｯｸM-PRO" w:hint="eastAsia"/>
          <w:b/>
          <w:bCs/>
          <w:color w:val="000000"/>
        </w:rPr>
        <w:t xml:space="preserve">　2021/9/29</w:t>
      </w:r>
    </w:p>
    <w:p w14:paraId="50D5962C" w14:textId="17F9AA09" w:rsidR="00E56C75" w:rsidRDefault="00E56C75" w:rsidP="00520DC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20DCC" w:rsidRPr="00520DCC">
        <w:rPr>
          <w:rFonts w:ascii="HG丸ｺﾞｼｯｸM-PRO" w:eastAsia="HG丸ｺﾞｼｯｸM-PRO" w:hAnsi="HG丸ｺﾞｼｯｸM-PRO" w:hint="eastAsia"/>
          <w:b/>
          <w:bCs/>
          <w:color w:val="000000"/>
        </w:rPr>
        <w:t>マスゼン「大入りおでん」</w:t>
      </w:r>
      <w:r w:rsidR="00520DCC" w:rsidRPr="00520DCC">
        <w:rPr>
          <w:rFonts w:ascii="HG丸ｺﾞｼｯｸM-PRO" w:eastAsia="HG丸ｺﾞｼｯｸM-PRO" w:hAnsi="HG丸ｺﾞｼｯｸM-PRO"/>
          <w:b/>
          <w:bCs/>
          <w:color w:val="000000"/>
        </w:rPr>
        <w:t xml:space="preserve"> - </w:t>
      </w:r>
      <w:r w:rsidR="00520DCC" w:rsidRPr="00520DCC">
        <w:rPr>
          <w:rFonts w:ascii="HG丸ｺﾞｼｯｸM-PRO" w:eastAsia="HG丸ｺﾞｼｯｸM-PRO" w:hAnsi="HG丸ｺﾞｼｯｸM-PRO" w:hint="eastAsia"/>
          <w:b/>
          <w:bCs/>
          <w:color w:val="000000"/>
        </w:rPr>
        <w:t>回収</w:t>
      </w:r>
      <w:r w:rsidR="00520DCC">
        <w:rPr>
          <w:rFonts w:ascii="HG丸ｺﾞｼｯｸM-PRO" w:eastAsia="HG丸ｺﾞｼｯｸM-PRO" w:hAnsi="HG丸ｺﾞｼｯｸM-PRO" w:hint="eastAsia"/>
          <w:b/>
          <w:bCs/>
          <w:color w:val="000000"/>
        </w:rPr>
        <w:t xml:space="preserve">　</w:t>
      </w:r>
      <w:r w:rsidR="00520DCC" w:rsidRPr="00520DCC">
        <w:rPr>
          <w:rFonts w:ascii="HG丸ｺﾞｼｯｸM-PRO" w:eastAsia="HG丸ｺﾞｼｯｸM-PRO" w:hAnsi="HG丸ｺﾞｼｯｸM-PRO" w:hint="eastAsia"/>
          <w:b/>
          <w:bCs/>
          <w:color w:val="000000"/>
        </w:rPr>
        <w:t>一部の商品でレトルト殺菌設定不良（正：</w:t>
      </w:r>
      <w:r w:rsidR="00520DCC" w:rsidRPr="00520DCC">
        <w:rPr>
          <w:rFonts w:ascii="HG丸ｺﾞｼｯｸM-PRO" w:eastAsia="HG丸ｺﾞｼｯｸM-PRO" w:hAnsi="HG丸ｺﾞｼｯｸM-PRO"/>
          <w:b/>
          <w:bCs/>
          <w:color w:val="000000"/>
        </w:rPr>
        <w:t>118</w:t>
      </w:r>
      <w:r w:rsidR="00520DCC" w:rsidRPr="00520DCC">
        <w:rPr>
          <w:rFonts w:ascii="HG丸ｺﾞｼｯｸM-PRO" w:eastAsia="HG丸ｺﾞｼｯｸM-PRO" w:hAnsi="HG丸ｺﾞｼｯｸM-PRO" w:hint="eastAsia"/>
          <w:b/>
          <w:bCs/>
          <w:color w:val="000000"/>
        </w:rPr>
        <w:t>℃×</w:t>
      </w:r>
      <w:r w:rsidR="00520DCC" w:rsidRPr="00520DCC">
        <w:rPr>
          <w:rFonts w:ascii="HG丸ｺﾞｼｯｸM-PRO" w:eastAsia="HG丸ｺﾞｼｯｸM-PRO" w:hAnsi="HG丸ｺﾞｼｯｸM-PRO"/>
          <w:b/>
          <w:bCs/>
          <w:color w:val="000000"/>
        </w:rPr>
        <w:t>37</w:t>
      </w:r>
      <w:r w:rsidR="00520DCC" w:rsidRPr="00520DCC">
        <w:rPr>
          <w:rFonts w:ascii="HG丸ｺﾞｼｯｸM-PRO" w:eastAsia="HG丸ｺﾞｼｯｸM-PRO" w:hAnsi="HG丸ｺﾞｼｯｸM-PRO" w:hint="eastAsia"/>
          <w:b/>
          <w:bCs/>
          <w:color w:val="000000"/>
        </w:rPr>
        <w:t>分、誤：</w:t>
      </w:r>
      <w:r w:rsidR="00520DCC" w:rsidRPr="00520DCC">
        <w:rPr>
          <w:rFonts w:ascii="HG丸ｺﾞｼｯｸM-PRO" w:eastAsia="HG丸ｺﾞｼｯｸM-PRO" w:hAnsi="HG丸ｺﾞｼｯｸM-PRO"/>
          <w:b/>
          <w:bCs/>
          <w:color w:val="000000"/>
        </w:rPr>
        <w:t>108</w:t>
      </w:r>
      <w:r w:rsidR="00520DCC" w:rsidRPr="00520DCC">
        <w:rPr>
          <w:rFonts w:ascii="HG丸ｺﾞｼｯｸM-PRO" w:eastAsia="HG丸ｺﾞｼｯｸM-PRO" w:hAnsi="HG丸ｺﾞｼｯｸM-PRO" w:hint="eastAsia"/>
          <w:b/>
          <w:bCs/>
          <w:color w:val="000000"/>
        </w:rPr>
        <w:t>℃×</w:t>
      </w:r>
      <w:r w:rsidR="00520DCC" w:rsidRPr="00520DCC">
        <w:rPr>
          <w:rFonts w:ascii="HG丸ｺﾞｼｯｸM-PRO" w:eastAsia="HG丸ｺﾞｼｯｸM-PRO" w:hAnsi="HG丸ｺﾞｼｯｸM-PRO"/>
          <w:b/>
          <w:bCs/>
          <w:color w:val="000000"/>
        </w:rPr>
        <w:t>30</w:t>
      </w:r>
      <w:r w:rsidR="00520DCC" w:rsidRPr="00520DCC">
        <w:rPr>
          <w:rFonts w:ascii="HG丸ｺﾞｼｯｸM-PRO" w:eastAsia="HG丸ｺﾞｼｯｸM-PRO" w:hAnsi="HG丸ｺﾞｼｯｸM-PRO" w:hint="eastAsia"/>
          <w:b/>
          <w:bCs/>
          <w:color w:val="000000"/>
        </w:rPr>
        <w:t>分）</w:t>
      </w:r>
      <w:r w:rsidR="00520DCC">
        <w:rPr>
          <w:rFonts w:ascii="HG丸ｺﾞｼｯｸM-PRO" w:eastAsia="HG丸ｺﾞｼｯｸM-PRO" w:hAnsi="HG丸ｺﾞｼｯｸM-PRO" w:hint="eastAsia"/>
          <w:b/>
          <w:bCs/>
          <w:color w:val="000000"/>
        </w:rPr>
        <w:t xml:space="preserve">　2021/9/29</w:t>
      </w:r>
    </w:p>
    <w:p w14:paraId="2CEF093A" w14:textId="5FC5BE1F" w:rsidR="00E56C75" w:rsidRDefault="00E56C75" w:rsidP="00520DC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20DCC" w:rsidRPr="00520DCC">
        <w:rPr>
          <w:rFonts w:ascii="HG丸ｺﾞｼｯｸM-PRO" w:eastAsia="HG丸ｺﾞｼｯｸM-PRO" w:hAnsi="HG丸ｺﾞｼｯｸM-PRO" w:hint="eastAsia"/>
          <w:b/>
          <w:bCs/>
          <w:color w:val="000000"/>
        </w:rPr>
        <w:t xml:space="preserve">沖縄コカ・コーラボトリング「茶流彩彩さんぴん茶　</w:t>
      </w:r>
      <w:r w:rsidR="00520DCC" w:rsidRPr="00520DCC">
        <w:rPr>
          <w:rFonts w:ascii="HG丸ｺﾞｼｯｸM-PRO" w:eastAsia="HG丸ｺﾞｼｯｸM-PRO" w:hAnsi="HG丸ｺﾞｼｯｸM-PRO"/>
          <w:b/>
          <w:bCs/>
          <w:color w:val="000000"/>
        </w:rPr>
        <w:t>500ml</w:t>
      </w:r>
      <w:r w:rsidR="00520DCC" w:rsidRPr="00520DCC">
        <w:rPr>
          <w:rFonts w:ascii="HG丸ｺﾞｼｯｸM-PRO" w:eastAsia="HG丸ｺﾞｼｯｸM-PRO" w:hAnsi="HG丸ｺﾞｼｯｸM-PRO" w:hint="eastAsia"/>
          <w:b/>
          <w:bCs/>
          <w:color w:val="000000"/>
        </w:rPr>
        <w:t>ペットボトル」</w:t>
      </w:r>
      <w:r w:rsidR="00520DCC" w:rsidRPr="00520DCC">
        <w:rPr>
          <w:rFonts w:ascii="HG丸ｺﾞｼｯｸM-PRO" w:eastAsia="HG丸ｺﾞｼｯｸM-PRO" w:hAnsi="HG丸ｺﾞｼｯｸM-PRO"/>
          <w:b/>
          <w:bCs/>
          <w:color w:val="000000"/>
        </w:rPr>
        <w:t xml:space="preserve"> - </w:t>
      </w:r>
      <w:r w:rsidR="00520DCC" w:rsidRPr="00520DCC">
        <w:rPr>
          <w:rFonts w:ascii="HG丸ｺﾞｼｯｸM-PRO" w:eastAsia="HG丸ｺﾞｼｯｸM-PRO" w:hAnsi="HG丸ｺﾞｼｯｸM-PRO" w:hint="eastAsia"/>
          <w:b/>
          <w:bCs/>
          <w:color w:val="000000"/>
        </w:rPr>
        <w:t>回収</w:t>
      </w:r>
      <w:r w:rsidR="00520DCC">
        <w:rPr>
          <w:rFonts w:ascii="HG丸ｺﾞｼｯｸM-PRO" w:eastAsia="HG丸ｺﾞｼｯｸM-PRO" w:hAnsi="HG丸ｺﾞｼｯｸM-PRO" w:hint="eastAsia"/>
          <w:b/>
          <w:bCs/>
          <w:color w:val="000000"/>
        </w:rPr>
        <w:t xml:space="preserve">　</w:t>
      </w:r>
      <w:r w:rsidR="00520DCC" w:rsidRPr="00520DCC">
        <w:rPr>
          <w:rFonts w:ascii="HG丸ｺﾞｼｯｸM-PRO" w:eastAsia="HG丸ｺﾞｼｯｸM-PRO" w:hAnsi="HG丸ｺﾞｼｯｸM-PRO" w:hint="eastAsia"/>
          <w:b/>
          <w:bCs/>
          <w:color w:val="000000"/>
        </w:rPr>
        <w:t>自社基準不適合</w:t>
      </w:r>
      <w:r w:rsidR="00520DCC">
        <w:rPr>
          <w:rFonts w:ascii="HG丸ｺﾞｼｯｸM-PRO" w:eastAsia="HG丸ｺﾞｼｯｸM-PRO" w:hAnsi="HG丸ｺﾞｼｯｸM-PRO" w:hint="eastAsia"/>
          <w:b/>
          <w:bCs/>
          <w:color w:val="000000"/>
        </w:rPr>
        <w:t xml:space="preserve">　2021/9/29</w:t>
      </w:r>
    </w:p>
    <w:p w14:paraId="6941B77B" w14:textId="5DC6A7E4" w:rsidR="00E56C75" w:rsidRDefault="00E56C75" w:rsidP="006C3FB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C3FB0" w:rsidRPr="006C3FB0">
        <w:rPr>
          <w:rFonts w:ascii="HG丸ｺﾞｼｯｸM-PRO" w:eastAsia="HG丸ｺﾞｼｯｸM-PRO" w:hAnsi="HG丸ｺﾞｼｯｸM-PRO" w:hint="eastAsia"/>
          <w:b/>
          <w:bCs/>
          <w:color w:val="000000"/>
        </w:rPr>
        <w:t>コント・ド・フランス「（わさび茶漬けを使用した製品）京のお茶漬け～布包み～、ほか」</w:t>
      </w:r>
      <w:r w:rsidR="006C3FB0" w:rsidRPr="006C3FB0">
        <w:rPr>
          <w:rFonts w:ascii="HG丸ｺﾞｼｯｸM-PRO" w:eastAsia="HG丸ｺﾞｼｯｸM-PRO" w:hAnsi="HG丸ｺﾞｼｯｸM-PRO"/>
          <w:b/>
          <w:bCs/>
          <w:color w:val="000000"/>
        </w:rPr>
        <w:t xml:space="preserve"> - </w:t>
      </w:r>
      <w:r w:rsidR="006C3FB0" w:rsidRPr="006C3FB0">
        <w:rPr>
          <w:rFonts w:ascii="HG丸ｺﾞｼｯｸM-PRO" w:eastAsia="HG丸ｺﾞｼｯｸM-PRO" w:hAnsi="HG丸ｺﾞｼｯｸM-PRO" w:hint="eastAsia"/>
          <w:b/>
          <w:bCs/>
          <w:color w:val="000000"/>
        </w:rPr>
        <w:t>返金／回収</w:t>
      </w:r>
      <w:r w:rsidR="006C3FB0">
        <w:rPr>
          <w:rFonts w:ascii="HG丸ｺﾞｼｯｸM-PRO" w:eastAsia="HG丸ｺﾞｼｯｸM-PRO" w:hAnsi="HG丸ｺﾞｼｯｸM-PRO" w:hint="eastAsia"/>
          <w:b/>
          <w:bCs/>
          <w:color w:val="000000"/>
        </w:rPr>
        <w:t xml:space="preserve">　</w:t>
      </w:r>
      <w:r w:rsidR="006C3FB0" w:rsidRPr="006C3FB0">
        <w:rPr>
          <w:rFonts w:ascii="HG丸ｺﾞｼｯｸM-PRO" w:eastAsia="HG丸ｺﾞｼｯｸM-PRO" w:hAnsi="HG丸ｺﾞｼｯｸM-PRO" w:hint="eastAsia"/>
          <w:b/>
          <w:bCs/>
          <w:color w:val="000000"/>
        </w:rPr>
        <w:t>原料の一部に国内で認可されていない食品添加物（ヨウ素化塩）が使用されていることが判明</w:t>
      </w:r>
      <w:r w:rsidR="006C3FB0">
        <w:rPr>
          <w:rFonts w:ascii="HG丸ｺﾞｼｯｸM-PRO" w:eastAsia="HG丸ｺﾞｼｯｸM-PRO" w:hAnsi="HG丸ｺﾞｼｯｸM-PRO" w:hint="eastAsia"/>
          <w:b/>
          <w:bCs/>
          <w:color w:val="000000"/>
        </w:rPr>
        <w:t xml:space="preserve">　2021/9/28</w:t>
      </w:r>
    </w:p>
    <w:bookmarkEnd w:id="289"/>
    <w:p w14:paraId="1928D97B" w14:textId="78159851" w:rsidR="00E56C75" w:rsidRDefault="00E56C75" w:rsidP="006C3FB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C3FB0" w:rsidRPr="006C3FB0">
        <w:rPr>
          <w:rFonts w:ascii="HG丸ｺﾞｼｯｸM-PRO" w:eastAsia="HG丸ｺﾞｼｯｸM-PRO" w:hAnsi="HG丸ｺﾞｼｯｸM-PRO" w:hint="eastAsia"/>
          <w:b/>
          <w:bCs/>
          <w:color w:val="000000"/>
        </w:rPr>
        <w:t>紀ノ國屋「紀ノ国屋</w:t>
      </w:r>
      <w:r w:rsidR="006C3FB0" w:rsidRPr="006C3FB0">
        <w:rPr>
          <w:rFonts w:ascii="HG丸ｺﾞｼｯｸM-PRO" w:eastAsia="HG丸ｺﾞｼｯｸM-PRO" w:hAnsi="HG丸ｺﾞｼｯｸM-PRO"/>
          <w:b/>
          <w:bCs/>
          <w:color w:val="000000"/>
        </w:rPr>
        <w:t xml:space="preserve"> </w:t>
      </w:r>
      <w:r w:rsidR="006C3FB0" w:rsidRPr="006C3FB0">
        <w:rPr>
          <w:rFonts w:ascii="HG丸ｺﾞｼｯｸM-PRO" w:eastAsia="HG丸ｺﾞｼｯｸM-PRO" w:hAnsi="HG丸ｺﾞｼｯｸM-PRO" w:hint="eastAsia"/>
          <w:b/>
          <w:bCs/>
          <w:color w:val="000000"/>
        </w:rPr>
        <w:t>わさびふりかけ」</w:t>
      </w:r>
      <w:r w:rsidR="006C3FB0" w:rsidRPr="006C3FB0">
        <w:rPr>
          <w:rFonts w:ascii="HG丸ｺﾞｼｯｸM-PRO" w:eastAsia="HG丸ｺﾞｼｯｸM-PRO" w:hAnsi="HG丸ｺﾞｼｯｸM-PRO"/>
          <w:b/>
          <w:bCs/>
          <w:color w:val="000000"/>
        </w:rPr>
        <w:t xml:space="preserve"> - </w:t>
      </w:r>
      <w:r w:rsidR="006C3FB0" w:rsidRPr="006C3FB0">
        <w:rPr>
          <w:rFonts w:ascii="HG丸ｺﾞｼｯｸM-PRO" w:eastAsia="HG丸ｺﾞｼｯｸM-PRO" w:hAnsi="HG丸ｺﾞｼｯｸM-PRO" w:hint="eastAsia"/>
          <w:b/>
          <w:bCs/>
          <w:color w:val="000000"/>
        </w:rPr>
        <w:t>返金／回収</w:t>
      </w:r>
      <w:r w:rsidR="006C3FB0">
        <w:rPr>
          <w:rFonts w:ascii="HG丸ｺﾞｼｯｸM-PRO" w:eastAsia="HG丸ｺﾞｼｯｸM-PRO" w:hAnsi="HG丸ｺﾞｼｯｸM-PRO" w:hint="eastAsia"/>
          <w:b/>
          <w:bCs/>
          <w:color w:val="000000"/>
        </w:rPr>
        <w:t xml:space="preserve">　</w:t>
      </w:r>
      <w:r w:rsidR="006C3FB0" w:rsidRPr="006C3FB0">
        <w:rPr>
          <w:rFonts w:ascii="HG丸ｺﾞｼｯｸM-PRO" w:eastAsia="HG丸ｺﾞｼｯｸM-PRO" w:hAnsi="HG丸ｺﾞｼｯｸM-PRO" w:hint="eastAsia"/>
          <w:b/>
          <w:bCs/>
          <w:color w:val="000000"/>
        </w:rPr>
        <w:t>当該商品の原材料に使用されている「さわび茎」に、添加物として認可されていない「ヨウ素」を使用した食塩、「ヨウ素化塩」が使用されていたため</w:t>
      </w:r>
      <w:r w:rsidR="006C3FB0">
        <w:rPr>
          <w:rFonts w:ascii="HG丸ｺﾞｼｯｸM-PRO" w:eastAsia="HG丸ｺﾞｼｯｸM-PRO" w:hAnsi="HG丸ｺﾞｼｯｸM-PRO" w:hint="eastAsia"/>
          <w:b/>
          <w:bCs/>
          <w:color w:val="000000"/>
        </w:rPr>
        <w:t xml:space="preserve">　2021/9/28</w:t>
      </w:r>
    </w:p>
    <w:p w14:paraId="5F205150" w14:textId="77777777" w:rsidR="009F25AB" w:rsidRDefault="009F25AB" w:rsidP="009F25A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FA7AE6">
        <w:rPr>
          <w:rFonts w:ascii="HG丸ｺﾞｼｯｸM-PRO" w:eastAsia="HG丸ｺﾞｼｯｸM-PRO" w:hAnsi="HG丸ｺﾞｼｯｸM-PRO" w:hint="eastAsia"/>
          <w:b/>
          <w:bCs/>
          <w:color w:val="000000"/>
        </w:rPr>
        <w:t>フタバ「梅わさびふりかけ、ほか</w:t>
      </w:r>
      <w:r w:rsidRPr="00FA7AE6">
        <w:rPr>
          <w:rFonts w:ascii="HG丸ｺﾞｼｯｸM-PRO" w:eastAsia="HG丸ｺﾞｼｯｸM-PRO" w:hAnsi="HG丸ｺﾞｼｯｸM-PRO"/>
          <w:b/>
          <w:bCs/>
          <w:color w:val="000000"/>
        </w:rPr>
        <w:t>9</w:t>
      </w:r>
      <w:r w:rsidRPr="00FA7AE6">
        <w:rPr>
          <w:rFonts w:ascii="HG丸ｺﾞｼｯｸM-PRO" w:eastAsia="HG丸ｺﾞｼｯｸM-PRO" w:hAnsi="HG丸ｺﾞｼｯｸM-PRO" w:hint="eastAsia"/>
          <w:b/>
          <w:bCs/>
          <w:color w:val="000000"/>
        </w:rPr>
        <w:t>商品」</w:t>
      </w:r>
      <w:r w:rsidRPr="00FA7AE6">
        <w:rPr>
          <w:rFonts w:ascii="HG丸ｺﾞｼｯｸM-PRO" w:eastAsia="HG丸ｺﾞｼｯｸM-PRO" w:hAnsi="HG丸ｺﾞｼｯｸM-PRO"/>
          <w:b/>
          <w:bCs/>
          <w:color w:val="000000"/>
        </w:rPr>
        <w:t xml:space="preserve"> - </w:t>
      </w:r>
      <w:r w:rsidRPr="00FA7AE6">
        <w:rPr>
          <w:rFonts w:ascii="HG丸ｺﾞｼｯｸM-PRO" w:eastAsia="HG丸ｺﾞｼｯｸM-PRO" w:hAnsi="HG丸ｺﾞｼｯｸM-PRO" w:hint="eastAsia"/>
          <w:b/>
          <w:bCs/>
          <w:color w:val="000000"/>
        </w:rPr>
        <w:t>交換／回収</w:t>
      </w:r>
      <w:r>
        <w:rPr>
          <w:rFonts w:ascii="HG丸ｺﾞｼｯｸM-PRO" w:eastAsia="HG丸ｺﾞｼｯｸM-PRO" w:hAnsi="HG丸ｺﾞｼｯｸM-PRO" w:hint="eastAsia"/>
          <w:b/>
          <w:bCs/>
          <w:color w:val="000000"/>
        </w:rPr>
        <w:t xml:space="preserve">　</w:t>
      </w:r>
      <w:r w:rsidRPr="00FA7AE6">
        <w:rPr>
          <w:rFonts w:ascii="HG丸ｺﾞｼｯｸM-PRO" w:eastAsia="HG丸ｺﾞｼｯｸM-PRO" w:hAnsi="HG丸ｺﾞｼｯｸM-PRO" w:hint="eastAsia"/>
          <w:b/>
          <w:bCs/>
          <w:color w:val="000000"/>
        </w:rPr>
        <w:t>弊社製品わさびふりかけ類の原料の</w:t>
      </w:r>
      <w:r w:rsidRPr="00FA7AE6">
        <w:rPr>
          <w:rFonts w:ascii="HG丸ｺﾞｼｯｸM-PRO" w:eastAsia="HG丸ｺﾞｼｯｸM-PRO" w:hAnsi="HG丸ｺﾞｼｯｸM-PRO"/>
          <w:b/>
          <w:bCs/>
          <w:color w:val="000000"/>
        </w:rPr>
        <w:t>FD</w:t>
      </w:r>
      <w:r w:rsidRPr="00FA7AE6">
        <w:rPr>
          <w:rFonts w:ascii="HG丸ｺﾞｼｯｸM-PRO" w:eastAsia="HG丸ｺﾞｼｯｸM-PRO" w:hAnsi="HG丸ｺﾞｼｯｸM-PRO" w:hint="eastAsia"/>
          <w:b/>
          <w:bCs/>
          <w:color w:val="000000"/>
        </w:rPr>
        <w:t>ワサビ茎に使用しています「冷凍塩蔵茎わさび」に、日本では認可されていないヨウ素を加えた塩（ヨウ素化塩）の使用が判明</w:t>
      </w:r>
      <w:r>
        <w:rPr>
          <w:rFonts w:ascii="HG丸ｺﾞｼｯｸM-PRO" w:eastAsia="HG丸ｺﾞｼｯｸM-PRO" w:hAnsi="HG丸ｺﾞｼｯｸM-PRO" w:hint="eastAsia"/>
          <w:b/>
          <w:bCs/>
          <w:color w:val="000000"/>
        </w:rPr>
        <w:t xml:space="preserve">　2021/9/27</w:t>
      </w:r>
    </w:p>
    <w:p w14:paraId="31C49F6A" w14:textId="77777777" w:rsidR="009F25AB" w:rsidRDefault="009F25AB" w:rsidP="009F25A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FA7AE6">
        <w:rPr>
          <w:rFonts w:ascii="HG丸ｺﾞｼｯｸM-PRO" w:eastAsia="HG丸ｺﾞｼｯｸM-PRO" w:hAnsi="HG丸ｺﾞｼｯｸM-PRO" w:hint="eastAsia"/>
          <w:b/>
          <w:bCs/>
          <w:color w:val="000000"/>
        </w:rPr>
        <w:t>田中食品「わさびふりかけ、ソフトふりかけわさび昆布、ミニパック</w:t>
      </w:r>
      <w:r w:rsidRPr="00FA7AE6">
        <w:rPr>
          <w:rFonts w:ascii="HG丸ｺﾞｼｯｸM-PRO" w:eastAsia="HG丸ｺﾞｼｯｸM-PRO" w:hAnsi="HG丸ｺﾞｼｯｸM-PRO"/>
          <w:b/>
          <w:bCs/>
          <w:color w:val="000000"/>
        </w:rPr>
        <w:t>30P</w:t>
      </w:r>
      <w:r w:rsidRPr="00FA7AE6">
        <w:rPr>
          <w:rFonts w:ascii="HG丸ｺﾞｼｯｸM-PRO" w:eastAsia="HG丸ｺﾞｼｯｸM-PRO" w:hAnsi="HG丸ｺﾞｼｯｸM-PRO" w:hint="eastAsia"/>
          <w:b/>
          <w:bCs/>
          <w:color w:val="000000"/>
        </w:rPr>
        <w:t>パート</w:t>
      </w:r>
      <w:r w:rsidRPr="00FA7AE6">
        <w:rPr>
          <w:rFonts w:ascii="HG丸ｺﾞｼｯｸM-PRO" w:eastAsia="HG丸ｺﾞｼｯｸM-PRO" w:hAnsi="HG丸ｺﾞｼｯｸM-PRO"/>
          <w:b/>
          <w:bCs/>
          <w:color w:val="000000"/>
        </w:rPr>
        <w:t>2</w:t>
      </w:r>
      <w:r w:rsidRPr="00FA7AE6">
        <w:rPr>
          <w:rFonts w:ascii="HG丸ｺﾞｼｯｸM-PRO" w:eastAsia="HG丸ｺﾞｼｯｸM-PRO" w:hAnsi="HG丸ｺﾞｼｯｸM-PRO" w:hint="eastAsia"/>
          <w:b/>
          <w:bCs/>
          <w:color w:val="000000"/>
        </w:rPr>
        <w:t>、カープビンわさびふりかけ」</w:t>
      </w:r>
      <w:r w:rsidRPr="00FA7AE6">
        <w:rPr>
          <w:rFonts w:ascii="HG丸ｺﾞｼｯｸM-PRO" w:eastAsia="HG丸ｺﾞｼｯｸM-PRO" w:hAnsi="HG丸ｺﾞｼｯｸM-PRO"/>
          <w:b/>
          <w:bCs/>
          <w:color w:val="000000"/>
        </w:rPr>
        <w:t xml:space="preserve"> - </w:t>
      </w:r>
      <w:r w:rsidRPr="00FA7AE6">
        <w:rPr>
          <w:rFonts w:ascii="HG丸ｺﾞｼｯｸM-PRO" w:eastAsia="HG丸ｺﾞｼｯｸM-PRO" w:hAnsi="HG丸ｺﾞｼｯｸM-PRO" w:hint="eastAsia"/>
          <w:b/>
          <w:bCs/>
          <w:color w:val="000000"/>
        </w:rPr>
        <w:t>交換／回収</w:t>
      </w:r>
      <w:r>
        <w:rPr>
          <w:rFonts w:ascii="HG丸ｺﾞｼｯｸM-PRO" w:eastAsia="HG丸ｺﾞｼｯｸM-PRO" w:hAnsi="HG丸ｺﾞｼｯｸM-PRO" w:hint="eastAsia"/>
          <w:b/>
          <w:bCs/>
          <w:color w:val="000000"/>
        </w:rPr>
        <w:t xml:space="preserve">　</w:t>
      </w:r>
      <w:r w:rsidRPr="00FA7AE6">
        <w:rPr>
          <w:rFonts w:ascii="HG丸ｺﾞｼｯｸM-PRO" w:eastAsia="HG丸ｺﾞｼｯｸM-PRO" w:hAnsi="HG丸ｺﾞｼｯｸM-PRO"/>
          <w:b/>
          <w:bCs/>
          <w:color w:val="000000"/>
        </w:rPr>
        <w:t>FD</w:t>
      </w:r>
      <w:r w:rsidRPr="00FA7AE6">
        <w:rPr>
          <w:rFonts w:ascii="HG丸ｺﾞｼｯｸM-PRO" w:eastAsia="HG丸ｺﾞｼｯｸM-PRO" w:hAnsi="HG丸ｺﾞｼｯｸM-PRO" w:hint="eastAsia"/>
          <w:b/>
          <w:bCs/>
          <w:color w:val="000000"/>
        </w:rPr>
        <w:t>わさび茎を使用して製造・販売する商品におきまして、原料調達先の自主点検により日本で認可されていない「ヨウ素化塩」が含まれていたことが判明</w:t>
      </w:r>
      <w:r>
        <w:rPr>
          <w:rFonts w:ascii="HG丸ｺﾞｼｯｸM-PRO" w:eastAsia="HG丸ｺﾞｼｯｸM-PRO" w:hAnsi="HG丸ｺﾞｼｯｸM-PRO" w:hint="eastAsia"/>
          <w:b/>
          <w:bCs/>
          <w:color w:val="000000"/>
        </w:rPr>
        <w:t xml:space="preserve">　2021/9/27</w:t>
      </w:r>
    </w:p>
    <w:p w14:paraId="76149E2A" w14:textId="77777777" w:rsidR="009F25AB" w:rsidRDefault="009F25AB" w:rsidP="009F25A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FA7AE6">
        <w:rPr>
          <w:rFonts w:ascii="HG丸ｺﾞｼｯｸM-PRO" w:eastAsia="HG丸ｺﾞｼｯｸM-PRO" w:hAnsi="HG丸ｺﾞｼｯｸM-PRO" w:hint="eastAsia"/>
          <w:b/>
          <w:bCs/>
          <w:color w:val="000000"/>
        </w:rPr>
        <w:t>マン・ネン「わさびふりかけ、わさび椎茸茶」</w:t>
      </w:r>
      <w:r w:rsidRPr="00FA7AE6">
        <w:rPr>
          <w:rFonts w:ascii="HG丸ｺﾞｼｯｸM-PRO" w:eastAsia="HG丸ｺﾞｼｯｸM-PRO" w:hAnsi="HG丸ｺﾞｼｯｸM-PRO"/>
          <w:b/>
          <w:bCs/>
          <w:color w:val="000000"/>
        </w:rPr>
        <w:t xml:space="preserve"> - </w:t>
      </w:r>
      <w:r w:rsidRPr="00FA7AE6">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FA7AE6">
        <w:rPr>
          <w:rFonts w:ascii="HG丸ｺﾞｼｯｸM-PRO" w:eastAsia="HG丸ｺﾞｼｯｸM-PRO" w:hAnsi="HG丸ｺﾞｼｯｸM-PRO" w:hint="eastAsia"/>
          <w:b/>
          <w:bCs/>
          <w:color w:val="000000"/>
        </w:rPr>
        <w:t>原材料の一部である「乾燥わさび茎」に使用している食塩に日本では未承認のヨウ素化塩が使用されていることが判明</w:t>
      </w:r>
      <w:r>
        <w:rPr>
          <w:rFonts w:ascii="HG丸ｺﾞｼｯｸM-PRO" w:eastAsia="HG丸ｺﾞｼｯｸM-PRO" w:hAnsi="HG丸ｺﾞｼｯｸM-PRO" w:hint="eastAsia"/>
          <w:b/>
          <w:bCs/>
          <w:color w:val="000000"/>
        </w:rPr>
        <w:t xml:space="preserve">　2021/9/27</w:t>
      </w:r>
    </w:p>
    <w:p w14:paraId="19187357" w14:textId="77777777" w:rsidR="009F25AB" w:rsidRDefault="009F25AB" w:rsidP="009F25A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FA7AE6">
        <w:rPr>
          <w:rFonts w:ascii="HG丸ｺﾞｼｯｸM-PRO" w:eastAsia="HG丸ｺﾞｼｯｸM-PRO" w:hAnsi="HG丸ｺﾞｼｯｸM-PRO" w:hint="eastAsia"/>
          <w:b/>
          <w:bCs/>
          <w:color w:val="000000"/>
        </w:rPr>
        <w:t>センコー技研「黒にんにく、有機黒にんにく」</w:t>
      </w:r>
      <w:r w:rsidRPr="00FA7AE6">
        <w:rPr>
          <w:rFonts w:ascii="HG丸ｺﾞｼｯｸM-PRO" w:eastAsia="HG丸ｺﾞｼｯｸM-PRO" w:hAnsi="HG丸ｺﾞｼｯｸM-PRO"/>
          <w:b/>
          <w:bCs/>
          <w:color w:val="000000"/>
        </w:rPr>
        <w:t xml:space="preserve"> - </w:t>
      </w:r>
      <w:r w:rsidRPr="00FA7AE6">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FA7AE6">
        <w:rPr>
          <w:rFonts w:ascii="HG丸ｺﾞｼｯｸM-PRO" w:eastAsia="HG丸ｺﾞｼｯｸM-PRO" w:hAnsi="HG丸ｺﾞｼｯｸM-PRO" w:hint="eastAsia"/>
          <w:b/>
          <w:bCs/>
          <w:color w:val="000000"/>
        </w:rPr>
        <w:t>カビによる汚染</w:t>
      </w:r>
      <w:r>
        <w:rPr>
          <w:rFonts w:ascii="HG丸ｺﾞｼｯｸM-PRO" w:eastAsia="HG丸ｺﾞｼｯｸM-PRO" w:hAnsi="HG丸ｺﾞｼｯｸM-PRO" w:hint="eastAsia"/>
          <w:b/>
          <w:bCs/>
          <w:color w:val="000000"/>
        </w:rPr>
        <w:t xml:space="preserve">　2021/9/27</w:t>
      </w:r>
    </w:p>
    <w:p w14:paraId="4C9886E7" w14:textId="77777777" w:rsidR="009F25AB" w:rsidRDefault="009F25AB" w:rsidP="009F25A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FA7AE6">
        <w:rPr>
          <w:rFonts w:ascii="HG丸ｺﾞｼｯｸM-PRO" w:eastAsia="HG丸ｺﾞｼｯｸM-PRO" w:hAnsi="HG丸ｺﾞｼｯｸM-PRO" w:hint="eastAsia"/>
          <w:b/>
          <w:bCs/>
          <w:color w:val="000000"/>
        </w:rPr>
        <w:t>中村屋「和菓子</w:t>
      </w:r>
      <w:r w:rsidRPr="00FA7AE6">
        <w:rPr>
          <w:rFonts w:ascii="HG丸ｺﾞｼｯｸM-PRO" w:eastAsia="HG丸ｺﾞｼｯｸM-PRO" w:hAnsi="HG丸ｺﾞｼｯｸM-PRO"/>
          <w:b/>
          <w:bCs/>
          <w:color w:val="000000"/>
        </w:rPr>
        <w:t xml:space="preserve"> </w:t>
      </w:r>
      <w:r w:rsidRPr="00FA7AE6">
        <w:rPr>
          <w:rFonts w:ascii="HG丸ｺﾞｼｯｸM-PRO" w:eastAsia="HG丸ｺﾞｼｯｸM-PRO" w:hAnsi="HG丸ｺﾞｼｯｸM-PRO" w:hint="eastAsia"/>
          <w:b/>
          <w:bCs/>
          <w:color w:val="000000"/>
        </w:rPr>
        <w:t>お楽しみパック（秋）」</w:t>
      </w:r>
      <w:r w:rsidRPr="00FA7AE6">
        <w:rPr>
          <w:rFonts w:ascii="HG丸ｺﾞｼｯｸM-PRO" w:eastAsia="HG丸ｺﾞｼｯｸM-PRO" w:hAnsi="HG丸ｺﾞｼｯｸM-PRO"/>
          <w:b/>
          <w:bCs/>
          <w:color w:val="000000"/>
        </w:rPr>
        <w:t xml:space="preserve"> - </w:t>
      </w:r>
      <w:r w:rsidRPr="00FA7AE6">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FA7AE6">
        <w:rPr>
          <w:rFonts w:ascii="HG丸ｺﾞｼｯｸM-PRO" w:eastAsia="HG丸ｺﾞｼｯｸM-PRO" w:hAnsi="HG丸ｺﾞｼｯｸM-PRO" w:hint="eastAsia"/>
          <w:b/>
          <w:bCs/>
          <w:color w:val="000000"/>
        </w:rPr>
        <w:t>賞味期限の誤表示（誤：</w:t>
      </w:r>
      <w:r w:rsidRPr="00FA7AE6">
        <w:rPr>
          <w:rFonts w:ascii="HG丸ｺﾞｼｯｸM-PRO" w:eastAsia="HG丸ｺﾞｼｯｸM-PRO" w:hAnsi="HG丸ｺﾞｼｯｸM-PRO"/>
          <w:b/>
          <w:bCs/>
          <w:color w:val="000000"/>
        </w:rPr>
        <w:t>2021.11.07</w:t>
      </w:r>
      <w:r w:rsidRPr="00FA7AE6">
        <w:rPr>
          <w:rFonts w:ascii="HG丸ｺﾞｼｯｸM-PRO" w:eastAsia="HG丸ｺﾞｼｯｸM-PRO" w:hAnsi="HG丸ｺﾞｼｯｸM-PRO" w:hint="eastAsia"/>
          <w:b/>
          <w:bCs/>
          <w:color w:val="000000"/>
        </w:rPr>
        <w:t>、正：</w:t>
      </w:r>
      <w:r w:rsidRPr="00FA7AE6">
        <w:rPr>
          <w:rFonts w:ascii="HG丸ｺﾞｼｯｸM-PRO" w:eastAsia="HG丸ｺﾞｼｯｸM-PRO" w:hAnsi="HG丸ｺﾞｼｯｸM-PRO"/>
          <w:b/>
          <w:bCs/>
          <w:color w:val="000000"/>
        </w:rPr>
        <w:t>2021.10.07</w:t>
      </w:r>
      <w:r w:rsidRPr="00FA7AE6">
        <w:rPr>
          <w:rFonts w:ascii="HG丸ｺﾞｼｯｸM-PRO" w:eastAsia="HG丸ｺﾞｼｯｸM-PRO" w:hAnsi="HG丸ｺﾞｼｯｸM-PRO" w:hint="eastAsia"/>
          <w:b/>
          <w:bCs/>
          <w:color w:val="000000"/>
        </w:rPr>
        <w:t>）</w:t>
      </w:r>
      <w:r>
        <w:rPr>
          <w:rFonts w:ascii="HG丸ｺﾞｼｯｸM-PRO" w:eastAsia="HG丸ｺﾞｼｯｸM-PRO" w:hAnsi="HG丸ｺﾞｼｯｸM-PRO" w:hint="eastAsia"/>
          <w:b/>
          <w:bCs/>
          <w:color w:val="000000"/>
        </w:rPr>
        <w:t xml:space="preserve">　2021/9/27</w:t>
      </w:r>
    </w:p>
    <w:p w14:paraId="376C425A" w14:textId="77777777" w:rsidR="009F25AB" w:rsidRDefault="009F25AB" w:rsidP="009F25A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FA7AE6">
        <w:rPr>
          <w:rFonts w:ascii="HG丸ｺﾞｼｯｸM-PRO" w:eastAsia="HG丸ｺﾞｼｯｸM-PRO" w:hAnsi="HG丸ｺﾞｼｯｸM-PRO" w:hint="eastAsia"/>
          <w:b/>
          <w:bCs/>
          <w:color w:val="000000"/>
        </w:rPr>
        <w:t>ばいこう堂「栗拾い（紙菅入）」</w:t>
      </w:r>
      <w:r w:rsidRPr="00FA7AE6">
        <w:rPr>
          <w:rFonts w:ascii="HG丸ｺﾞｼｯｸM-PRO" w:eastAsia="HG丸ｺﾞｼｯｸM-PRO" w:hAnsi="HG丸ｺﾞｼｯｸM-PRO"/>
          <w:b/>
          <w:bCs/>
          <w:color w:val="000000"/>
        </w:rPr>
        <w:t xml:space="preserve"> - </w:t>
      </w:r>
      <w:r w:rsidRPr="00FA7AE6">
        <w:rPr>
          <w:rFonts w:ascii="HG丸ｺﾞｼｯｸM-PRO" w:eastAsia="HG丸ｺﾞｼｯｸM-PRO" w:hAnsi="HG丸ｺﾞｼｯｸM-PRO" w:hint="eastAsia"/>
          <w:b/>
          <w:bCs/>
          <w:color w:val="000000"/>
        </w:rPr>
        <w:t>回収</w:t>
      </w:r>
      <w:r>
        <w:rPr>
          <w:rFonts w:ascii="HG丸ｺﾞｼｯｸM-PRO" w:eastAsia="HG丸ｺﾞｼｯｸM-PRO" w:hAnsi="HG丸ｺﾞｼｯｸM-PRO" w:hint="eastAsia"/>
          <w:b/>
          <w:bCs/>
          <w:color w:val="000000"/>
        </w:rPr>
        <w:t xml:space="preserve">　</w:t>
      </w:r>
      <w:r w:rsidRPr="00FA7AE6">
        <w:rPr>
          <w:rFonts w:ascii="HG丸ｺﾞｼｯｸM-PRO" w:eastAsia="HG丸ｺﾞｼｯｸM-PRO" w:hAnsi="HG丸ｺﾞｼｯｸM-PRO" w:hint="eastAsia"/>
          <w:b/>
          <w:bCs/>
          <w:color w:val="000000"/>
        </w:rPr>
        <w:t>一部商品にカビによる汚染が発見されたため</w:t>
      </w:r>
      <w:r>
        <w:rPr>
          <w:rFonts w:ascii="HG丸ｺﾞｼｯｸM-PRO" w:eastAsia="HG丸ｺﾞｼｯｸM-PRO" w:hAnsi="HG丸ｺﾞｼｯｸM-PRO" w:hint="eastAsia"/>
          <w:b/>
          <w:bCs/>
          <w:color w:val="000000"/>
        </w:rPr>
        <w:t xml:space="preserve">　2021/9/27</w:t>
      </w:r>
    </w:p>
    <w:p w14:paraId="2BA9B4CE" w14:textId="77777777" w:rsidR="009F25AB" w:rsidRDefault="009F25AB" w:rsidP="009F25A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FA7AE6">
        <w:rPr>
          <w:rFonts w:ascii="HG丸ｺﾞｼｯｸM-PRO" w:eastAsia="HG丸ｺﾞｼｯｸM-PRO" w:hAnsi="HG丸ｺﾞｼｯｸM-PRO" w:hint="eastAsia"/>
          <w:b/>
          <w:bCs/>
          <w:color w:val="000000"/>
        </w:rPr>
        <w:t>生活協同組合コープさっぽろ「骨取りさばの味噌煮」</w:t>
      </w:r>
      <w:r w:rsidRPr="00FA7AE6">
        <w:rPr>
          <w:rFonts w:ascii="HG丸ｺﾞｼｯｸM-PRO" w:eastAsia="HG丸ｺﾞｼｯｸM-PRO" w:hAnsi="HG丸ｺﾞｼｯｸM-PRO"/>
          <w:b/>
          <w:bCs/>
          <w:color w:val="000000"/>
        </w:rPr>
        <w:t xml:space="preserve"> - </w:t>
      </w:r>
      <w:r w:rsidRPr="00FA7AE6">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FA7AE6">
        <w:rPr>
          <w:rFonts w:ascii="HG丸ｺﾞｼｯｸM-PRO" w:eastAsia="HG丸ｺﾞｼｯｸM-PRO" w:hAnsi="HG丸ｺﾞｼｯｸM-PRO" w:hint="eastAsia"/>
          <w:b/>
          <w:bCs/>
          <w:color w:val="000000"/>
        </w:rPr>
        <w:t>消費期限誤表示（誤：21.10.11、正：21.9.23）</w:t>
      </w:r>
      <w:r>
        <w:rPr>
          <w:rFonts w:ascii="HG丸ｺﾞｼｯｸM-PRO" w:eastAsia="HG丸ｺﾞｼｯｸM-PRO" w:hAnsi="HG丸ｺﾞｼｯｸM-PRO" w:hint="eastAsia"/>
          <w:b/>
          <w:bCs/>
          <w:color w:val="000000"/>
        </w:rPr>
        <w:t xml:space="preserve">　2021/9/27</w:t>
      </w:r>
    </w:p>
    <w:p w14:paraId="565B69C0" w14:textId="0298F7D1" w:rsidR="00E56C75" w:rsidRDefault="00E56C75" w:rsidP="00FA7AE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FA7AE6" w:rsidRPr="00FA7AE6">
        <w:rPr>
          <w:rFonts w:ascii="HG丸ｺﾞｼｯｸM-PRO" w:eastAsia="HG丸ｺﾞｼｯｸM-PRO" w:hAnsi="HG丸ｺﾞｼｯｸM-PRO" w:hint="eastAsia"/>
          <w:b/>
          <w:bCs/>
          <w:color w:val="000000"/>
        </w:rPr>
        <w:t>相鉄ローゼン「真だこ</w:t>
      </w:r>
      <w:r w:rsidR="00FA7AE6" w:rsidRPr="00FA7AE6">
        <w:rPr>
          <w:rFonts w:ascii="HG丸ｺﾞｼｯｸM-PRO" w:eastAsia="HG丸ｺﾞｼｯｸM-PRO" w:hAnsi="HG丸ｺﾞｼｯｸM-PRO"/>
          <w:b/>
          <w:bCs/>
          <w:color w:val="000000"/>
        </w:rPr>
        <w:t xml:space="preserve"> </w:t>
      </w:r>
      <w:r w:rsidR="00FA7AE6" w:rsidRPr="00FA7AE6">
        <w:rPr>
          <w:rFonts w:ascii="HG丸ｺﾞｼｯｸM-PRO" w:eastAsia="HG丸ｺﾞｼｯｸM-PRO" w:hAnsi="HG丸ｺﾞｼｯｸM-PRO" w:hint="eastAsia"/>
          <w:b/>
          <w:bCs/>
          <w:color w:val="000000"/>
        </w:rPr>
        <w:t>ぶつ切り</w:t>
      </w:r>
      <w:r w:rsidR="00FA7AE6" w:rsidRPr="00FA7AE6">
        <w:rPr>
          <w:rFonts w:ascii="HG丸ｺﾞｼｯｸM-PRO" w:eastAsia="HG丸ｺﾞｼｯｸM-PRO" w:hAnsi="HG丸ｺﾞｼｯｸM-PRO"/>
          <w:b/>
          <w:bCs/>
          <w:color w:val="000000"/>
        </w:rPr>
        <w:t xml:space="preserve"> </w:t>
      </w:r>
      <w:r w:rsidR="00FA7AE6" w:rsidRPr="00FA7AE6">
        <w:rPr>
          <w:rFonts w:ascii="HG丸ｺﾞｼｯｸM-PRO" w:eastAsia="HG丸ｺﾞｼｯｸM-PRO" w:hAnsi="HG丸ｺﾞｼｯｸM-PRO" w:hint="eastAsia"/>
          <w:b/>
          <w:bCs/>
          <w:color w:val="000000"/>
        </w:rPr>
        <w:t>頭肉」</w:t>
      </w:r>
      <w:r w:rsidR="00FA7AE6" w:rsidRPr="00FA7AE6">
        <w:rPr>
          <w:rFonts w:ascii="HG丸ｺﾞｼｯｸM-PRO" w:eastAsia="HG丸ｺﾞｼｯｸM-PRO" w:hAnsi="HG丸ｺﾞｼｯｸM-PRO"/>
          <w:b/>
          <w:bCs/>
          <w:color w:val="000000"/>
        </w:rPr>
        <w:t xml:space="preserve"> - </w:t>
      </w:r>
      <w:r w:rsidR="00FA7AE6" w:rsidRPr="00FA7AE6">
        <w:rPr>
          <w:rFonts w:ascii="HG丸ｺﾞｼｯｸM-PRO" w:eastAsia="HG丸ｺﾞｼｯｸM-PRO" w:hAnsi="HG丸ｺﾞｼｯｸM-PRO" w:hint="eastAsia"/>
          <w:b/>
          <w:bCs/>
          <w:color w:val="000000"/>
        </w:rPr>
        <w:t>返金／回収</w:t>
      </w:r>
      <w:r w:rsidR="00FA7AE6">
        <w:rPr>
          <w:rFonts w:ascii="HG丸ｺﾞｼｯｸM-PRO" w:eastAsia="HG丸ｺﾞｼｯｸM-PRO" w:hAnsi="HG丸ｺﾞｼｯｸM-PRO" w:hint="eastAsia"/>
          <w:b/>
          <w:bCs/>
          <w:color w:val="000000"/>
        </w:rPr>
        <w:t xml:space="preserve">　</w:t>
      </w:r>
      <w:r w:rsidR="00FA7AE6" w:rsidRPr="00FA7AE6">
        <w:rPr>
          <w:rFonts w:ascii="HG丸ｺﾞｼｯｸM-PRO" w:eastAsia="HG丸ｺﾞｼｯｸM-PRO" w:hAnsi="HG丸ｺﾞｼｯｸM-PRO" w:hint="eastAsia"/>
          <w:b/>
          <w:bCs/>
          <w:color w:val="000000"/>
        </w:rPr>
        <w:t>賞味期限の誤表示（誤：</w:t>
      </w:r>
      <w:r w:rsidR="00FA7AE6" w:rsidRPr="00FA7AE6">
        <w:rPr>
          <w:rFonts w:ascii="HG丸ｺﾞｼｯｸM-PRO" w:eastAsia="HG丸ｺﾞｼｯｸM-PRO" w:hAnsi="HG丸ｺﾞｼｯｸM-PRO"/>
          <w:b/>
          <w:bCs/>
          <w:color w:val="000000"/>
        </w:rPr>
        <w:t>21.10.23</w:t>
      </w:r>
      <w:r w:rsidR="00FA7AE6" w:rsidRPr="00FA7AE6">
        <w:rPr>
          <w:rFonts w:ascii="HG丸ｺﾞｼｯｸM-PRO" w:eastAsia="HG丸ｺﾞｼｯｸM-PRO" w:hAnsi="HG丸ｺﾞｼｯｸM-PRO" w:hint="eastAsia"/>
          <w:b/>
          <w:bCs/>
          <w:color w:val="000000"/>
        </w:rPr>
        <w:t>、正：</w:t>
      </w:r>
      <w:r w:rsidR="00FA7AE6" w:rsidRPr="00FA7AE6">
        <w:rPr>
          <w:rFonts w:ascii="HG丸ｺﾞｼｯｸM-PRO" w:eastAsia="HG丸ｺﾞｼｯｸM-PRO" w:hAnsi="HG丸ｺﾞｼｯｸM-PRO"/>
          <w:b/>
          <w:bCs/>
          <w:color w:val="000000"/>
        </w:rPr>
        <w:t>21.9.23</w:t>
      </w:r>
      <w:r w:rsidR="00FA7AE6" w:rsidRPr="00FA7AE6">
        <w:rPr>
          <w:rFonts w:ascii="HG丸ｺﾞｼｯｸM-PRO" w:eastAsia="HG丸ｺﾞｼｯｸM-PRO" w:hAnsi="HG丸ｺﾞｼｯｸM-PRO" w:hint="eastAsia"/>
          <w:b/>
          <w:bCs/>
          <w:color w:val="000000"/>
        </w:rPr>
        <w:t>）</w:t>
      </w:r>
      <w:r w:rsidR="00FA7AE6">
        <w:rPr>
          <w:rFonts w:ascii="HG丸ｺﾞｼｯｸM-PRO" w:eastAsia="HG丸ｺﾞｼｯｸM-PRO" w:hAnsi="HG丸ｺﾞｼｯｸM-PRO" w:hint="eastAsia"/>
          <w:b/>
          <w:bCs/>
          <w:color w:val="000000"/>
        </w:rPr>
        <w:t xml:space="preserve">　2021/9/27</w:t>
      </w:r>
    </w:p>
    <w:p w14:paraId="6564F956" w14:textId="7152FA23" w:rsidR="009F25AB" w:rsidRDefault="009F25AB" w:rsidP="009F25A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9F25AB">
        <w:rPr>
          <w:rFonts w:ascii="HG丸ｺﾞｼｯｸM-PRO" w:eastAsia="HG丸ｺﾞｼｯｸM-PRO" w:hAnsi="HG丸ｺﾞｼｯｸM-PRO" w:hint="eastAsia"/>
          <w:b/>
          <w:bCs/>
          <w:color w:val="000000"/>
        </w:rPr>
        <w:t>センコー技研「有機黒にんにく、有機黒にんにく厳選大粒</w:t>
      </w:r>
      <w:r w:rsidRPr="009F25AB">
        <w:rPr>
          <w:rFonts w:ascii="HG丸ｺﾞｼｯｸM-PRO" w:eastAsia="HG丸ｺﾞｼｯｸM-PRO" w:hAnsi="HG丸ｺﾞｼｯｸM-PRO"/>
          <w:b/>
          <w:bCs/>
          <w:color w:val="000000"/>
        </w:rPr>
        <w:t>60</w:t>
      </w:r>
      <w:r w:rsidRPr="009F25AB">
        <w:rPr>
          <w:rFonts w:ascii="HG丸ｺﾞｼｯｸM-PRO" w:eastAsia="HG丸ｺﾞｼｯｸM-PRO" w:hAnsi="HG丸ｺﾞｼｯｸM-PRO" w:hint="eastAsia"/>
          <w:b/>
          <w:bCs/>
          <w:color w:val="000000"/>
        </w:rPr>
        <w:t>片」</w:t>
      </w:r>
      <w:r w:rsidRPr="009F25AB">
        <w:rPr>
          <w:rFonts w:ascii="HG丸ｺﾞｼｯｸM-PRO" w:eastAsia="HG丸ｺﾞｼｯｸM-PRO" w:hAnsi="HG丸ｺﾞｼｯｸM-PRO"/>
          <w:b/>
          <w:bCs/>
          <w:color w:val="000000"/>
        </w:rPr>
        <w:t xml:space="preserve"> - </w:t>
      </w:r>
      <w:r w:rsidRPr="009F25AB">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9F25AB">
        <w:rPr>
          <w:rFonts w:ascii="HG丸ｺﾞｼｯｸM-PRO" w:eastAsia="HG丸ｺﾞｼｯｸM-PRO" w:hAnsi="HG丸ｺﾞｼｯｸM-PRO" w:hint="eastAsia"/>
          <w:b/>
          <w:bCs/>
          <w:color w:val="000000"/>
        </w:rPr>
        <w:t>カビによる汚染</w:t>
      </w:r>
      <w:r>
        <w:rPr>
          <w:rFonts w:ascii="HG丸ｺﾞｼｯｸM-PRO" w:eastAsia="HG丸ｺﾞｼｯｸM-PRO" w:hAnsi="HG丸ｺﾞｼｯｸM-PRO" w:hint="eastAsia"/>
          <w:b/>
          <w:bCs/>
          <w:color w:val="000000"/>
        </w:rPr>
        <w:t xml:space="preserve">　2021/9/27</w:t>
      </w:r>
    </w:p>
    <w:p w14:paraId="6DBE56CB" w14:textId="7F9CE3F6" w:rsidR="009F25AB" w:rsidRDefault="009F25AB" w:rsidP="009F25A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9F25AB">
        <w:rPr>
          <w:rFonts w:ascii="HG丸ｺﾞｼｯｸM-PRO" w:eastAsia="HG丸ｺﾞｼｯｸM-PRO" w:hAnsi="HG丸ｺﾞｼｯｸM-PRO" w:hint="eastAsia"/>
          <w:b/>
          <w:bCs/>
          <w:color w:val="000000"/>
        </w:rPr>
        <w:t>中倉商店「さしみ醤油」</w:t>
      </w:r>
      <w:r w:rsidRPr="009F25AB">
        <w:rPr>
          <w:rFonts w:ascii="HG丸ｺﾞｼｯｸM-PRO" w:eastAsia="HG丸ｺﾞｼｯｸM-PRO" w:hAnsi="HG丸ｺﾞｼｯｸM-PRO"/>
          <w:b/>
          <w:bCs/>
          <w:color w:val="000000"/>
        </w:rPr>
        <w:t xml:space="preserve"> - </w:t>
      </w:r>
      <w:r w:rsidRPr="009F25AB">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9F25AB">
        <w:rPr>
          <w:rFonts w:ascii="HG丸ｺﾞｼｯｸM-PRO" w:eastAsia="HG丸ｺﾞｼｯｸM-PRO" w:hAnsi="HG丸ｺﾞｼｯｸM-PRO" w:hint="eastAsia"/>
          <w:b/>
          <w:bCs/>
          <w:color w:val="000000"/>
        </w:rPr>
        <w:t>サッカリンナトリウム</w:t>
      </w:r>
      <w:r w:rsidRPr="009F25AB">
        <w:rPr>
          <w:rFonts w:ascii="HG丸ｺﾞｼｯｸM-PRO" w:eastAsia="HG丸ｺﾞｼｯｸM-PRO" w:hAnsi="HG丸ｺﾞｼｯｸM-PRO"/>
          <w:b/>
          <w:bCs/>
          <w:color w:val="000000"/>
        </w:rPr>
        <w:t>0.82g/kg</w:t>
      </w:r>
      <w:r w:rsidRPr="009F25AB">
        <w:rPr>
          <w:rFonts w:ascii="HG丸ｺﾞｼｯｸM-PRO" w:eastAsia="HG丸ｺﾞｼｯｸM-PRO" w:hAnsi="HG丸ｺﾞｼｯｸM-PRO" w:hint="eastAsia"/>
          <w:b/>
          <w:bCs/>
          <w:color w:val="000000"/>
        </w:rPr>
        <w:t>を検出（使用基準：サッカリンナトリウムとして</w:t>
      </w:r>
      <w:r w:rsidRPr="009F25AB">
        <w:rPr>
          <w:rFonts w:ascii="HG丸ｺﾞｼｯｸM-PRO" w:eastAsia="HG丸ｺﾞｼｯｸM-PRO" w:hAnsi="HG丸ｺﾞｼｯｸM-PRO"/>
          <w:b/>
          <w:bCs/>
          <w:color w:val="000000"/>
        </w:rPr>
        <w:t>0.50g/kg</w:t>
      </w:r>
      <w:r w:rsidRPr="009F25AB">
        <w:rPr>
          <w:rFonts w:ascii="HG丸ｺﾞｼｯｸM-PRO" w:eastAsia="HG丸ｺﾞｼｯｸM-PRO" w:hAnsi="HG丸ｺﾞｼｯｸM-PRO" w:hint="eastAsia"/>
          <w:b/>
          <w:bCs/>
          <w:color w:val="000000"/>
        </w:rPr>
        <w:t>未満）</w:t>
      </w:r>
      <w:r>
        <w:rPr>
          <w:rFonts w:ascii="HG丸ｺﾞｼｯｸM-PRO" w:eastAsia="HG丸ｺﾞｼｯｸM-PRO" w:hAnsi="HG丸ｺﾞｼｯｸM-PRO" w:hint="eastAsia"/>
          <w:b/>
          <w:bCs/>
          <w:color w:val="000000"/>
        </w:rPr>
        <w:t xml:space="preserve">　2021/9/27</w:t>
      </w:r>
    </w:p>
    <w:p w14:paraId="3A14A1EF" w14:textId="6FC4F7F4" w:rsidR="009F25AB" w:rsidRDefault="009F25AB" w:rsidP="009F25A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9F25AB">
        <w:rPr>
          <w:rFonts w:ascii="HG丸ｺﾞｼｯｸM-PRO" w:eastAsia="HG丸ｺﾞｼｯｸM-PRO" w:hAnsi="HG丸ｺﾞｼｯｸM-PRO" w:hint="eastAsia"/>
          <w:b/>
          <w:bCs/>
          <w:color w:val="000000"/>
        </w:rPr>
        <w:t>ねんりん「おいもチップス」</w:t>
      </w:r>
      <w:r w:rsidRPr="009F25AB">
        <w:rPr>
          <w:rFonts w:ascii="HG丸ｺﾞｼｯｸM-PRO" w:eastAsia="HG丸ｺﾞｼｯｸM-PRO" w:hAnsi="HG丸ｺﾞｼｯｸM-PRO"/>
          <w:b/>
          <w:bCs/>
          <w:color w:val="000000"/>
        </w:rPr>
        <w:t xml:space="preserve"> - </w:t>
      </w:r>
      <w:r w:rsidRPr="009F25AB">
        <w:rPr>
          <w:rFonts w:ascii="HG丸ｺﾞｼｯｸM-PRO" w:eastAsia="HG丸ｺﾞｼｯｸM-PRO" w:hAnsi="HG丸ｺﾞｼｯｸM-PRO" w:hint="eastAsia"/>
          <w:b/>
          <w:bCs/>
          <w:color w:val="000000"/>
        </w:rPr>
        <w:t>回収</w:t>
      </w:r>
      <w:r>
        <w:rPr>
          <w:rFonts w:ascii="HG丸ｺﾞｼｯｸM-PRO" w:eastAsia="HG丸ｺﾞｼｯｸM-PRO" w:hAnsi="HG丸ｺﾞｼｯｸM-PRO" w:hint="eastAsia"/>
          <w:b/>
          <w:bCs/>
          <w:color w:val="000000"/>
        </w:rPr>
        <w:t xml:space="preserve">　</w:t>
      </w:r>
      <w:r w:rsidRPr="009F25AB">
        <w:rPr>
          <w:rFonts w:ascii="HG丸ｺﾞｼｯｸM-PRO" w:eastAsia="HG丸ｺﾞｼｯｸM-PRO" w:hAnsi="HG丸ｺﾞｼｯｸM-PRO" w:hint="eastAsia"/>
          <w:b/>
          <w:bCs/>
          <w:color w:val="000000"/>
        </w:rPr>
        <w:t>一部の商品に賞味期限シールの添付漏れ（消費期限：</w:t>
      </w:r>
      <w:r w:rsidRPr="009F25AB">
        <w:rPr>
          <w:rFonts w:ascii="HG丸ｺﾞｼｯｸM-PRO" w:eastAsia="HG丸ｺﾞｼｯｸM-PRO" w:hAnsi="HG丸ｺﾞｼｯｸM-PRO"/>
          <w:b/>
          <w:bCs/>
          <w:color w:val="000000"/>
        </w:rPr>
        <w:t>2021.12.19</w:t>
      </w:r>
      <w:r w:rsidRPr="009F25AB">
        <w:rPr>
          <w:rFonts w:ascii="HG丸ｺﾞｼｯｸM-PRO" w:eastAsia="HG丸ｺﾞｼｯｸM-PRO" w:hAnsi="HG丸ｺﾞｼｯｸM-PRO" w:hint="eastAsia"/>
          <w:b/>
          <w:bCs/>
          <w:color w:val="000000"/>
        </w:rPr>
        <w:t>）</w:t>
      </w:r>
      <w:r>
        <w:rPr>
          <w:rFonts w:ascii="HG丸ｺﾞｼｯｸM-PRO" w:eastAsia="HG丸ｺﾞｼｯｸM-PRO" w:hAnsi="HG丸ｺﾞｼｯｸM-PRO" w:hint="eastAsia"/>
          <w:b/>
          <w:bCs/>
          <w:color w:val="000000"/>
        </w:rPr>
        <w:t xml:space="preserve">　2021/9/27</w:t>
      </w:r>
    </w:p>
    <w:p w14:paraId="44950EC9" w14:textId="63BDE8DF" w:rsidR="009F25AB" w:rsidRDefault="009F25AB" w:rsidP="009F25A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9F25AB">
        <w:rPr>
          <w:rFonts w:ascii="HG丸ｺﾞｼｯｸM-PRO" w:eastAsia="HG丸ｺﾞｼｯｸM-PRO" w:hAnsi="HG丸ｺﾞｼｯｸM-PRO" w:hint="eastAsia"/>
          <w:b/>
          <w:bCs/>
          <w:color w:val="000000"/>
        </w:rPr>
        <w:t>森島屋「くりまんじゅう、ほか」</w:t>
      </w:r>
      <w:r w:rsidRPr="009F25AB">
        <w:rPr>
          <w:rFonts w:ascii="HG丸ｺﾞｼｯｸM-PRO" w:eastAsia="HG丸ｺﾞｼｯｸM-PRO" w:hAnsi="HG丸ｺﾞｼｯｸM-PRO"/>
          <w:b/>
          <w:bCs/>
          <w:color w:val="000000"/>
        </w:rPr>
        <w:t xml:space="preserve"> - </w:t>
      </w:r>
      <w:r w:rsidRPr="009F25AB">
        <w:rPr>
          <w:rFonts w:ascii="HG丸ｺﾞｼｯｸM-PRO" w:eastAsia="HG丸ｺﾞｼｯｸM-PRO" w:hAnsi="HG丸ｺﾞｼｯｸM-PRO" w:hint="eastAsia"/>
          <w:b/>
          <w:bCs/>
          <w:color w:val="000000"/>
        </w:rPr>
        <w:t>回収</w:t>
      </w:r>
      <w:r>
        <w:rPr>
          <w:rFonts w:ascii="HG丸ｺﾞｼｯｸM-PRO" w:eastAsia="HG丸ｺﾞｼｯｸM-PRO" w:hAnsi="HG丸ｺﾞｼｯｸM-PRO" w:hint="eastAsia"/>
          <w:b/>
          <w:bCs/>
          <w:color w:val="000000"/>
        </w:rPr>
        <w:t xml:space="preserve">　</w:t>
      </w:r>
      <w:r w:rsidRPr="009F25AB">
        <w:rPr>
          <w:rFonts w:ascii="HG丸ｺﾞｼｯｸM-PRO" w:eastAsia="HG丸ｺﾞｼｯｸM-PRO" w:hAnsi="HG丸ｺﾞｼｯｸM-PRO" w:hint="eastAsia"/>
          <w:b/>
          <w:bCs/>
          <w:color w:val="000000"/>
        </w:rPr>
        <w:t>賞味期限の誤表示（誤：</w:t>
      </w:r>
      <w:r w:rsidRPr="009F25AB">
        <w:rPr>
          <w:rFonts w:ascii="HG丸ｺﾞｼｯｸM-PRO" w:eastAsia="HG丸ｺﾞｼｯｸM-PRO" w:hAnsi="HG丸ｺﾞｼｯｸM-PRO"/>
          <w:b/>
          <w:bCs/>
          <w:color w:val="000000"/>
        </w:rPr>
        <w:t>2.10.4</w:t>
      </w:r>
      <w:r w:rsidRPr="009F25AB">
        <w:rPr>
          <w:rFonts w:ascii="HG丸ｺﾞｼｯｸM-PRO" w:eastAsia="HG丸ｺﾞｼｯｸM-PRO" w:hAnsi="HG丸ｺﾞｼｯｸM-PRO" w:hint="eastAsia"/>
          <w:b/>
          <w:bCs/>
          <w:color w:val="000000"/>
        </w:rPr>
        <w:t>、正：</w:t>
      </w:r>
      <w:r w:rsidRPr="009F25AB">
        <w:rPr>
          <w:rFonts w:ascii="HG丸ｺﾞｼｯｸM-PRO" w:eastAsia="HG丸ｺﾞｼｯｸM-PRO" w:hAnsi="HG丸ｺﾞｼｯｸM-PRO"/>
          <w:b/>
          <w:bCs/>
          <w:color w:val="000000"/>
        </w:rPr>
        <w:t>21.10.4</w:t>
      </w:r>
      <w:r w:rsidRPr="009F25AB">
        <w:rPr>
          <w:rFonts w:ascii="HG丸ｺﾞｼｯｸM-PRO" w:eastAsia="HG丸ｺﾞｼｯｸM-PRO" w:hAnsi="HG丸ｺﾞｼｯｸM-PRO" w:hint="eastAsia"/>
          <w:b/>
          <w:bCs/>
          <w:color w:val="000000"/>
        </w:rPr>
        <w:t>）</w:t>
      </w:r>
      <w:r>
        <w:rPr>
          <w:rFonts w:ascii="HG丸ｺﾞｼｯｸM-PRO" w:eastAsia="HG丸ｺﾞｼｯｸM-PRO" w:hAnsi="HG丸ｺﾞｼｯｸM-PRO" w:hint="eastAsia"/>
          <w:b/>
          <w:bCs/>
          <w:color w:val="000000"/>
        </w:rPr>
        <w:t xml:space="preserve">　2021/9/27</w:t>
      </w:r>
    </w:p>
    <w:p w14:paraId="7BA0EAF9" w14:textId="35198296" w:rsidR="009F25AB" w:rsidRDefault="009F25AB" w:rsidP="009F25A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321" w:name="_Hlk83680541"/>
      <w:r>
        <w:rPr>
          <w:rFonts w:ascii="HG丸ｺﾞｼｯｸM-PRO" w:eastAsia="HG丸ｺﾞｼｯｸM-PRO" w:hAnsi="HG丸ｺﾞｼｯｸM-PRO" w:hint="eastAsia"/>
          <w:b/>
          <w:bCs/>
          <w:color w:val="000000"/>
        </w:rPr>
        <w:t>★</w:t>
      </w:r>
      <w:r w:rsidRPr="009F25AB">
        <w:rPr>
          <w:rFonts w:ascii="HG丸ｺﾞｼｯｸM-PRO" w:eastAsia="HG丸ｺﾞｼｯｸM-PRO" w:hAnsi="HG丸ｺﾞｼｯｸM-PRO" w:hint="eastAsia"/>
          <w:b/>
          <w:bCs/>
          <w:color w:val="000000"/>
        </w:rPr>
        <w:t>なとり「お徳用ビーフジャーキーチップ</w:t>
      </w:r>
      <w:r w:rsidRPr="009F25AB">
        <w:rPr>
          <w:rFonts w:ascii="HG丸ｺﾞｼｯｸM-PRO" w:eastAsia="HG丸ｺﾞｼｯｸM-PRO" w:hAnsi="HG丸ｺﾞｼｯｸM-PRO"/>
          <w:b/>
          <w:bCs/>
          <w:color w:val="000000"/>
        </w:rPr>
        <w:t xml:space="preserve"> </w:t>
      </w:r>
      <w:r w:rsidRPr="009F25AB">
        <w:rPr>
          <w:rFonts w:ascii="HG丸ｺﾞｼｯｸM-PRO" w:eastAsia="HG丸ｺﾞｼｯｸM-PRO" w:hAnsi="HG丸ｺﾞｼｯｸM-PRO" w:hint="eastAsia"/>
          <w:b/>
          <w:bCs/>
          <w:color w:val="000000"/>
        </w:rPr>
        <w:t>」</w:t>
      </w:r>
      <w:r w:rsidRPr="009F25AB">
        <w:rPr>
          <w:rFonts w:ascii="HG丸ｺﾞｼｯｸM-PRO" w:eastAsia="HG丸ｺﾞｼｯｸM-PRO" w:hAnsi="HG丸ｺﾞｼｯｸM-PRO"/>
          <w:b/>
          <w:bCs/>
          <w:color w:val="000000"/>
        </w:rPr>
        <w:t xml:space="preserve"> - </w:t>
      </w:r>
      <w:r w:rsidRPr="009F25AB">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9F25AB">
        <w:rPr>
          <w:rFonts w:ascii="HG丸ｺﾞｼｯｸM-PRO" w:eastAsia="HG丸ｺﾞｼｯｸM-PRO" w:hAnsi="HG丸ｺﾞｼｯｸM-PRO" w:hint="eastAsia"/>
          <w:b/>
          <w:bCs/>
          <w:color w:val="000000"/>
        </w:rPr>
        <w:t>一部商品内の袋に誤って酸素を透過する材質のフィルムが使われており、同封されている脱酸素剤の効果が弱まるため、変色やカビ発生の可能性があるため</w:t>
      </w:r>
      <w:r>
        <w:rPr>
          <w:rFonts w:ascii="HG丸ｺﾞｼｯｸM-PRO" w:eastAsia="HG丸ｺﾞｼｯｸM-PRO" w:hAnsi="HG丸ｺﾞｼｯｸM-PRO" w:hint="eastAsia"/>
          <w:b/>
          <w:bCs/>
          <w:color w:val="000000"/>
        </w:rPr>
        <w:t xml:space="preserve">　2021/9/27</w:t>
      </w:r>
    </w:p>
    <w:p w14:paraId="67634339" w14:textId="77B828C2" w:rsidR="009F25AB" w:rsidRDefault="009F25AB" w:rsidP="009F25A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9F25AB">
        <w:rPr>
          <w:rFonts w:ascii="HG丸ｺﾞｼｯｸM-PRO" w:eastAsia="HG丸ｺﾞｼｯｸM-PRO" w:hAnsi="HG丸ｺﾞｼｯｸM-PRO" w:hint="eastAsia"/>
          <w:b/>
          <w:bCs/>
          <w:color w:val="000000"/>
        </w:rPr>
        <w:t>特定非営利活動法人さざなみ会「焼き菓子」</w:t>
      </w:r>
      <w:r w:rsidRPr="009F25AB">
        <w:rPr>
          <w:rFonts w:ascii="HG丸ｺﾞｼｯｸM-PRO" w:eastAsia="HG丸ｺﾞｼｯｸM-PRO" w:hAnsi="HG丸ｺﾞｼｯｸM-PRO"/>
          <w:b/>
          <w:bCs/>
          <w:color w:val="000000"/>
        </w:rPr>
        <w:t xml:space="preserve"> - </w:t>
      </w:r>
      <w:r w:rsidRPr="009F25AB">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9F25AB">
        <w:rPr>
          <w:rFonts w:ascii="HG丸ｺﾞｼｯｸM-PRO" w:eastAsia="HG丸ｺﾞｼｯｸM-PRO" w:hAnsi="HG丸ｺﾞｼｯｸM-PRO" w:hint="eastAsia"/>
          <w:b/>
          <w:bCs/>
          <w:color w:val="000000"/>
        </w:rPr>
        <w:t>密閉が不十分な商品が混じっている可能性があり、賞味期限内でもカビが発生しているおそれがあるため</w:t>
      </w:r>
      <w:r>
        <w:rPr>
          <w:rFonts w:ascii="HG丸ｺﾞｼｯｸM-PRO" w:eastAsia="HG丸ｺﾞｼｯｸM-PRO" w:hAnsi="HG丸ｺﾞｼｯｸM-PRO" w:hint="eastAsia"/>
          <w:b/>
          <w:bCs/>
          <w:color w:val="000000"/>
        </w:rPr>
        <w:t xml:space="preserve">　2021/9/27</w:t>
      </w:r>
    </w:p>
    <w:bookmarkEnd w:id="321"/>
    <w:p w14:paraId="087BF237" w14:textId="57CDC3A8" w:rsidR="00E56C75" w:rsidRDefault="00E56C75" w:rsidP="00D1291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lastRenderedPageBreak/>
        <w:t>★</w:t>
      </w:r>
      <w:r w:rsidR="00D1291E" w:rsidRPr="00D1291E">
        <w:rPr>
          <w:rFonts w:ascii="HG丸ｺﾞｼｯｸM-PRO" w:eastAsia="HG丸ｺﾞｼｯｸM-PRO" w:hAnsi="HG丸ｺﾞｼｯｸM-PRO" w:hint="eastAsia"/>
          <w:b/>
          <w:bCs/>
          <w:color w:val="000000"/>
        </w:rPr>
        <w:t>宮内ハム「いかボー」</w:t>
      </w:r>
      <w:r w:rsidR="00D1291E" w:rsidRPr="00D1291E">
        <w:rPr>
          <w:rFonts w:ascii="HG丸ｺﾞｼｯｸM-PRO" w:eastAsia="HG丸ｺﾞｼｯｸM-PRO" w:hAnsi="HG丸ｺﾞｼｯｸM-PRO"/>
          <w:b/>
          <w:bCs/>
          <w:color w:val="000000"/>
        </w:rPr>
        <w:t xml:space="preserve"> - </w:t>
      </w:r>
      <w:r w:rsidR="00D1291E" w:rsidRPr="00D1291E">
        <w:rPr>
          <w:rFonts w:ascii="HG丸ｺﾞｼｯｸM-PRO" w:eastAsia="HG丸ｺﾞｼｯｸM-PRO" w:hAnsi="HG丸ｺﾞｼｯｸM-PRO" w:hint="eastAsia"/>
          <w:b/>
          <w:bCs/>
          <w:color w:val="000000"/>
        </w:rPr>
        <w:t>返金／回収</w:t>
      </w:r>
      <w:r w:rsidR="00D1291E">
        <w:rPr>
          <w:rFonts w:ascii="HG丸ｺﾞｼｯｸM-PRO" w:eastAsia="HG丸ｺﾞｼｯｸM-PRO" w:hAnsi="HG丸ｺﾞｼｯｸM-PRO" w:hint="eastAsia"/>
          <w:b/>
          <w:bCs/>
          <w:color w:val="000000"/>
        </w:rPr>
        <w:t xml:space="preserve">　</w:t>
      </w:r>
      <w:r w:rsidR="00D1291E" w:rsidRPr="00D1291E">
        <w:rPr>
          <w:rFonts w:ascii="HG丸ｺﾞｼｯｸM-PRO" w:eastAsia="HG丸ｺﾞｼｯｸM-PRO" w:hAnsi="HG丸ｺﾞｼｯｸM-PRO" w:hint="eastAsia"/>
          <w:b/>
          <w:bCs/>
          <w:color w:val="000000"/>
        </w:rPr>
        <w:t>乾燥食肉製品における水分活性基準値の逸脱（賞味期限内に商品劣化が進む可能性）</w:t>
      </w:r>
      <w:r w:rsidR="00D1291E">
        <w:rPr>
          <w:rFonts w:ascii="HG丸ｺﾞｼｯｸM-PRO" w:eastAsia="HG丸ｺﾞｼｯｸM-PRO" w:hAnsi="HG丸ｺﾞｼｯｸM-PRO" w:hint="eastAsia"/>
          <w:b/>
          <w:bCs/>
          <w:color w:val="000000"/>
        </w:rPr>
        <w:t xml:space="preserve">　2021/9/24</w:t>
      </w:r>
    </w:p>
    <w:p w14:paraId="1E1B8544" w14:textId="19C98F93" w:rsidR="00E56C75" w:rsidRDefault="00E56C75" w:rsidP="00D1291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1291E" w:rsidRPr="00D1291E">
        <w:rPr>
          <w:rFonts w:ascii="HG丸ｺﾞｼｯｸM-PRO" w:eastAsia="HG丸ｺﾞｼｯｸM-PRO" w:hAnsi="HG丸ｺﾞｼｯｸM-PRO"/>
          <w:b/>
          <w:bCs/>
          <w:color w:val="000000"/>
        </w:rPr>
        <w:t xml:space="preserve">4th Avenue </w:t>
      </w:r>
      <w:r w:rsidR="00D1291E" w:rsidRPr="00D1291E">
        <w:rPr>
          <w:rFonts w:ascii="HG丸ｺﾞｼｯｸM-PRO" w:eastAsia="HG丸ｺﾞｼｯｸM-PRO" w:hAnsi="HG丸ｺﾞｼｯｸM-PRO" w:hint="eastAsia"/>
          <w:b/>
          <w:bCs/>
          <w:color w:val="000000"/>
        </w:rPr>
        <w:t>「（その他の乾燥果実）：サイヤーデーツ」</w:t>
      </w:r>
      <w:r w:rsidR="00D1291E" w:rsidRPr="00D1291E">
        <w:rPr>
          <w:rFonts w:ascii="HG丸ｺﾞｼｯｸM-PRO" w:eastAsia="HG丸ｺﾞｼｯｸM-PRO" w:hAnsi="HG丸ｺﾞｼｯｸM-PRO"/>
          <w:b/>
          <w:bCs/>
          <w:color w:val="000000"/>
        </w:rPr>
        <w:t xml:space="preserve"> - </w:t>
      </w:r>
      <w:r w:rsidR="00D1291E" w:rsidRPr="00D1291E">
        <w:rPr>
          <w:rFonts w:ascii="HG丸ｺﾞｼｯｸM-PRO" w:eastAsia="HG丸ｺﾞｼｯｸM-PRO" w:hAnsi="HG丸ｺﾞｼｯｸM-PRO" w:hint="eastAsia"/>
          <w:b/>
          <w:bCs/>
          <w:color w:val="000000"/>
        </w:rPr>
        <w:t>返金／回収</w:t>
      </w:r>
      <w:r w:rsidR="00D1291E">
        <w:rPr>
          <w:rFonts w:ascii="HG丸ｺﾞｼｯｸM-PRO" w:eastAsia="HG丸ｺﾞｼｯｸM-PRO" w:hAnsi="HG丸ｺﾞｼｯｸM-PRO" w:hint="eastAsia"/>
          <w:b/>
          <w:bCs/>
          <w:color w:val="000000"/>
        </w:rPr>
        <w:t xml:space="preserve">　</w:t>
      </w:r>
      <w:r w:rsidR="00D1291E" w:rsidRPr="00D1291E">
        <w:rPr>
          <w:rFonts w:ascii="HG丸ｺﾞｼｯｸM-PRO" w:eastAsia="HG丸ｺﾞｼｯｸM-PRO" w:hAnsi="HG丸ｺﾞｼｯｸM-PRO"/>
          <w:b/>
          <w:bCs/>
          <w:color w:val="000000"/>
        </w:rPr>
        <w:t>14.6ppm</w:t>
      </w:r>
      <w:r w:rsidR="00D1291E" w:rsidRPr="00D1291E">
        <w:rPr>
          <w:rFonts w:ascii="HG丸ｺﾞｼｯｸM-PRO" w:eastAsia="HG丸ｺﾞｼｯｸM-PRO" w:hAnsi="HG丸ｺﾞｼｯｸM-PRO" w:hint="eastAsia"/>
          <w:b/>
          <w:bCs/>
          <w:color w:val="000000"/>
        </w:rPr>
        <w:t>の</w:t>
      </w:r>
      <w:r w:rsidR="00D1291E" w:rsidRPr="00D1291E">
        <w:rPr>
          <w:rFonts w:ascii="HG丸ｺﾞｼｯｸM-PRO" w:eastAsia="HG丸ｺﾞｼｯｸM-PRO" w:hAnsi="HG丸ｺﾞｼｯｸM-PRO"/>
          <w:b/>
          <w:bCs/>
          <w:color w:val="000000"/>
        </w:rPr>
        <w:t>PCB</w:t>
      </w:r>
      <w:r w:rsidR="00D1291E" w:rsidRPr="00D1291E">
        <w:rPr>
          <w:rFonts w:ascii="HG丸ｺﾞｼｯｸM-PRO" w:eastAsia="HG丸ｺﾞｼｯｸM-PRO" w:hAnsi="HG丸ｺﾞｼｯｸM-PRO" w:hint="eastAsia"/>
          <w:b/>
          <w:bCs/>
          <w:color w:val="000000"/>
        </w:rPr>
        <w:t>が検出されたため。別のダンボールに梱包されたなつめやしの実から</w:t>
      </w:r>
      <w:r w:rsidR="00D1291E" w:rsidRPr="00D1291E">
        <w:rPr>
          <w:rFonts w:ascii="HG丸ｺﾞｼｯｸM-PRO" w:eastAsia="HG丸ｺﾞｼｯｸM-PRO" w:hAnsi="HG丸ｺﾞｼｯｸM-PRO"/>
          <w:b/>
          <w:bCs/>
          <w:color w:val="000000"/>
        </w:rPr>
        <w:t>0.14ppm</w:t>
      </w:r>
      <w:r w:rsidR="00D1291E" w:rsidRPr="00D1291E">
        <w:rPr>
          <w:rFonts w:ascii="HG丸ｺﾞｼｯｸM-PRO" w:eastAsia="HG丸ｺﾞｼｯｸM-PRO" w:hAnsi="HG丸ｺﾞｼｯｸM-PRO" w:hint="eastAsia"/>
          <w:b/>
          <w:bCs/>
          <w:color w:val="000000"/>
        </w:rPr>
        <w:t>の</w:t>
      </w:r>
      <w:r w:rsidR="00D1291E" w:rsidRPr="00D1291E">
        <w:rPr>
          <w:rFonts w:ascii="HG丸ｺﾞｼｯｸM-PRO" w:eastAsia="HG丸ｺﾞｼｯｸM-PRO" w:hAnsi="HG丸ｺﾞｼｯｸM-PRO"/>
          <w:b/>
          <w:bCs/>
          <w:color w:val="000000"/>
        </w:rPr>
        <w:t>PCB</w:t>
      </w:r>
      <w:r w:rsidR="00D1291E" w:rsidRPr="00D1291E">
        <w:rPr>
          <w:rFonts w:ascii="HG丸ｺﾞｼｯｸM-PRO" w:eastAsia="HG丸ｺﾞｼｯｸM-PRO" w:hAnsi="HG丸ｺﾞｼｯｸM-PRO" w:hint="eastAsia"/>
          <w:b/>
          <w:bCs/>
          <w:color w:val="000000"/>
        </w:rPr>
        <w:t>が検出されたため。</w:t>
      </w:r>
      <w:r w:rsidR="00D1291E">
        <w:rPr>
          <w:rFonts w:ascii="HG丸ｺﾞｼｯｸM-PRO" w:eastAsia="HG丸ｺﾞｼｯｸM-PRO" w:hAnsi="HG丸ｺﾞｼｯｸM-PRO" w:hint="eastAsia"/>
          <w:b/>
          <w:bCs/>
          <w:color w:val="000000"/>
        </w:rPr>
        <w:t xml:space="preserve">　2021/9/24</w:t>
      </w:r>
    </w:p>
    <w:p w14:paraId="7F0AB908" w14:textId="05864DAA" w:rsidR="00E56C75" w:rsidRDefault="00E56C75" w:rsidP="00D1291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1291E" w:rsidRPr="00D1291E">
        <w:rPr>
          <w:rFonts w:ascii="HG丸ｺﾞｼｯｸM-PRO" w:eastAsia="HG丸ｺﾞｼｯｸM-PRO" w:hAnsi="HG丸ｺﾞｼｯｸM-PRO" w:hint="eastAsia"/>
          <w:b/>
          <w:bCs/>
          <w:color w:val="000000"/>
        </w:rPr>
        <w:t>和歌山産業「蔵王高原農園フルーツソース</w:t>
      </w:r>
      <w:r w:rsidR="00D1291E" w:rsidRPr="00D1291E">
        <w:rPr>
          <w:rFonts w:ascii="HG丸ｺﾞｼｯｸM-PRO" w:eastAsia="HG丸ｺﾞｼｯｸM-PRO" w:hAnsi="HG丸ｺﾞｼｯｸM-PRO"/>
          <w:b/>
          <w:bCs/>
          <w:color w:val="000000"/>
        </w:rPr>
        <w:t xml:space="preserve"> </w:t>
      </w:r>
      <w:r w:rsidR="00D1291E" w:rsidRPr="00D1291E">
        <w:rPr>
          <w:rFonts w:ascii="HG丸ｺﾞｼｯｸM-PRO" w:eastAsia="HG丸ｺﾞｼｯｸM-PRO" w:hAnsi="HG丸ｺﾞｼｯｸM-PRO" w:hint="eastAsia"/>
          <w:b/>
          <w:bCs/>
          <w:color w:val="000000"/>
        </w:rPr>
        <w:t>ブルーベリー、蔵王高原農園フルーツソース</w:t>
      </w:r>
      <w:r w:rsidR="00D1291E" w:rsidRPr="00D1291E">
        <w:rPr>
          <w:rFonts w:ascii="HG丸ｺﾞｼｯｸM-PRO" w:eastAsia="HG丸ｺﾞｼｯｸM-PRO" w:hAnsi="HG丸ｺﾞｼｯｸM-PRO"/>
          <w:b/>
          <w:bCs/>
          <w:color w:val="000000"/>
        </w:rPr>
        <w:t xml:space="preserve"> </w:t>
      </w:r>
      <w:r w:rsidR="00D1291E" w:rsidRPr="00D1291E">
        <w:rPr>
          <w:rFonts w:ascii="HG丸ｺﾞｼｯｸM-PRO" w:eastAsia="HG丸ｺﾞｼｯｸM-PRO" w:hAnsi="HG丸ｺﾞｼｯｸM-PRO" w:hint="eastAsia"/>
          <w:b/>
          <w:bCs/>
          <w:color w:val="000000"/>
        </w:rPr>
        <w:t>マンゴー」</w:t>
      </w:r>
      <w:r w:rsidR="00D1291E" w:rsidRPr="00D1291E">
        <w:rPr>
          <w:rFonts w:ascii="HG丸ｺﾞｼｯｸM-PRO" w:eastAsia="HG丸ｺﾞｼｯｸM-PRO" w:hAnsi="HG丸ｺﾞｼｯｸM-PRO"/>
          <w:b/>
          <w:bCs/>
          <w:color w:val="000000"/>
        </w:rPr>
        <w:t xml:space="preserve"> - </w:t>
      </w:r>
      <w:r w:rsidR="00D1291E" w:rsidRPr="00D1291E">
        <w:rPr>
          <w:rFonts w:ascii="HG丸ｺﾞｼｯｸM-PRO" w:eastAsia="HG丸ｺﾞｼｯｸM-PRO" w:hAnsi="HG丸ｺﾞｼｯｸM-PRO" w:hint="eastAsia"/>
          <w:b/>
          <w:bCs/>
          <w:color w:val="000000"/>
        </w:rPr>
        <w:t>返金／回収</w:t>
      </w:r>
      <w:r w:rsidR="00D1291E">
        <w:rPr>
          <w:rFonts w:ascii="HG丸ｺﾞｼｯｸM-PRO" w:eastAsia="HG丸ｺﾞｼｯｸM-PRO" w:hAnsi="HG丸ｺﾞｼｯｸM-PRO" w:hint="eastAsia"/>
          <w:b/>
          <w:bCs/>
          <w:color w:val="000000"/>
        </w:rPr>
        <w:t xml:space="preserve">　</w:t>
      </w:r>
      <w:r w:rsidR="00D1291E" w:rsidRPr="00D1291E">
        <w:rPr>
          <w:rFonts w:ascii="HG丸ｺﾞｼｯｸM-PRO" w:eastAsia="HG丸ｺﾞｼｯｸM-PRO" w:hAnsi="HG丸ｺﾞｼｯｸM-PRO" w:hint="eastAsia"/>
          <w:b/>
          <w:bCs/>
          <w:color w:val="000000"/>
        </w:rPr>
        <w:t>製造所表示、食塩相当量表示、原材料と添加物の区分け表示の欠落</w:t>
      </w:r>
      <w:r w:rsidR="00D1291E">
        <w:rPr>
          <w:rFonts w:ascii="HG丸ｺﾞｼｯｸM-PRO" w:eastAsia="HG丸ｺﾞｼｯｸM-PRO" w:hAnsi="HG丸ｺﾞｼｯｸM-PRO" w:hint="eastAsia"/>
          <w:b/>
          <w:bCs/>
          <w:color w:val="000000"/>
        </w:rPr>
        <w:t xml:space="preserve">　2021/9/24</w:t>
      </w:r>
    </w:p>
    <w:p w14:paraId="59696BDB" w14:textId="63E261E1" w:rsidR="00E56C75" w:rsidRDefault="00E56C75" w:rsidP="00D1291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1291E" w:rsidRPr="00D1291E">
        <w:rPr>
          <w:rFonts w:ascii="HG丸ｺﾞｼｯｸM-PRO" w:eastAsia="HG丸ｺﾞｼｯｸM-PRO" w:hAnsi="HG丸ｺﾞｼｯｸM-PRO" w:hint="eastAsia"/>
          <w:b/>
          <w:bCs/>
          <w:color w:val="000000"/>
        </w:rPr>
        <w:t>イオンサヴール「</w:t>
      </w:r>
      <w:r w:rsidR="00D1291E" w:rsidRPr="00D1291E">
        <w:rPr>
          <w:rFonts w:ascii="HG丸ｺﾞｼｯｸM-PRO" w:eastAsia="HG丸ｺﾞｼｯｸM-PRO" w:hAnsi="HG丸ｺﾞｼｯｸM-PRO"/>
          <w:b/>
          <w:bCs/>
          <w:color w:val="000000"/>
        </w:rPr>
        <w:t xml:space="preserve">Picard </w:t>
      </w:r>
      <w:r w:rsidR="00D1291E" w:rsidRPr="00D1291E">
        <w:rPr>
          <w:rFonts w:ascii="HG丸ｺﾞｼｯｸM-PRO" w:eastAsia="HG丸ｺﾞｼｯｸM-PRO" w:hAnsi="HG丸ｺﾞｼｯｸM-PRO" w:hint="eastAsia"/>
          <w:b/>
          <w:bCs/>
          <w:color w:val="000000"/>
        </w:rPr>
        <w:t>フルーツサラダ（赤いフルーツ）」</w:t>
      </w:r>
      <w:r w:rsidR="00D1291E" w:rsidRPr="00D1291E">
        <w:rPr>
          <w:rFonts w:ascii="HG丸ｺﾞｼｯｸM-PRO" w:eastAsia="HG丸ｺﾞｼｯｸM-PRO" w:hAnsi="HG丸ｺﾞｼｯｸM-PRO"/>
          <w:b/>
          <w:bCs/>
          <w:color w:val="000000"/>
        </w:rPr>
        <w:t xml:space="preserve"> - </w:t>
      </w:r>
      <w:r w:rsidR="00D1291E" w:rsidRPr="00D1291E">
        <w:rPr>
          <w:rFonts w:ascii="HG丸ｺﾞｼｯｸM-PRO" w:eastAsia="HG丸ｺﾞｼｯｸM-PRO" w:hAnsi="HG丸ｺﾞｼｯｸM-PRO" w:hint="eastAsia"/>
          <w:b/>
          <w:bCs/>
          <w:color w:val="000000"/>
        </w:rPr>
        <w:t>返金／回収</w:t>
      </w:r>
      <w:r w:rsidR="00D1291E">
        <w:rPr>
          <w:rFonts w:ascii="HG丸ｺﾞｼｯｸM-PRO" w:eastAsia="HG丸ｺﾞｼｯｸM-PRO" w:hAnsi="HG丸ｺﾞｼｯｸM-PRO" w:hint="eastAsia"/>
          <w:b/>
          <w:bCs/>
          <w:color w:val="000000"/>
        </w:rPr>
        <w:t xml:space="preserve">　</w:t>
      </w:r>
      <w:r w:rsidR="00D1291E" w:rsidRPr="00D1291E">
        <w:rPr>
          <w:rFonts w:ascii="HG丸ｺﾞｼｯｸM-PRO" w:eastAsia="HG丸ｺﾞｼｯｸM-PRO" w:hAnsi="HG丸ｺﾞｼｯｸM-PRO" w:hint="eastAsia"/>
          <w:b/>
          <w:bCs/>
          <w:color w:val="000000"/>
        </w:rPr>
        <w:t>「原材料名」表示に係る誤表示等、「はちみつ」の表示欠落</w:t>
      </w:r>
      <w:r w:rsidR="00D1291E">
        <w:rPr>
          <w:rFonts w:ascii="HG丸ｺﾞｼｯｸM-PRO" w:eastAsia="HG丸ｺﾞｼｯｸM-PRO" w:hAnsi="HG丸ｺﾞｼｯｸM-PRO" w:hint="eastAsia"/>
          <w:b/>
          <w:bCs/>
          <w:color w:val="000000"/>
        </w:rPr>
        <w:t xml:space="preserve">　2021/9/24</w:t>
      </w:r>
    </w:p>
    <w:p w14:paraId="07B3E295" w14:textId="4990F0A0" w:rsidR="00E56C75" w:rsidRDefault="00E56C75" w:rsidP="00D1291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1291E" w:rsidRPr="00D1291E">
        <w:rPr>
          <w:rFonts w:ascii="HG丸ｺﾞｼｯｸM-PRO" w:eastAsia="HG丸ｺﾞｼｯｸM-PRO" w:hAnsi="HG丸ｺﾞｼｯｸM-PRO" w:hint="eastAsia"/>
          <w:b/>
          <w:bCs/>
          <w:color w:val="000000"/>
        </w:rPr>
        <w:t>岩野上康介</w:t>
      </w:r>
      <w:r w:rsidR="00D1291E" w:rsidRPr="00D1291E">
        <w:rPr>
          <w:rFonts w:ascii="HG丸ｺﾞｼｯｸM-PRO" w:eastAsia="HG丸ｺﾞｼｯｸM-PRO" w:hAnsi="HG丸ｺﾞｼｯｸM-PRO"/>
          <w:b/>
          <w:bCs/>
          <w:color w:val="000000"/>
        </w:rPr>
        <w:t xml:space="preserve"> </w:t>
      </w:r>
      <w:r w:rsidR="00D1291E" w:rsidRPr="00D1291E">
        <w:rPr>
          <w:rFonts w:ascii="HG丸ｺﾞｼｯｸM-PRO" w:eastAsia="HG丸ｺﾞｼｯｸM-PRO" w:hAnsi="HG丸ｺﾞｼｯｸM-PRO" w:hint="eastAsia"/>
          <w:b/>
          <w:bCs/>
          <w:color w:val="000000"/>
        </w:rPr>
        <w:t>「さしみ醤油、かえし黒、こいくち松醤油、こいくち寿醤油、こいくち菊醤油」</w:t>
      </w:r>
      <w:r w:rsidR="00D1291E" w:rsidRPr="00D1291E">
        <w:rPr>
          <w:rFonts w:ascii="HG丸ｺﾞｼｯｸM-PRO" w:eastAsia="HG丸ｺﾞｼｯｸM-PRO" w:hAnsi="HG丸ｺﾞｼｯｸM-PRO"/>
          <w:b/>
          <w:bCs/>
          <w:color w:val="000000"/>
        </w:rPr>
        <w:t xml:space="preserve"> - </w:t>
      </w:r>
      <w:r w:rsidR="00D1291E" w:rsidRPr="00D1291E">
        <w:rPr>
          <w:rFonts w:ascii="HG丸ｺﾞｼｯｸM-PRO" w:eastAsia="HG丸ｺﾞｼｯｸM-PRO" w:hAnsi="HG丸ｺﾞｼｯｸM-PRO" w:hint="eastAsia"/>
          <w:b/>
          <w:bCs/>
          <w:color w:val="000000"/>
        </w:rPr>
        <w:t>返金／回収</w:t>
      </w:r>
      <w:r w:rsidR="00D1291E">
        <w:rPr>
          <w:rFonts w:ascii="HG丸ｺﾞｼｯｸM-PRO" w:eastAsia="HG丸ｺﾞｼｯｸM-PRO" w:hAnsi="HG丸ｺﾞｼｯｸM-PRO" w:hint="eastAsia"/>
          <w:b/>
          <w:bCs/>
          <w:color w:val="000000"/>
        </w:rPr>
        <w:t xml:space="preserve">　</w:t>
      </w:r>
      <w:r w:rsidR="00D1291E" w:rsidRPr="00D1291E">
        <w:rPr>
          <w:rFonts w:ascii="HG丸ｺﾞｼｯｸM-PRO" w:eastAsia="HG丸ｺﾞｼｯｸM-PRO" w:hAnsi="HG丸ｺﾞｼｯｸM-PRO" w:hint="eastAsia"/>
          <w:b/>
          <w:bCs/>
          <w:color w:val="000000"/>
        </w:rPr>
        <w:t>サッカリンナトリウム</w:t>
      </w:r>
      <w:r w:rsidR="00D1291E" w:rsidRPr="00D1291E">
        <w:rPr>
          <w:rFonts w:ascii="HG丸ｺﾞｼｯｸM-PRO" w:eastAsia="HG丸ｺﾞｼｯｸM-PRO" w:hAnsi="HG丸ｺﾞｼｯｸM-PRO"/>
          <w:b/>
          <w:bCs/>
          <w:color w:val="000000"/>
        </w:rPr>
        <w:t>0.56g/kg</w:t>
      </w:r>
      <w:r w:rsidR="00D1291E" w:rsidRPr="00D1291E">
        <w:rPr>
          <w:rFonts w:ascii="HG丸ｺﾞｼｯｸM-PRO" w:eastAsia="HG丸ｺﾞｼｯｸM-PRO" w:hAnsi="HG丸ｺﾞｼｯｸM-PRO" w:hint="eastAsia"/>
          <w:b/>
          <w:bCs/>
          <w:color w:val="000000"/>
        </w:rPr>
        <w:t>を検出（使用基準：サッカリンナトリウムとして</w:t>
      </w:r>
      <w:r w:rsidR="00D1291E" w:rsidRPr="00D1291E">
        <w:rPr>
          <w:rFonts w:ascii="HG丸ｺﾞｼｯｸM-PRO" w:eastAsia="HG丸ｺﾞｼｯｸM-PRO" w:hAnsi="HG丸ｺﾞｼｯｸM-PRO"/>
          <w:b/>
          <w:bCs/>
          <w:color w:val="000000"/>
        </w:rPr>
        <w:t>0.50g/kg</w:t>
      </w:r>
      <w:r w:rsidR="00D1291E" w:rsidRPr="00D1291E">
        <w:rPr>
          <w:rFonts w:ascii="HG丸ｺﾞｼｯｸM-PRO" w:eastAsia="HG丸ｺﾞｼｯｸM-PRO" w:hAnsi="HG丸ｺﾞｼｯｸM-PRO" w:hint="eastAsia"/>
          <w:b/>
          <w:bCs/>
          <w:color w:val="000000"/>
        </w:rPr>
        <w:t>未満）</w:t>
      </w:r>
      <w:r w:rsidR="00D1291E">
        <w:rPr>
          <w:rFonts w:ascii="HG丸ｺﾞｼｯｸM-PRO" w:eastAsia="HG丸ｺﾞｼｯｸM-PRO" w:hAnsi="HG丸ｺﾞｼｯｸM-PRO" w:hint="eastAsia"/>
          <w:b/>
          <w:bCs/>
          <w:color w:val="000000"/>
        </w:rPr>
        <w:t xml:space="preserve">　2021/9/24</w:t>
      </w:r>
    </w:p>
    <w:p w14:paraId="07BED0A2" w14:textId="0BC48DD5" w:rsidR="00E56C75" w:rsidRDefault="00E56C75" w:rsidP="00D1291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1291E" w:rsidRPr="00D1291E">
        <w:rPr>
          <w:rFonts w:ascii="HG丸ｺﾞｼｯｸM-PRO" w:eastAsia="HG丸ｺﾞｼｯｸM-PRO" w:hAnsi="HG丸ｺﾞｼｯｸM-PRO" w:hint="eastAsia"/>
          <w:b/>
          <w:bCs/>
          <w:color w:val="000000"/>
        </w:rPr>
        <w:t>西岡好満「さしみしょうゆ、こいくちしょうゆ」</w:t>
      </w:r>
      <w:r w:rsidR="00D1291E" w:rsidRPr="00D1291E">
        <w:rPr>
          <w:rFonts w:ascii="HG丸ｺﾞｼｯｸM-PRO" w:eastAsia="HG丸ｺﾞｼｯｸM-PRO" w:hAnsi="HG丸ｺﾞｼｯｸM-PRO"/>
          <w:b/>
          <w:bCs/>
          <w:color w:val="000000"/>
        </w:rPr>
        <w:t xml:space="preserve"> - </w:t>
      </w:r>
      <w:r w:rsidR="00D1291E" w:rsidRPr="00D1291E">
        <w:rPr>
          <w:rFonts w:ascii="HG丸ｺﾞｼｯｸM-PRO" w:eastAsia="HG丸ｺﾞｼｯｸM-PRO" w:hAnsi="HG丸ｺﾞｼｯｸM-PRO" w:hint="eastAsia"/>
          <w:b/>
          <w:bCs/>
          <w:color w:val="000000"/>
        </w:rPr>
        <w:t>返金／回収</w:t>
      </w:r>
      <w:r w:rsidR="00D1291E">
        <w:rPr>
          <w:rFonts w:ascii="HG丸ｺﾞｼｯｸM-PRO" w:eastAsia="HG丸ｺﾞｼｯｸM-PRO" w:hAnsi="HG丸ｺﾞｼｯｸM-PRO" w:hint="eastAsia"/>
          <w:b/>
          <w:bCs/>
          <w:color w:val="000000"/>
        </w:rPr>
        <w:t xml:space="preserve">　</w:t>
      </w:r>
      <w:r w:rsidR="00D1291E" w:rsidRPr="00D1291E">
        <w:rPr>
          <w:rFonts w:ascii="HG丸ｺﾞｼｯｸM-PRO" w:eastAsia="HG丸ｺﾞｼｯｸM-PRO" w:hAnsi="HG丸ｺﾞｼｯｸM-PRO" w:hint="eastAsia"/>
          <w:b/>
          <w:bCs/>
          <w:color w:val="000000"/>
        </w:rPr>
        <w:t>サッカリンナトリウム</w:t>
      </w:r>
      <w:r w:rsidR="00D1291E" w:rsidRPr="00D1291E">
        <w:rPr>
          <w:rFonts w:ascii="HG丸ｺﾞｼｯｸM-PRO" w:eastAsia="HG丸ｺﾞｼｯｸM-PRO" w:hAnsi="HG丸ｺﾞｼｯｸM-PRO"/>
          <w:b/>
          <w:bCs/>
          <w:color w:val="000000"/>
        </w:rPr>
        <w:t>0.55g/kg</w:t>
      </w:r>
      <w:r w:rsidR="00D1291E" w:rsidRPr="00D1291E">
        <w:rPr>
          <w:rFonts w:ascii="HG丸ｺﾞｼｯｸM-PRO" w:eastAsia="HG丸ｺﾞｼｯｸM-PRO" w:hAnsi="HG丸ｺﾞｼｯｸM-PRO" w:hint="eastAsia"/>
          <w:b/>
          <w:bCs/>
          <w:color w:val="000000"/>
        </w:rPr>
        <w:t>（さしみしょうゆ）及び</w:t>
      </w:r>
      <w:r w:rsidR="00D1291E" w:rsidRPr="00D1291E">
        <w:rPr>
          <w:rFonts w:ascii="HG丸ｺﾞｼｯｸM-PRO" w:eastAsia="HG丸ｺﾞｼｯｸM-PRO" w:hAnsi="HG丸ｺﾞｼｯｸM-PRO"/>
          <w:b/>
          <w:bCs/>
          <w:color w:val="000000"/>
        </w:rPr>
        <w:t>0.62g/kg</w:t>
      </w:r>
      <w:r w:rsidR="00D1291E" w:rsidRPr="00D1291E">
        <w:rPr>
          <w:rFonts w:ascii="HG丸ｺﾞｼｯｸM-PRO" w:eastAsia="HG丸ｺﾞｼｯｸM-PRO" w:hAnsi="HG丸ｺﾞｼｯｸM-PRO" w:hint="eastAsia"/>
          <w:b/>
          <w:bCs/>
          <w:color w:val="000000"/>
        </w:rPr>
        <w:t>（こいくちしょうゆ）を検出（使用基準：サッカリンナトリウムとして</w:t>
      </w:r>
      <w:r w:rsidR="00D1291E" w:rsidRPr="00D1291E">
        <w:rPr>
          <w:rFonts w:ascii="HG丸ｺﾞｼｯｸM-PRO" w:eastAsia="HG丸ｺﾞｼｯｸM-PRO" w:hAnsi="HG丸ｺﾞｼｯｸM-PRO"/>
          <w:b/>
          <w:bCs/>
          <w:color w:val="000000"/>
        </w:rPr>
        <w:t>0.50g/kg</w:t>
      </w:r>
      <w:r w:rsidR="00D1291E" w:rsidRPr="00D1291E">
        <w:rPr>
          <w:rFonts w:ascii="HG丸ｺﾞｼｯｸM-PRO" w:eastAsia="HG丸ｺﾞｼｯｸM-PRO" w:hAnsi="HG丸ｺﾞｼｯｸM-PRO" w:hint="eastAsia"/>
          <w:b/>
          <w:bCs/>
          <w:color w:val="000000"/>
        </w:rPr>
        <w:t>未満）</w:t>
      </w:r>
      <w:r w:rsidR="00D1291E">
        <w:rPr>
          <w:rFonts w:ascii="HG丸ｺﾞｼｯｸM-PRO" w:eastAsia="HG丸ｺﾞｼｯｸM-PRO" w:hAnsi="HG丸ｺﾞｼｯｸM-PRO" w:hint="eastAsia"/>
          <w:b/>
          <w:bCs/>
          <w:color w:val="000000"/>
        </w:rPr>
        <w:t xml:space="preserve">　2021/9/24</w:t>
      </w:r>
    </w:p>
    <w:bookmarkEnd w:id="290"/>
    <w:p w14:paraId="4ED06E32" w14:textId="18D6E93F" w:rsidR="00F362DC" w:rsidRDefault="00F362DC" w:rsidP="00CA7C5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bookmarkEnd w:id="291"/>
      <w:r w:rsidR="00CA7C5E" w:rsidRPr="00CA7C5E">
        <w:rPr>
          <w:rFonts w:ascii="HG丸ｺﾞｼｯｸM-PRO" w:eastAsia="HG丸ｺﾞｼｯｸM-PRO" w:hAnsi="HG丸ｺﾞｼｯｸM-PRO" w:hint="eastAsia"/>
          <w:b/>
          <w:bCs/>
          <w:color w:val="000000"/>
        </w:rPr>
        <w:t>グローバルフォルムコンクリート「</w:t>
      </w:r>
      <w:r w:rsidR="00CA7C5E" w:rsidRPr="00CA7C5E">
        <w:rPr>
          <w:rFonts w:ascii="HG丸ｺﾞｼｯｸM-PRO" w:eastAsia="HG丸ｺﾞｼｯｸM-PRO" w:hAnsi="HG丸ｺﾞｼｯｸM-PRO"/>
          <w:b/>
          <w:bCs/>
          <w:color w:val="000000"/>
        </w:rPr>
        <w:t>MAM CHAZUKE WASABI</w:t>
      </w:r>
      <w:r w:rsidR="00CA7C5E" w:rsidRPr="00CA7C5E">
        <w:rPr>
          <w:rFonts w:ascii="HG丸ｺﾞｼｯｸM-PRO" w:eastAsia="HG丸ｺﾞｼｯｸM-PRO" w:hAnsi="HG丸ｺﾞｼｯｸM-PRO" w:hint="eastAsia"/>
          <w:b/>
          <w:bCs/>
          <w:color w:val="000000"/>
        </w:rPr>
        <w:t>、</w:t>
      </w:r>
      <w:r w:rsidR="00CA7C5E" w:rsidRPr="00CA7C5E">
        <w:rPr>
          <w:rFonts w:ascii="HG丸ｺﾞｼｯｸM-PRO" w:eastAsia="HG丸ｺﾞｼｯｸM-PRO" w:hAnsi="HG丸ｺﾞｼｯｸM-PRO"/>
          <w:b/>
          <w:bCs/>
          <w:color w:val="000000"/>
        </w:rPr>
        <w:t xml:space="preserve">MAM CHAZUKE SET02 </w:t>
      </w:r>
      <w:r w:rsidR="00CA7C5E" w:rsidRPr="00CA7C5E">
        <w:rPr>
          <w:rFonts w:ascii="HG丸ｺﾞｼｯｸM-PRO" w:eastAsia="HG丸ｺﾞｼｯｸM-PRO" w:hAnsi="HG丸ｺﾞｼｯｸM-PRO" w:hint="eastAsia"/>
          <w:b/>
          <w:bCs/>
          <w:color w:val="000000"/>
        </w:rPr>
        <w:t>」</w:t>
      </w:r>
      <w:r w:rsidR="00CA7C5E" w:rsidRPr="00CA7C5E">
        <w:rPr>
          <w:rFonts w:ascii="HG丸ｺﾞｼｯｸM-PRO" w:eastAsia="HG丸ｺﾞｼｯｸM-PRO" w:hAnsi="HG丸ｺﾞｼｯｸM-PRO"/>
          <w:b/>
          <w:bCs/>
          <w:color w:val="000000"/>
        </w:rPr>
        <w:t xml:space="preserve"> - </w:t>
      </w:r>
      <w:r w:rsidR="00CA7C5E" w:rsidRPr="00CA7C5E">
        <w:rPr>
          <w:rFonts w:ascii="HG丸ｺﾞｼｯｸM-PRO" w:eastAsia="HG丸ｺﾞｼｯｸM-PRO" w:hAnsi="HG丸ｺﾞｼｯｸM-PRO" w:hint="eastAsia"/>
          <w:b/>
          <w:bCs/>
          <w:color w:val="000000"/>
        </w:rPr>
        <w:t>返金／回収</w:t>
      </w:r>
      <w:r w:rsidR="00CA7C5E">
        <w:rPr>
          <w:rFonts w:ascii="HG丸ｺﾞｼｯｸM-PRO" w:eastAsia="HG丸ｺﾞｼｯｸM-PRO" w:hAnsi="HG丸ｺﾞｼｯｸM-PRO" w:hint="eastAsia"/>
          <w:b/>
          <w:bCs/>
          <w:color w:val="000000"/>
        </w:rPr>
        <w:t xml:space="preserve">　</w:t>
      </w:r>
      <w:r w:rsidR="00CA7C5E" w:rsidRPr="00CA7C5E">
        <w:rPr>
          <w:rFonts w:ascii="HG丸ｺﾞｼｯｸM-PRO" w:eastAsia="HG丸ｺﾞｼｯｸM-PRO" w:hAnsi="HG丸ｺﾞｼｯｸM-PRO" w:hint="eastAsia"/>
          <w:b/>
          <w:bCs/>
          <w:color w:val="000000"/>
        </w:rPr>
        <w:t>原材料の一部であるわさび茎に、日本では未認可添加物であるヨウ素が含まれた食塩（ヨウ素化塩）が使用されていることが判明</w:t>
      </w:r>
      <w:r w:rsidR="00CA7C5E">
        <w:rPr>
          <w:rFonts w:ascii="HG丸ｺﾞｼｯｸM-PRO" w:eastAsia="HG丸ｺﾞｼｯｸM-PRO" w:hAnsi="HG丸ｺﾞｼｯｸM-PRO" w:hint="eastAsia"/>
          <w:b/>
          <w:bCs/>
          <w:color w:val="000000"/>
        </w:rPr>
        <w:t xml:space="preserve">　2021/9/22</w:t>
      </w:r>
    </w:p>
    <w:bookmarkEnd w:id="14"/>
    <w:bookmarkEnd w:id="15"/>
    <w:bookmarkEnd w:id="16"/>
    <w:bookmarkEnd w:id="17"/>
    <w:bookmarkEnd w:id="18"/>
    <w:bookmarkEnd w:id="19"/>
    <w:bookmarkEnd w:id="20"/>
    <w:bookmarkEnd w:id="21"/>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6"/>
    <w:bookmarkEnd w:id="47"/>
    <w:bookmarkEnd w:id="48"/>
    <w:bookmarkEnd w:id="4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14:paraId="59D9EC64" w14:textId="3C31D3B4" w:rsidR="00834C6D"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322" w:name="_Hlk12684210"/>
      <w:bookmarkStart w:id="323" w:name="_Hlk10352818"/>
      <w:bookmarkStart w:id="324" w:name="_Hlk8484863"/>
      <w:bookmarkStart w:id="325" w:name="_Hlk8484972"/>
      <w:bookmarkStart w:id="326" w:name="_Hlk60909118"/>
      <w:bookmarkStart w:id="327" w:name="_Hlk59177162"/>
      <w:bookmarkStart w:id="328" w:name="_Hlk54942011"/>
      <w:r w:rsidR="009F2210" w:rsidRPr="009F2210">
        <w:rPr>
          <w:rFonts w:hint="eastAsia"/>
        </w:rPr>
        <w:t xml:space="preserve"> </w:t>
      </w:r>
      <w:bookmarkStart w:id="329"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329"/>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330"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142F4C89" w14:textId="4EC00011" w:rsidR="00156A34" w:rsidRPr="0006453F" w:rsidRDefault="00435243" w:rsidP="0006453F">
      <w:pPr>
        <w:spacing w:after="120" w:line="0" w:lineRule="atLeast"/>
        <w:ind w:left="220" w:hangingChars="100" w:hanging="220"/>
        <w:rPr>
          <w:rFonts w:ascii="Times New Roman" w:eastAsia="HG丸ｺﾞｼｯｸM-PRO" w:hAnsi="Times New Roman" w:cs="Times New Roman"/>
          <w:sz w:val="21"/>
          <w:szCs w:val="21"/>
        </w:rPr>
      </w:pPr>
      <w:hyperlink r:id="rId98"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330"/>
    </w:p>
    <w:p w14:paraId="325A405A" w14:textId="61BD392C" w:rsidR="00E56C75" w:rsidRDefault="00E56C75" w:rsidP="00E56C75">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bookmarkStart w:id="331" w:name="_Hlk82162349"/>
      <w:bookmarkStart w:id="332" w:name="_Hlk79134695"/>
      <w:r w:rsidRPr="00E56C75">
        <w:rPr>
          <w:rFonts w:ascii="HG丸ｺﾞｼｯｸM-PRO" w:eastAsia="HG丸ｺﾞｼｯｸM-PRO" w:hAnsi="HG丸ｺﾞｼｯｸM-PRO" w:cs="Times New Roman" w:hint="eastAsia"/>
          <w:b/>
          <w:color w:val="FFC000"/>
          <w:kern w:val="2"/>
          <w:sz w:val="24"/>
          <w:szCs w:val="24"/>
        </w:rPr>
        <w:t>★細菌性食中毒★</w:t>
      </w:r>
    </w:p>
    <w:p w14:paraId="0C229A41" w14:textId="6F05E499" w:rsidR="00CE798D" w:rsidRDefault="00CE798D" w:rsidP="00F30B4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E798D">
        <w:rPr>
          <w:rFonts w:ascii="HG丸ｺﾞｼｯｸM-PRO" w:eastAsia="HG丸ｺﾞｼｯｸM-PRO" w:hAnsi="HG丸ｺﾞｼｯｸM-PRO" w:cs="Times New Roman" w:hint="eastAsia"/>
          <w:b/>
          <w:kern w:val="2"/>
        </w:rPr>
        <w:t>中標津保健所管内における食中毒の発生について（令和３年９月</w:t>
      </w:r>
      <w:r w:rsidRPr="00CE798D">
        <w:rPr>
          <w:rFonts w:ascii="HG丸ｺﾞｼｯｸM-PRO" w:eastAsia="HG丸ｺﾞｼｯｸM-PRO" w:hAnsi="HG丸ｺﾞｼｯｸM-PRO" w:cs="Times New Roman"/>
          <w:b/>
          <w:kern w:val="2"/>
        </w:rPr>
        <w:t>29</w:t>
      </w:r>
      <w:r w:rsidRPr="00CE798D">
        <w:rPr>
          <w:rFonts w:ascii="HG丸ｺﾞｼｯｸM-PRO" w:eastAsia="HG丸ｺﾞｼｯｸM-PRO" w:hAnsi="HG丸ｺﾞｼｯｸM-PRO" w:cs="Times New Roman" w:hint="eastAsia"/>
          <w:b/>
          <w:kern w:val="2"/>
        </w:rPr>
        <w:t>日公表）</w:t>
      </w:r>
      <w:r>
        <w:rPr>
          <w:rFonts w:ascii="HG丸ｺﾞｼｯｸM-PRO" w:eastAsia="HG丸ｺﾞｼｯｸM-PRO" w:hAnsi="HG丸ｺﾞｼｯｸM-PRO" w:cs="Times New Roman" w:hint="eastAsia"/>
          <w:b/>
          <w:kern w:val="2"/>
        </w:rPr>
        <w:t xml:space="preserve">　北海道中標津町</w:t>
      </w:r>
    </w:p>
    <w:p w14:paraId="501FA995" w14:textId="272A444C" w:rsidR="00CE798D" w:rsidRPr="00CE798D" w:rsidRDefault="00CE798D" w:rsidP="00F30B40">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CE798D">
        <w:rPr>
          <w:rFonts w:ascii="HG丸ｺﾞｼｯｸM-PRO" w:eastAsia="HG丸ｺﾞｼｯｸM-PRO" w:hAnsi="HG丸ｺﾞｼｯｸM-PRO" w:cs="Times New Roman" w:hint="eastAsia"/>
          <w:b/>
          <w:kern w:val="2"/>
        </w:rPr>
        <w:t>セレウス菌及び黄色ブドウ球菌</w:t>
      </w:r>
    </w:p>
    <w:p w14:paraId="15412C79" w14:textId="77777777" w:rsidR="00CE798D" w:rsidRPr="00CE798D" w:rsidRDefault="00CE798D" w:rsidP="00CE798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E798D">
        <w:rPr>
          <w:rFonts w:ascii="HG丸ｺﾞｼｯｸM-PRO" w:eastAsia="HG丸ｺﾞｼｯｸM-PRO" w:hAnsi="HG丸ｺﾞｼｯｸM-PRO" w:cs="Times New Roman" w:hint="eastAsia"/>
          <w:bCs/>
          <w:kern w:val="2"/>
        </w:rPr>
        <w:t xml:space="preserve">　１　探　知　</w:t>
      </w:r>
    </w:p>
    <w:p w14:paraId="1160E6B8" w14:textId="1C9B9797" w:rsidR="00CE798D" w:rsidRPr="00CE798D" w:rsidRDefault="00CE798D" w:rsidP="003A6FF2">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CE798D">
        <w:rPr>
          <w:rFonts w:ascii="HG丸ｺﾞｼｯｸM-PRO" w:eastAsia="HG丸ｺﾞｼｯｸM-PRO" w:hAnsi="HG丸ｺﾞｼｯｸM-PRO" w:cs="Times New Roman" w:hint="eastAsia"/>
          <w:bCs/>
          <w:kern w:val="2"/>
        </w:rPr>
        <w:t xml:space="preserve">　　</w:t>
      </w:r>
      <w:r w:rsidR="003A6FF2">
        <w:rPr>
          <w:rFonts w:ascii="HG丸ｺﾞｼｯｸM-PRO" w:eastAsia="HG丸ｺﾞｼｯｸM-PRO" w:hAnsi="HG丸ｺﾞｼｯｸM-PRO" w:cs="Times New Roman" w:hint="eastAsia"/>
          <w:bCs/>
          <w:kern w:val="2"/>
        </w:rPr>
        <w:t xml:space="preserve">　</w:t>
      </w:r>
      <w:r w:rsidRPr="00CE798D">
        <w:rPr>
          <w:rFonts w:ascii="HG丸ｺﾞｼｯｸM-PRO" w:eastAsia="HG丸ｺﾞｼｯｸM-PRO" w:hAnsi="HG丸ｺﾞｼｯｸM-PRO" w:cs="Times New Roman" w:hint="eastAsia"/>
          <w:bCs/>
          <w:kern w:val="2"/>
        </w:rPr>
        <w:t>令和３年９月</w:t>
      </w:r>
      <w:r w:rsidRPr="00CE798D">
        <w:rPr>
          <w:rFonts w:ascii="HG丸ｺﾞｼｯｸM-PRO" w:eastAsia="HG丸ｺﾞｼｯｸM-PRO" w:hAnsi="HG丸ｺﾞｼｯｸM-PRO" w:cs="Times New Roman"/>
          <w:bCs/>
          <w:kern w:val="2"/>
        </w:rPr>
        <w:t>22</w:t>
      </w:r>
      <w:r w:rsidRPr="00CE798D">
        <w:rPr>
          <w:rFonts w:ascii="HG丸ｺﾞｼｯｸM-PRO" w:eastAsia="HG丸ｺﾞｼｯｸM-PRO" w:hAnsi="HG丸ｺﾞｼｯｸM-PRO" w:cs="Times New Roman" w:hint="eastAsia"/>
          <w:bCs/>
          <w:kern w:val="2"/>
        </w:rPr>
        <w:t>日（水）午後４時半頃、中標津保健所管内の事業所から、９月</w:t>
      </w:r>
      <w:r w:rsidRPr="00CE798D">
        <w:rPr>
          <w:rFonts w:ascii="HG丸ｺﾞｼｯｸM-PRO" w:eastAsia="HG丸ｺﾞｼｯｸM-PRO" w:hAnsi="HG丸ｺﾞｼｯｸM-PRO" w:cs="Times New Roman"/>
          <w:bCs/>
          <w:kern w:val="2"/>
        </w:rPr>
        <w:t>21</w:t>
      </w:r>
      <w:r w:rsidRPr="00CE798D">
        <w:rPr>
          <w:rFonts w:ascii="HG丸ｺﾞｼｯｸM-PRO" w:eastAsia="HG丸ｺﾞｼｯｸM-PRO" w:hAnsi="HG丸ｺﾞｼｯｸM-PRO" w:cs="Times New Roman" w:hint="eastAsia"/>
          <w:bCs/>
          <w:kern w:val="2"/>
        </w:rPr>
        <w:t>日（火）に購入した大福を喫食した事業所の従業員７名が嘔吐、腹痛等の症状を呈し、うち１名が９月</w:t>
      </w:r>
      <w:r w:rsidRPr="00CE798D">
        <w:rPr>
          <w:rFonts w:ascii="HG丸ｺﾞｼｯｸM-PRO" w:eastAsia="HG丸ｺﾞｼｯｸM-PRO" w:hAnsi="HG丸ｺﾞｼｯｸM-PRO" w:cs="Times New Roman"/>
          <w:bCs/>
          <w:kern w:val="2"/>
        </w:rPr>
        <w:t>22</w:t>
      </w:r>
      <w:r w:rsidRPr="00CE798D">
        <w:rPr>
          <w:rFonts w:ascii="HG丸ｺﾞｼｯｸM-PRO" w:eastAsia="HG丸ｺﾞｼｯｸM-PRO" w:hAnsi="HG丸ｺﾞｼｯｸM-PRO" w:cs="Times New Roman" w:hint="eastAsia"/>
          <w:bCs/>
          <w:kern w:val="2"/>
        </w:rPr>
        <w:t>日（水）に緊急搬送された旨、同保健所へ連絡があった。</w:t>
      </w:r>
    </w:p>
    <w:p w14:paraId="3D17F2EB" w14:textId="77777777" w:rsidR="00CE798D" w:rsidRPr="00CE798D" w:rsidRDefault="00CE798D" w:rsidP="003A6FF2">
      <w:pPr>
        <w:widowControl w:val="0"/>
        <w:spacing w:after="0" w:line="0" w:lineRule="atLeast"/>
        <w:ind w:leftChars="100" w:left="220"/>
        <w:jc w:val="both"/>
        <w:rPr>
          <w:rFonts w:ascii="HG丸ｺﾞｼｯｸM-PRO" w:eastAsia="HG丸ｺﾞｼｯｸM-PRO" w:hAnsi="HG丸ｺﾞｼｯｸM-PRO" w:cs="Times New Roman"/>
          <w:bCs/>
          <w:kern w:val="2"/>
        </w:rPr>
      </w:pPr>
      <w:r w:rsidRPr="00CE798D">
        <w:rPr>
          <w:rFonts w:ascii="HG丸ｺﾞｼｯｸM-PRO" w:eastAsia="HG丸ｺﾞｼｯｸM-PRO" w:hAnsi="HG丸ｺﾞｼｯｸM-PRO" w:cs="Times New Roman" w:hint="eastAsia"/>
          <w:bCs/>
          <w:kern w:val="2"/>
        </w:rPr>
        <w:t>２　概　要</w:t>
      </w:r>
    </w:p>
    <w:p w14:paraId="3A4F3E70" w14:textId="71E826D4" w:rsidR="00CE798D" w:rsidRPr="00CE798D" w:rsidRDefault="00CE798D" w:rsidP="003A6FF2">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CE798D">
        <w:rPr>
          <w:rFonts w:ascii="HG丸ｺﾞｼｯｸM-PRO" w:eastAsia="HG丸ｺﾞｼｯｸM-PRO" w:hAnsi="HG丸ｺﾞｼｯｸM-PRO" w:cs="Times New Roman" w:hint="eastAsia"/>
          <w:bCs/>
          <w:kern w:val="2"/>
        </w:rPr>
        <w:t xml:space="preserve">　　</w:t>
      </w:r>
      <w:r w:rsidR="003A6FF2">
        <w:rPr>
          <w:rFonts w:ascii="HG丸ｺﾞｼｯｸM-PRO" w:eastAsia="HG丸ｺﾞｼｯｸM-PRO" w:hAnsi="HG丸ｺﾞｼｯｸM-PRO" w:cs="Times New Roman" w:hint="eastAsia"/>
          <w:bCs/>
          <w:kern w:val="2"/>
        </w:rPr>
        <w:t xml:space="preserve">　</w:t>
      </w:r>
      <w:r w:rsidRPr="00CE798D">
        <w:rPr>
          <w:rFonts w:ascii="HG丸ｺﾞｼｯｸM-PRO" w:eastAsia="HG丸ｺﾞｼｯｸM-PRO" w:hAnsi="HG丸ｺﾞｼｯｸM-PRO" w:cs="Times New Roman" w:hint="eastAsia"/>
          <w:bCs/>
          <w:kern w:val="2"/>
        </w:rPr>
        <w:t>令和３年９月</w:t>
      </w:r>
      <w:r w:rsidRPr="00CE798D">
        <w:rPr>
          <w:rFonts w:ascii="HG丸ｺﾞｼｯｸM-PRO" w:eastAsia="HG丸ｺﾞｼｯｸM-PRO" w:hAnsi="HG丸ｺﾞｼｯｸM-PRO" w:cs="Times New Roman"/>
          <w:bCs/>
          <w:kern w:val="2"/>
        </w:rPr>
        <w:t>17</w:t>
      </w:r>
      <w:r w:rsidRPr="00CE798D">
        <w:rPr>
          <w:rFonts w:ascii="HG丸ｺﾞｼｯｸM-PRO" w:eastAsia="HG丸ｺﾞｼｯｸM-PRO" w:hAnsi="HG丸ｺﾞｼｯｸM-PRO" w:cs="Times New Roman" w:hint="eastAsia"/>
          <w:bCs/>
          <w:kern w:val="2"/>
        </w:rPr>
        <w:t>日（金）に標津郡中標津町内の菓子製造業者が製造し、移動販売した大福を９月</w:t>
      </w:r>
      <w:r w:rsidRPr="00CE798D">
        <w:rPr>
          <w:rFonts w:ascii="HG丸ｺﾞｼｯｸM-PRO" w:eastAsia="HG丸ｺﾞｼｯｸM-PRO" w:hAnsi="HG丸ｺﾞｼｯｸM-PRO" w:cs="Times New Roman"/>
          <w:bCs/>
          <w:kern w:val="2"/>
        </w:rPr>
        <w:t>17</w:t>
      </w:r>
      <w:r w:rsidRPr="00CE798D">
        <w:rPr>
          <w:rFonts w:ascii="HG丸ｺﾞｼｯｸM-PRO" w:eastAsia="HG丸ｺﾞｼｯｸM-PRO" w:hAnsi="HG丸ｺﾞｼｯｸM-PRO" w:cs="Times New Roman" w:hint="eastAsia"/>
          <w:bCs/>
          <w:kern w:val="2"/>
        </w:rPr>
        <w:t>日（金）から</w:t>
      </w:r>
      <w:r w:rsidRPr="00CE798D">
        <w:rPr>
          <w:rFonts w:ascii="HG丸ｺﾞｼｯｸM-PRO" w:eastAsia="HG丸ｺﾞｼｯｸM-PRO" w:hAnsi="HG丸ｺﾞｼｯｸM-PRO" w:cs="Times New Roman"/>
          <w:bCs/>
          <w:kern w:val="2"/>
        </w:rPr>
        <w:t>18</w:t>
      </w:r>
      <w:r w:rsidRPr="00CE798D">
        <w:rPr>
          <w:rFonts w:ascii="HG丸ｺﾞｼｯｸM-PRO" w:eastAsia="HG丸ｺﾞｼｯｸM-PRO" w:hAnsi="HG丸ｺﾞｼｯｸM-PRO" w:cs="Times New Roman" w:hint="eastAsia"/>
          <w:bCs/>
          <w:kern w:val="2"/>
        </w:rPr>
        <w:t>日（土）に喫食した</w:t>
      </w:r>
      <w:r w:rsidRPr="00CE798D">
        <w:rPr>
          <w:rFonts w:ascii="HG丸ｺﾞｼｯｸM-PRO" w:eastAsia="HG丸ｺﾞｼｯｸM-PRO" w:hAnsi="HG丸ｺﾞｼｯｸM-PRO" w:cs="Times New Roman"/>
          <w:bCs/>
          <w:kern w:val="2"/>
        </w:rPr>
        <w:t>46</w:t>
      </w:r>
      <w:r w:rsidRPr="00CE798D">
        <w:rPr>
          <w:rFonts w:ascii="HG丸ｺﾞｼｯｸM-PRO" w:eastAsia="HG丸ｺﾞｼｯｸM-PRO" w:hAnsi="HG丸ｺﾞｼｯｸM-PRO" w:cs="Times New Roman" w:hint="eastAsia"/>
          <w:bCs/>
          <w:kern w:val="2"/>
        </w:rPr>
        <w:t>名のうち</w:t>
      </w:r>
      <w:r w:rsidRPr="00CE798D">
        <w:rPr>
          <w:rFonts w:ascii="HG丸ｺﾞｼｯｸM-PRO" w:eastAsia="HG丸ｺﾞｼｯｸM-PRO" w:hAnsi="HG丸ｺﾞｼｯｸM-PRO" w:cs="Times New Roman"/>
          <w:bCs/>
          <w:kern w:val="2"/>
        </w:rPr>
        <w:t>29</w:t>
      </w:r>
      <w:r w:rsidRPr="00CE798D">
        <w:rPr>
          <w:rFonts w:ascii="HG丸ｺﾞｼｯｸM-PRO" w:eastAsia="HG丸ｺﾞｼｯｸM-PRO" w:hAnsi="HG丸ｺﾞｼｯｸM-PRO" w:cs="Times New Roman" w:hint="eastAsia"/>
          <w:bCs/>
          <w:kern w:val="2"/>
        </w:rPr>
        <w:t>名が９月</w:t>
      </w:r>
      <w:r w:rsidRPr="00CE798D">
        <w:rPr>
          <w:rFonts w:ascii="HG丸ｺﾞｼｯｸM-PRO" w:eastAsia="HG丸ｺﾞｼｯｸM-PRO" w:hAnsi="HG丸ｺﾞｼｯｸM-PRO" w:cs="Times New Roman"/>
          <w:bCs/>
          <w:kern w:val="2"/>
        </w:rPr>
        <w:t>17</w:t>
      </w:r>
      <w:r w:rsidRPr="00CE798D">
        <w:rPr>
          <w:rFonts w:ascii="HG丸ｺﾞｼｯｸM-PRO" w:eastAsia="HG丸ｺﾞｼｯｸM-PRO" w:hAnsi="HG丸ｺﾞｼｯｸM-PRO" w:cs="Times New Roman" w:hint="eastAsia"/>
          <w:bCs/>
          <w:kern w:val="2"/>
        </w:rPr>
        <w:t>日（金）午前</w:t>
      </w:r>
      <w:r w:rsidRPr="00CE798D">
        <w:rPr>
          <w:rFonts w:ascii="HG丸ｺﾞｼｯｸM-PRO" w:eastAsia="HG丸ｺﾞｼｯｸM-PRO" w:hAnsi="HG丸ｺﾞｼｯｸM-PRO" w:cs="Times New Roman"/>
          <w:bCs/>
          <w:kern w:val="2"/>
        </w:rPr>
        <w:t>11</w:t>
      </w:r>
      <w:r w:rsidRPr="00CE798D">
        <w:rPr>
          <w:rFonts w:ascii="HG丸ｺﾞｼｯｸM-PRO" w:eastAsia="HG丸ｺﾞｼｯｸM-PRO" w:hAnsi="HG丸ｺﾞｼｯｸM-PRO" w:cs="Times New Roman" w:hint="eastAsia"/>
          <w:bCs/>
          <w:kern w:val="2"/>
        </w:rPr>
        <w:t>時頃から下痢、嘔吐等の症状を呈し、うち３名が医療機関を受診した。</w:t>
      </w:r>
    </w:p>
    <w:p w14:paraId="63E26BAC" w14:textId="33D69947" w:rsidR="00CE798D" w:rsidRPr="00CE798D" w:rsidRDefault="00CE798D" w:rsidP="003A6FF2">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CE798D">
        <w:rPr>
          <w:rFonts w:ascii="HG丸ｺﾞｼｯｸM-PRO" w:eastAsia="HG丸ｺﾞｼｯｸM-PRO" w:hAnsi="HG丸ｺﾞｼｯｸM-PRO" w:cs="Times New Roman" w:hint="eastAsia"/>
          <w:bCs/>
          <w:kern w:val="2"/>
        </w:rPr>
        <w:t xml:space="preserve">　　</w:t>
      </w:r>
      <w:r w:rsidR="003A6FF2">
        <w:rPr>
          <w:rFonts w:ascii="HG丸ｺﾞｼｯｸM-PRO" w:eastAsia="HG丸ｺﾞｼｯｸM-PRO" w:hAnsi="HG丸ｺﾞｼｯｸM-PRO" w:cs="Times New Roman" w:hint="eastAsia"/>
          <w:bCs/>
          <w:kern w:val="2"/>
        </w:rPr>
        <w:t xml:space="preserve">　</w:t>
      </w:r>
      <w:r w:rsidRPr="00CE798D">
        <w:rPr>
          <w:rFonts w:ascii="HG丸ｺﾞｼｯｸM-PRO" w:eastAsia="HG丸ｺﾞｼｯｸM-PRO" w:hAnsi="HG丸ｺﾞｼｯｸM-PRO" w:cs="Times New Roman" w:hint="eastAsia"/>
          <w:bCs/>
          <w:kern w:val="2"/>
        </w:rPr>
        <w:t>また、同じ菓子製造業者が９月</w:t>
      </w:r>
      <w:r w:rsidRPr="00CE798D">
        <w:rPr>
          <w:rFonts w:ascii="HG丸ｺﾞｼｯｸM-PRO" w:eastAsia="HG丸ｺﾞｼｯｸM-PRO" w:hAnsi="HG丸ｺﾞｼｯｸM-PRO" w:cs="Times New Roman"/>
          <w:bCs/>
          <w:kern w:val="2"/>
        </w:rPr>
        <w:t>21</w:t>
      </w:r>
      <w:r w:rsidRPr="00CE798D">
        <w:rPr>
          <w:rFonts w:ascii="HG丸ｺﾞｼｯｸM-PRO" w:eastAsia="HG丸ｺﾞｼｯｸM-PRO" w:hAnsi="HG丸ｺﾞｼｯｸM-PRO" w:cs="Times New Roman" w:hint="eastAsia"/>
          <w:bCs/>
          <w:kern w:val="2"/>
        </w:rPr>
        <w:t>日（火）に製造し、販売した大福を９月</w:t>
      </w:r>
      <w:r w:rsidRPr="00CE798D">
        <w:rPr>
          <w:rFonts w:ascii="HG丸ｺﾞｼｯｸM-PRO" w:eastAsia="HG丸ｺﾞｼｯｸM-PRO" w:hAnsi="HG丸ｺﾞｼｯｸM-PRO" w:cs="Times New Roman"/>
          <w:bCs/>
          <w:kern w:val="2"/>
        </w:rPr>
        <w:t>21</w:t>
      </w:r>
      <w:r w:rsidRPr="00CE798D">
        <w:rPr>
          <w:rFonts w:ascii="HG丸ｺﾞｼｯｸM-PRO" w:eastAsia="HG丸ｺﾞｼｯｸM-PRO" w:hAnsi="HG丸ｺﾞｼｯｸM-PRO" w:cs="Times New Roman" w:hint="eastAsia"/>
          <w:bCs/>
          <w:kern w:val="2"/>
        </w:rPr>
        <w:t>日（火）から</w:t>
      </w:r>
      <w:r w:rsidRPr="00CE798D">
        <w:rPr>
          <w:rFonts w:ascii="HG丸ｺﾞｼｯｸM-PRO" w:eastAsia="HG丸ｺﾞｼｯｸM-PRO" w:hAnsi="HG丸ｺﾞｼｯｸM-PRO" w:cs="Times New Roman"/>
          <w:bCs/>
          <w:kern w:val="2"/>
        </w:rPr>
        <w:t>22</w:t>
      </w:r>
      <w:r w:rsidRPr="00CE798D">
        <w:rPr>
          <w:rFonts w:ascii="HG丸ｺﾞｼｯｸM-PRO" w:eastAsia="HG丸ｺﾞｼｯｸM-PRO" w:hAnsi="HG丸ｺﾞｼｯｸM-PRO" w:cs="Times New Roman" w:hint="eastAsia"/>
          <w:bCs/>
          <w:kern w:val="2"/>
        </w:rPr>
        <w:t>日（水）に喫食した</w:t>
      </w:r>
      <w:r w:rsidRPr="00CE798D">
        <w:rPr>
          <w:rFonts w:ascii="HG丸ｺﾞｼｯｸM-PRO" w:eastAsia="HG丸ｺﾞｼｯｸM-PRO" w:hAnsi="HG丸ｺﾞｼｯｸM-PRO" w:cs="Times New Roman"/>
          <w:bCs/>
          <w:kern w:val="2"/>
        </w:rPr>
        <w:t>18</w:t>
      </w:r>
      <w:r w:rsidRPr="00CE798D">
        <w:rPr>
          <w:rFonts w:ascii="HG丸ｺﾞｼｯｸM-PRO" w:eastAsia="HG丸ｺﾞｼｯｸM-PRO" w:hAnsi="HG丸ｺﾞｼｯｸM-PRO" w:cs="Times New Roman" w:hint="eastAsia"/>
          <w:bCs/>
          <w:kern w:val="2"/>
        </w:rPr>
        <w:t>名のうち７名が、９月</w:t>
      </w:r>
      <w:r w:rsidRPr="00CE798D">
        <w:rPr>
          <w:rFonts w:ascii="HG丸ｺﾞｼｯｸM-PRO" w:eastAsia="HG丸ｺﾞｼｯｸM-PRO" w:hAnsi="HG丸ｺﾞｼｯｸM-PRO" w:cs="Times New Roman"/>
          <w:bCs/>
          <w:kern w:val="2"/>
        </w:rPr>
        <w:t>21</w:t>
      </w:r>
      <w:r w:rsidRPr="00CE798D">
        <w:rPr>
          <w:rFonts w:ascii="HG丸ｺﾞｼｯｸM-PRO" w:eastAsia="HG丸ｺﾞｼｯｸM-PRO" w:hAnsi="HG丸ｺﾞｼｯｸM-PRO" w:cs="Times New Roman" w:hint="eastAsia"/>
          <w:bCs/>
          <w:kern w:val="2"/>
        </w:rPr>
        <w:t>日（火）午後</w:t>
      </w:r>
      <w:r w:rsidRPr="00CE798D">
        <w:rPr>
          <w:rFonts w:ascii="HG丸ｺﾞｼｯｸM-PRO" w:eastAsia="HG丸ｺﾞｼｯｸM-PRO" w:hAnsi="HG丸ｺﾞｼｯｸM-PRO" w:cs="Times New Roman"/>
          <w:bCs/>
          <w:kern w:val="2"/>
        </w:rPr>
        <w:t>11</w:t>
      </w:r>
      <w:r w:rsidRPr="00CE798D">
        <w:rPr>
          <w:rFonts w:ascii="HG丸ｺﾞｼｯｸM-PRO" w:eastAsia="HG丸ｺﾞｼｯｸM-PRO" w:hAnsi="HG丸ｺﾞｼｯｸM-PRO" w:cs="Times New Roman" w:hint="eastAsia"/>
          <w:bCs/>
          <w:kern w:val="2"/>
        </w:rPr>
        <w:t>時半頃から同様の症状を呈し、うち２名が医療機関を受診した。</w:t>
      </w:r>
    </w:p>
    <w:p w14:paraId="05BFF012" w14:textId="79928558" w:rsidR="00CE798D" w:rsidRPr="00CE798D" w:rsidRDefault="00CE798D" w:rsidP="003A6FF2">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CE798D">
        <w:rPr>
          <w:rFonts w:ascii="HG丸ｺﾞｼｯｸM-PRO" w:eastAsia="HG丸ｺﾞｼｯｸM-PRO" w:hAnsi="HG丸ｺﾞｼｯｸM-PRO" w:cs="Times New Roman" w:hint="eastAsia"/>
          <w:bCs/>
          <w:kern w:val="2"/>
        </w:rPr>
        <w:t xml:space="preserve">　　</w:t>
      </w:r>
      <w:r w:rsidR="003A6FF2">
        <w:rPr>
          <w:rFonts w:ascii="HG丸ｺﾞｼｯｸM-PRO" w:eastAsia="HG丸ｺﾞｼｯｸM-PRO" w:hAnsi="HG丸ｺﾞｼｯｸM-PRO" w:cs="Times New Roman" w:hint="eastAsia"/>
          <w:bCs/>
          <w:kern w:val="2"/>
        </w:rPr>
        <w:t xml:space="preserve">　</w:t>
      </w:r>
      <w:r w:rsidRPr="00CE798D">
        <w:rPr>
          <w:rFonts w:ascii="HG丸ｺﾞｼｯｸM-PRO" w:eastAsia="HG丸ｺﾞｼｯｸM-PRO" w:hAnsi="HG丸ｺﾞｼｯｸM-PRO" w:cs="Times New Roman" w:hint="eastAsia"/>
          <w:bCs/>
          <w:kern w:val="2"/>
        </w:rPr>
        <w:t>中標津保健所の調査の結果、食品残品からセレウス菌及び黄色ブドウ球菌が検出されたことなどから、同保健所は、本日、当該菓子製造業者が製造・販売した大福を原因食品とする食中毒と断定した。</w:t>
      </w:r>
    </w:p>
    <w:p w14:paraId="456BBC0C" w14:textId="6B20BEFD" w:rsidR="00CE798D" w:rsidRPr="00CE798D" w:rsidRDefault="00CE798D" w:rsidP="003A6FF2">
      <w:pPr>
        <w:widowControl w:val="0"/>
        <w:spacing w:after="0" w:line="0" w:lineRule="atLeast"/>
        <w:ind w:leftChars="100" w:left="220"/>
        <w:jc w:val="both"/>
        <w:rPr>
          <w:rFonts w:ascii="HG丸ｺﾞｼｯｸM-PRO" w:eastAsia="HG丸ｺﾞｼｯｸM-PRO" w:hAnsi="HG丸ｺﾞｼｯｸM-PRO" w:cs="Times New Roman"/>
          <w:bCs/>
          <w:kern w:val="2"/>
        </w:rPr>
      </w:pPr>
      <w:r w:rsidRPr="00CE798D">
        <w:rPr>
          <w:rFonts w:ascii="HG丸ｺﾞｼｯｸM-PRO" w:eastAsia="HG丸ｺﾞｼｯｸM-PRO" w:hAnsi="HG丸ｺﾞｼｯｸM-PRO" w:cs="Times New Roman" w:hint="eastAsia"/>
          <w:bCs/>
          <w:kern w:val="2"/>
        </w:rPr>
        <w:t>３　発生日時（初発）</w:t>
      </w:r>
      <w:r w:rsidR="003A6FF2">
        <w:rPr>
          <w:rFonts w:ascii="HG丸ｺﾞｼｯｸM-PRO" w:eastAsia="HG丸ｺﾞｼｯｸM-PRO" w:hAnsi="HG丸ｺﾞｼｯｸM-PRO" w:cs="Times New Roman" w:hint="eastAsia"/>
          <w:bCs/>
          <w:kern w:val="2"/>
        </w:rPr>
        <w:t xml:space="preserve">　</w:t>
      </w:r>
      <w:r w:rsidRPr="00CE798D">
        <w:rPr>
          <w:rFonts w:ascii="HG丸ｺﾞｼｯｸM-PRO" w:eastAsia="HG丸ｺﾞｼｯｸM-PRO" w:hAnsi="HG丸ｺﾞｼｯｸM-PRO" w:cs="Times New Roman" w:hint="eastAsia"/>
          <w:bCs/>
          <w:kern w:val="2"/>
        </w:rPr>
        <w:t>令和３年９月17日（金）午前11時頃</w:t>
      </w:r>
    </w:p>
    <w:p w14:paraId="46A4BAB0" w14:textId="40D45DA7" w:rsidR="00CE798D" w:rsidRPr="00CE798D" w:rsidRDefault="00CE798D" w:rsidP="003A6FF2">
      <w:pPr>
        <w:widowControl w:val="0"/>
        <w:spacing w:after="0" w:line="0" w:lineRule="atLeast"/>
        <w:ind w:leftChars="100" w:left="220"/>
        <w:jc w:val="both"/>
        <w:rPr>
          <w:rFonts w:ascii="HG丸ｺﾞｼｯｸM-PRO" w:eastAsia="HG丸ｺﾞｼｯｸM-PRO" w:hAnsi="HG丸ｺﾞｼｯｸM-PRO" w:cs="Times New Roman"/>
          <w:bCs/>
          <w:kern w:val="2"/>
        </w:rPr>
      </w:pPr>
      <w:r w:rsidRPr="00CE798D">
        <w:rPr>
          <w:rFonts w:ascii="HG丸ｺﾞｼｯｸM-PRO" w:eastAsia="HG丸ｺﾞｼｯｸM-PRO" w:hAnsi="HG丸ｺﾞｼｯｸM-PRO" w:cs="Times New Roman" w:hint="eastAsia"/>
          <w:bCs/>
          <w:kern w:val="2"/>
        </w:rPr>
        <w:t xml:space="preserve">４　有症者数　</w:t>
      </w:r>
      <w:r w:rsidRPr="00CE798D">
        <w:rPr>
          <w:rFonts w:ascii="HG丸ｺﾞｼｯｸM-PRO" w:eastAsia="HG丸ｺﾞｼｯｸM-PRO" w:hAnsi="HG丸ｺﾞｼｯｸM-PRO" w:cs="Times New Roman"/>
          <w:bCs/>
          <w:kern w:val="2"/>
        </w:rPr>
        <w:t>36</w:t>
      </w:r>
      <w:r w:rsidRPr="00CE798D">
        <w:rPr>
          <w:rFonts w:ascii="HG丸ｺﾞｼｯｸM-PRO" w:eastAsia="HG丸ｺﾞｼｯｸM-PRO" w:hAnsi="HG丸ｺﾞｼｯｸM-PRO" w:cs="Times New Roman" w:hint="eastAsia"/>
          <w:bCs/>
          <w:kern w:val="2"/>
        </w:rPr>
        <w:t>名（うち入院０名、通院５名）　※　有症者は概ね快方に向かっている。</w:t>
      </w:r>
    </w:p>
    <w:p w14:paraId="297D51E0" w14:textId="7505894B" w:rsidR="00CE798D" w:rsidRPr="00CE798D" w:rsidRDefault="00CE798D" w:rsidP="003A6FF2">
      <w:pPr>
        <w:widowControl w:val="0"/>
        <w:spacing w:after="0" w:line="0" w:lineRule="atLeast"/>
        <w:ind w:leftChars="100" w:left="220"/>
        <w:jc w:val="both"/>
        <w:rPr>
          <w:rFonts w:ascii="HG丸ｺﾞｼｯｸM-PRO" w:eastAsia="HG丸ｺﾞｼｯｸM-PRO" w:hAnsi="HG丸ｺﾞｼｯｸM-PRO" w:cs="Times New Roman"/>
          <w:bCs/>
          <w:kern w:val="2"/>
        </w:rPr>
      </w:pPr>
      <w:r w:rsidRPr="00CE798D">
        <w:rPr>
          <w:rFonts w:ascii="HG丸ｺﾞｼｯｸM-PRO" w:eastAsia="HG丸ｺﾞｼｯｸM-PRO" w:hAnsi="HG丸ｺﾞｼｯｸM-PRO" w:cs="Times New Roman" w:hint="eastAsia"/>
          <w:bCs/>
          <w:kern w:val="2"/>
        </w:rPr>
        <w:t>５　症　状</w:t>
      </w:r>
      <w:r w:rsidR="003A6FF2">
        <w:rPr>
          <w:rFonts w:ascii="HG丸ｺﾞｼｯｸM-PRO" w:eastAsia="HG丸ｺﾞｼｯｸM-PRO" w:hAnsi="HG丸ｺﾞｼｯｸM-PRO" w:cs="Times New Roman" w:hint="eastAsia"/>
          <w:bCs/>
          <w:kern w:val="2"/>
        </w:rPr>
        <w:t xml:space="preserve">　</w:t>
      </w:r>
      <w:r w:rsidRPr="00CE798D">
        <w:rPr>
          <w:rFonts w:ascii="HG丸ｺﾞｼｯｸM-PRO" w:eastAsia="HG丸ｺﾞｼｯｸM-PRO" w:hAnsi="HG丸ｺﾞｼｯｸM-PRO" w:cs="Times New Roman" w:hint="eastAsia"/>
          <w:bCs/>
          <w:kern w:val="2"/>
        </w:rPr>
        <w:t xml:space="preserve">下痢、嘔吐、腹痛等　</w:t>
      </w:r>
    </w:p>
    <w:p w14:paraId="0DBF4BBF" w14:textId="38CE5AAA" w:rsidR="00CE798D" w:rsidRPr="00CE798D" w:rsidRDefault="00CE798D" w:rsidP="003A6FF2">
      <w:pPr>
        <w:widowControl w:val="0"/>
        <w:spacing w:after="0" w:line="0" w:lineRule="atLeast"/>
        <w:ind w:leftChars="100" w:left="220"/>
        <w:jc w:val="both"/>
        <w:rPr>
          <w:rFonts w:ascii="HG丸ｺﾞｼｯｸM-PRO" w:eastAsia="HG丸ｺﾞｼｯｸM-PRO" w:hAnsi="HG丸ｺﾞｼｯｸM-PRO" w:cs="Times New Roman"/>
          <w:bCs/>
          <w:kern w:val="2"/>
        </w:rPr>
      </w:pPr>
      <w:r w:rsidRPr="00CE798D">
        <w:rPr>
          <w:rFonts w:ascii="HG丸ｺﾞｼｯｸM-PRO" w:eastAsia="HG丸ｺﾞｼｯｸM-PRO" w:hAnsi="HG丸ｺﾞｼｯｸM-PRO" w:cs="Times New Roman" w:hint="eastAsia"/>
          <w:bCs/>
          <w:kern w:val="2"/>
        </w:rPr>
        <w:t>６　病因物質　セレウス菌及び黄色ブドウ球菌</w:t>
      </w:r>
    </w:p>
    <w:p w14:paraId="1C5774C1" w14:textId="769BC99D" w:rsidR="00CE798D" w:rsidRPr="00CE798D" w:rsidRDefault="00CE798D" w:rsidP="003A6FF2">
      <w:pPr>
        <w:widowControl w:val="0"/>
        <w:spacing w:after="0" w:line="0" w:lineRule="atLeast"/>
        <w:ind w:leftChars="100" w:left="220"/>
        <w:jc w:val="both"/>
        <w:rPr>
          <w:rFonts w:ascii="HG丸ｺﾞｼｯｸM-PRO" w:eastAsia="HG丸ｺﾞｼｯｸM-PRO" w:hAnsi="HG丸ｺﾞｼｯｸM-PRO" w:cs="Times New Roman"/>
          <w:bCs/>
          <w:kern w:val="2"/>
        </w:rPr>
      </w:pPr>
      <w:r w:rsidRPr="00CE798D">
        <w:rPr>
          <w:rFonts w:ascii="HG丸ｺﾞｼｯｸM-PRO" w:eastAsia="HG丸ｺﾞｼｯｸM-PRO" w:hAnsi="HG丸ｺﾞｼｯｸM-PRO" w:cs="Times New Roman" w:hint="eastAsia"/>
          <w:bCs/>
          <w:kern w:val="2"/>
        </w:rPr>
        <w:t>７　原因施設　施設名：大崎餅店</w:t>
      </w:r>
    </w:p>
    <w:p w14:paraId="6226DB57" w14:textId="77777777" w:rsidR="00CE798D" w:rsidRPr="00CE798D" w:rsidRDefault="00CE798D" w:rsidP="003A6FF2">
      <w:pPr>
        <w:widowControl w:val="0"/>
        <w:spacing w:after="0" w:line="0" w:lineRule="atLeast"/>
        <w:ind w:leftChars="100" w:left="220"/>
        <w:jc w:val="both"/>
        <w:rPr>
          <w:rFonts w:ascii="HG丸ｺﾞｼｯｸM-PRO" w:eastAsia="HG丸ｺﾞｼｯｸM-PRO" w:hAnsi="HG丸ｺﾞｼｯｸM-PRO" w:cs="Times New Roman"/>
          <w:bCs/>
          <w:kern w:val="2"/>
        </w:rPr>
      </w:pPr>
      <w:r w:rsidRPr="00CE798D">
        <w:rPr>
          <w:rFonts w:ascii="HG丸ｺﾞｼｯｸM-PRO" w:eastAsia="HG丸ｺﾞｼｯｸM-PRO" w:hAnsi="HG丸ｺﾞｼｯｸM-PRO" w:cs="Times New Roman" w:hint="eastAsia"/>
          <w:bCs/>
          <w:kern w:val="2"/>
        </w:rPr>
        <w:t>８　原因食品</w:t>
      </w:r>
    </w:p>
    <w:p w14:paraId="07B98089" w14:textId="5192953A" w:rsidR="00CE798D" w:rsidRPr="00CE798D" w:rsidRDefault="00CE798D" w:rsidP="00CE798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E798D">
        <w:rPr>
          <w:rFonts w:ascii="HG丸ｺﾞｼｯｸM-PRO" w:eastAsia="HG丸ｺﾞｼｯｸM-PRO" w:hAnsi="HG丸ｺﾞｼｯｸM-PRO" w:cs="Times New Roman" w:hint="eastAsia"/>
          <w:bCs/>
          <w:kern w:val="2"/>
        </w:rPr>
        <w:lastRenderedPageBreak/>
        <w:t xml:space="preserve">　　</w:t>
      </w:r>
      <w:r w:rsidR="003A6FF2">
        <w:rPr>
          <w:rFonts w:ascii="HG丸ｺﾞｼｯｸM-PRO" w:eastAsia="HG丸ｺﾞｼｯｸM-PRO" w:hAnsi="HG丸ｺﾞｼｯｸM-PRO" w:cs="Times New Roman" w:hint="eastAsia"/>
          <w:bCs/>
          <w:kern w:val="2"/>
        </w:rPr>
        <w:t xml:space="preserve">　</w:t>
      </w:r>
      <w:r w:rsidRPr="00CE798D">
        <w:rPr>
          <w:rFonts w:ascii="HG丸ｺﾞｼｯｸM-PRO" w:eastAsia="HG丸ｺﾞｼｯｸM-PRO" w:hAnsi="HG丸ｺﾞｼｯｸM-PRO" w:cs="Times New Roman" w:hint="eastAsia"/>
          <w:bCs/>
          <w:kern w:val="2"/>
        </w:rPr>
        <w:t>９月</w:t>
      </w:r>
      <w:r w:rsidRPr="00CE798D">
        <w:rPr>
          <w:rFonts w:ascii="HG丸ｺﾞｼｯｸM-PRO" w:eastAsia="HG丸ｺﾞｼｯｸM-PRO" w:hAnsi="HG丸ｺﾞｼｯｸM-PRO" w:cs="Times New Roman"/>
          <w:bCs/>
          <w:kern w:val="2"/>
        </w:rPr>
        <w:t>17</w:t>
      </w:r>
      <w:r w:rsidRPr="00CE798D">
        <w:rPr>
          <w:rFonts w:ascii="HG丸ｺﾞｼｯｸM-PRO" w:eastAsia="HG丸ｺﾞｼｯｸM-PRO" w:hAnsi="HG丸ｺﾞｼｯｸM-PRO" w:cs="Times New Roman" w:hint="eastAsia"/>
          <w:bCs/>
          <w:kern w:val="2"/>
        </w:rPr>
        <w:t>日（金）及び同月</w:t>
      </w:r>
      <w:r w:rsidRPr="00CE798D">
        <w:rPr>
          <w:rFonts w:ascii="HG丸ｺﾞｼｯｸM-PRO" w:eastAsia="HG丸ｺﾞｼｯｸM-PRO" w:hAnsi="HG丸ｺﾞｼｯｸM-PRO" w:cs="Times New Roman"/>
          <w:bCs/>
          <w:kern w:val="2"/>
        </w:rPr>
        <w:t>21</w:t>
      </w:r>
      <w:r w:rsidRPr="00CE798D">
        <w:rPr>
          <w:rFonts w:ascii="HG丸ｺﾞｼｯｸM-PRO" w:eastAsia="HG丸ｺﾞｼｯｸM-PRO" w:hAnsi="HG丸ｺﾞｼｯｸM-PRO" w:cs="Times New Roman" w:hint="eastAsia"/>
          <w:bCs/>
          <w:kern w:val="2"/>
        </w:rPr>
        <w:t>日（火）に製造・販売された大福（草餅、赤餅、豆餅）</w:t>
      </w:r>
    </w:p>
    <w:p w14:paraId="68B155D3" w14:textId="77777777" w:rsidR="00CE798D" w:rsidRPr="00CE798D" w:rsidRDefault="00CE798D" w:rsidP="003A6FF2">
      <w:pPr>
        <w:widowControl w:val="0"/>
        <w:spacing w:after="0" w:line="0" w:lineRule="atLeast"/>
        <w:ind w:leftChars="100" w:left="220"/>
        <w:jc w:val="both"/>
        <w:rPr>
          <w:rFonts w:ascii="HG丸ｺﾞｼｯｸM-PRO" w:eastAsia="HG丸ｺﾞｼｯｸM-PRO" w:hAnsi="HG丸ｺﾞｼｯｸM-PRO" w:cs="Times New Roman"/>
          <w:bCs/>
          <w:kern w:val="2"/>
        </w:rPr>
      </w:pPr>
      <w:r w:rsidRPr="00CE798D">
        <w:rPr>
          <w:rFonts w:ascii="HG丸ｺﾞｼｯｸM-PRO" w:eastAsia="HG丸ｺﾞｼｯｸM-PRO" w:hAnsi="HG丸ｺﾞｼｯｸM-PRO" w:cs="Times New Roman" w:hint="eastAsia"/>
          <w:bCs/>
          <w:kern w:val="2"/>
        </w:rPr>
        <w:t>９　対　応</w:t>
      </w:r>
    </w:p>
    <w:p w14:paraId="067CF306" w14:textId="318111D8" w:rsidR="00CE798D" w:rsidRPr="00CE798D" w:rsidRDefault="00CE798D" w:rsidP="003A6FF2">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CE798D">
        <w:rPr>
          <w:rFonts w:ascii="HG丸ｺﾞｼｯｸM-PRO" w:eastAsia="HG丸ｺﾞｼｯｸM-PRO" w:hAnsi="HG丸ｺﾞｼｯｸM-PRO" w:cs="Times New Roman" w:hint="eastAsia"/>
          <w:bCs/>
          <w:kern w:val="2"/>
        </w:rPr>
        <w:t xml:space="preserve">　</w:t>
      </w:r>
      <w:r w:rsidR="003A6FF2">
        <w:rPr>
          <w:rFonts w:ascii="HG丸ｺﾞｼｯｸM-PRO" w:eastAsia="HG丸ｺﾞｼｯｸM-PRO" w:hAnsi="HG丸ｺﾞｼｯｸM-PRO" w:cs="Times New Roman" w:hint="eastAsia"/>
          <w:bCs/>
          <w:kern w:val="2"/>
        </w:rPr>
        <w:t xml:space="preserve">　</w:t>
      </w:r>
      <w:r w:rsidRPr="00CE798D">
        <w:rPr>
          <w:rFonts w:ascii="HG丸ｺﾞｼｯｸM-PRO" w:eastAsia="HG丸ｺﾞｼｯｸM-PRO" w:hAnsi="HG丸ｺﾞｼｯｸM-PRO" w:cs="Times New Roman" w:hint="eastAsia"/>
          <w:bCs/>
          <w:kern w:val="2"/>
        </w:rPr>
        <w:t xml:space="preserve">　中標津保健所は、食品衛生法等の一部を改正する法律の一部の施行に伴う関係政令の整備及び経過措置に関する政令附則第２条の規定により、なお従前の例により当該営業を行うことができるとされた場合における、食品衛生法等の一部を改正する法律第２条の規定による改正前の食品衛生法第</w:t>
      </w:r>
      <w:r w:rsidRPr="00CE798D">
        <w:rPr>
          <w:rFonts w:ascii="HG丸ｺﾞｼｯｸM-PRO" w:eastAsia="HG丸ｺﾞｼｯｸM-PRO" w:hAnsi="HG丸ｺﾞｼｯｸM-PRO" w:cs="Times New Roman"/>
          <w:bCs/>
          <w:kern w:val="2"/>
        </w:rPr>
        <w:t>55</w:t>
      </w:r>
      <w:r w:rsidRPr="00CE798D">
        <w:rPr>
          <w:rFonts w:ascii="HG丸ｺﾞｼｯｸM-PRO" w:eastAsia="HG丸ｺﾞｼｯｸM-PRO" w:hAnsi="HG丸ｺﾞｼｯｸM-PRO" w:cs="Times New Roman" w:hint="eastAsia"/>
          <w:bCs/>
          <w:kern w:val="2"/>
        </w:rPr>
        <w:t>条第１項に基づき、営業者に対し、令和３年９月</w:t>
      </w:r>
      <w:r w:rsidRPr="00CE798D">
        <w:rPr>
          <w:rFonts w:ascii="HG丸ｺﾞｼｯｸM-PRO" w:eastAsia="HG丸ｺﾞｼｯｸM-PRO" w:hAnsi="HG丸ｺﾞｼｯｸM-PRO" w:cs="Times New Roman"/>
          <w:bCs/>
          <w:kern w:val="2"/>
        </w:rPr>
        <w:t>29</w:t>
      </w:r>
      <w:r w:rsidRPr="00CE798D">
        <w:rPr>
          <w:rFonts w:ascii="HG丸ｺﾞｼｯｸM-PRO" w:eastAsia="HG丸ｺﾞｼｯｸM-PRO" w:hAnsi="HG丸ｺﾞｼｯｸM-PRO" w:cs="Times New Roman" w:hint="eastAsia"/>
          <w:bCs/>
          <w:kern w:val="2"/>
        </w:rPr>
        <w:t>日（水）から</w:t>
      </w:r>
      <w:r w:rsidRPr="00CE798D">
        <w:rPr>
          <w:rFonts w:ascii="HG丸ｺﾞｼｯｸM-PRO" w:eastAsia="HG丸ｺﾞｼｯｸM-PRO" w:hAnsi="HG丸ｺﾞｼｯｸM-PRO" w:cs="Times New Roman"/>
          <w:bCs/>
          <w:kern w:val="2"/>
        </w:rPr>
        <w:t>10</w:t>
      </w:r>
      <w:r w:rsidRPr="00CE798D">
        <w:rPr>
          <w:rFonts w:ascii="HG丸ｺﾞｼｯｸM-PRO" w:eastAsia="HG丸ｺﾞｼｯｸM-PRO" w:hAnsi="HG丸ｺﾞｼｯｸM-PRO" w:cs="Times New Roman" w:hint="eastAsia"/>
          <w:bCs/>
          <w:kern w:val="2"/>
        </w:rPr>
        <w:t>月１日（金）までの３日間、当該施設の営業停止を命ずるとともに、施設設備及び器具等の清掃・消毒の徹底、食品衛生に関する知識の再確認を指示した。</w:t>
      </w:r>
    </w:p>
    <w:p w14:paraId="15CA7BAD" w14:textId="77777777" w:rsidR="00CE798D" w:rsidRPr="00CE798D" w:rsidRDefault="00CE798D" w:rsidP="003A6FF2">
      <w:pPr>
        <w:widowControl w:val="0"/>
        <w:spacing w:after="0" w:line="0" w:lineRule="atLeast"/>
        <w:ind w:leftChars="100" w:left="220"/>
        <w:jc w:val="both"/>
        <w:rPr>
          <w:rFonts w:ascii="HG丸ｺﾞｼｯｸM-PRO" w:eastAsia="HG丸ｺﾞｼｯｸM-PRO" w:hAnsi="HG丸ｺﾞｼｯｸM-PRO" w:cs="Times New Roman"/>
          <w:bCs/>
          <w:kern w:val="2"/>
        </w:rPr>
      </w:pPr>
      <w:r w:rsidRPr="00CE798D">
        <w:rPr>
          <w:rFonts w:ascii="HG丸ｺﾞｼｯｸM-PRO" w:eastAsia="HG丸ｺﾞｼｯｸM-PRO" w:hAnsi="HG丸ｺﾞｼｯｸM-PRO" w:cs="Times New Roman"/>
          <w:bCs/>
          <w:kern w:val="2"/>
        </w:rPr>
        <w:t>10</w:t>
      </w:r>
      <w:r w:rsidRPr="00CE798D">
        <w:rPr>
          <w:rFonts w:ascii="HG丸ｺﾞｼｯｸM-PRO" w:eastAsia="HG丸ｺﾞｼｯｸM-PRO" w:hAnsi="HG丸ｺﾞｼｯｸM-PRO" w:cs="Times New Roman" w:hint="eastAsia"/>
          <w:bCs/>
          <w:kern w:val="2"/>
        </w:rPr>
        <w:t xml:space="preserve">　その他</w:t>
      </w:r>
    </w:p>
    <w:p w14:paraId="1B8AD6ED" w14:textId="65468CCB" w:rsidR="00CE798D" w:rsidRDefault="00CE798D" w:rsidP="00CE798D">
      <w:pPr>
        <w:widowControl w:val="0"/>
        <w:spacing w:after="120" w:line="0" w:lineRule="atLeast"/>
        <w:ind w:left="220" w:hangingChars="100" w:hanging="220"/>
        <w:jc w:val="both"/>
        <w:rPr>
          <w:rFonts w:ascii="HG丸ｺﾞｼｯｸM-PRO" w:eastAsia="HG丸ｺﾞｼｯｸM-PRO" w:hAnsi="HG丸ｺﾞｼｯｸM-PRO" w:cs="Times New Roman"/>
          <w:bCs/>
          <w:kern w:val="2"/>
        </w:rPr>
      </w:pPr>
      <w:r w:rsidRPr="00CE798D">
        <w:rPr>
          <w:rFonts w:ascii="HG丸ｺﾞｼｯｸM-PRO" w:eastAsia="HG丸ｺﾞｼｯｸM-PRO" w:hAnsi="HG丸ｺﾞｼｯｸM-PRO" w:cs="Times New Roman" w:hint="eastAsia"/>
          <w:bCs/>
          <w:kern w:val="2"/>
        </w:rPr>
        <w:t xml:space="preserve">　　</w:t>
      </w:r>
      <w:r w:rsidR="003A6FF2">
        <w:rPr>
          <w:rFonts w:ascii="HG丸ｺﾞｼｯｸM-PRO" w:eastAsia="HG丸ｺﾞｼｯｸM-PRO" w:hAnsi="HG丸ｺﾞｼｯｸM-PRO" w:cs="Times New Roman" w:hint="eastAsia"/>
          <w:bCs/>
          <w:kern w:val="2"/>
        </w:rPr>
        <w:t xml:space="preserve">　</w:t>
      </w:r>
      <w:r w:rsidRPr="00CE798D">
        <w:rPr>
          <w:rFonts w:ascii="HG丸ｺﾞｼｯｸM-PRO" w:eastAsia="HG丸ｺﾞｼｯｸM-PRO" w:hAnsi="HG丸ｺﾞｼｯｸM-PRO" w:cs="Times New Roman" w:hint="eastAsia"/>
          <w:bCs/>
          <w:kern w:val="2"/>
        </w:rPr>
        <w:t>当該施設は、９月</w:t>
      </w:r>
      <w:r w:rsidRPr="00CE798D">
        <w:rPr>
          <w:rFonts w:ascii="HG丸ｺﾞｼｯｸM-PRO" w:eastAsia="HG丸ｺﾞｼｯｸM-PRO" w:hAnsi="HG丸ｺﾞｼｯｸM-PRO" w:cs="Times New Roman"/>
          <w:bCs/>
          <w:kern w:val="2"/>
        </w:rPr>
        <w:t>22</w:t>
      </w:r>
      <w:r w:rsidRPr="00CE798D">
        <w:rPr>
          <w:rFonts w:ascii="HG丸ｺﾞｼｯｸM-PRO" w:eastAsia="HG丸ｺﾞｼｯｸM-PRO" w:hAnsi="HG丸ｺﾞｼｯｸM-PRO" w:cs="Times New Roman" w:hint="eastAsia"/>
          <w:bCs/>
          <w:kern w:val="2"/>
        </w:rPr>
        <w:t>日（水）から営業を自粛している</w:t>
      </w:r>
      <w:r w:rsidR="003A6FF2">
        <w:rPr>
          <w:rFonts w:ascii="HG丸ｺﾞｼｯｸM-PRO" w:eastAsia="HG丸ｺﾞｼｯｸM-PRO" w:hAnsi="HG丸ｺﾞｼｯｸM-PRO" w:cs="Times New Roman" w:hint="eastAsia"/>
          <w:bCs/>
          <w:kern w:val="2"/>
        </w:rPr>
        <w:t>。</w:t>
      </w:r>
    </w:p>
    <w:p w14:paraId="5E94270E" w14:textId="7A36065E" w:rsidR="003A6FF2" w:rsidRPr="003A6FF2" w:rsidRDefault="003A6FF2" w:rsidP="003A6FF2">
      <w:pPr>
        <w:widowControl w:val="0"/>
        <w:spacing w:after="12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99" w:history="1">
        <w:r w:rsidRPr="003A6FF2">
          <w:rPr>
            <w:rStyle w:val="a3"/>
            <w:rFonts w:ascii="Times New Roman" w:eastAsia="HG丸ｺﾞｼｯｸM-PRO" w:hAnsi="Times New Roman" w:cs="Times New Roman"/>
            <w:bCs/>
            <w:kern w:val="2"/>
            <w:sz w:val="21"/>
            <w:szCs w:val="21"/>
          </w:rPr>
          <w:t>https://www.pref.hokkaido.lg.jp/hf/kse/sho/tyu/79301.html</w:t>
        </w:r>
      </w:hyperlink>
    </w:p>
    <w:p w14:paraId="76600DF0" w14:textId="5B4CA36C" w:rsidR="00F30B40" w:rsidRPr="00F30B40" w:rsidRDefault="00CE798D" w:rsidP="00F30B4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F30B40" w:rsidRPr="00F30B40">
        <w:rPr>
          <w:rFonts w:ascii="HG丸ｺﾞｼｯｸM-PRO" w:eastAsia="HG丸ｺﾞｼｯｸM-PRO" w:hAnsi="HG丸ｺﾞｼｯｸM-PRO" w:cs="Times New Roman" w:hint="eastAsia"/>
          <w:b/>
          <w:kern w:val="2"/>
        </w:rPr>
        <w:t>障がい者施設で</w:t>
      </w:r>
      <w:r w:rsidR="00F30B40" w:rsidRPr="00F30B40">
        <w:rPr>
          <w:rFonts w:ascii="HG丸ｺﾞｼｯｸM-PRO" w:eastAsia="HG丸ｺﾞｼｯｸM-PRO" w:hAnsi="HG丸ｺﾞｼｯｸM-PRO" w:cs="Times New Roman"/>
          <w:b/>
          <w:kern w:val="2"/>
        </w:rPr>
        <w:t>42</w:t>
      </w:r>
      <w:r w:rsidR="00F30B40" w:rsidRPr="00F30B40">
        <w:rPr>
          <w:rFonts w:ascii="HG丸ｺﾞｼｯｸM-PRO" w:eastAsia="HG丸ｺﾞｼｯｸM-PRO" w:hAnsi="HG丸ｺﾞｼｯｸM-PRO" w:cs="Times New Roman" w:hint="eastAsia"/>
          <w:b/>
          <w:kern w:val="2"/>
        </w:rPr>
        <w:t xml:space="preserve">人が食中毒　弁当にウェルシュ菌　</w:t>
      </w:r>
      <w:r w:rsidR="00F30B40">
        <w:rPr>
          <w:rFonts w:ascii="HG丸ｺﾞｼｯｸM-PRO" w:eastAsia="HG丸ｺﾞｼｯｸM-PRO" w:hAnsi="HG丸ｺﾞｼｯｸM-PRO" w:cs="Times New Roman" w:hint="eastAsia"/>
          <w:b/>
          <w:kern w:val="2"/>
        </w:rPr>
        <w:t>沖縄県浦添市</w:t>
      </w:r>
      <w:r w:rsidR="00B65AFD">
        <w:rPr>
          <w:rFonts w:ascii="HG丸ｺﾞｼｯｸM-PRO" w:eastAsia="HG丸ｺﾞｼｯｸM-PRO" w:hAnsi="HG丸ｺﾞｼｯｸM-PRO" w:cs="Times New Roman" w:hint="eastAsia"/>
          <w:b/>
          <w:kern w:val="2"/>
        </w:rPr>
        <w:t xml:space="preserve">　</w:t>
      </w:r>
    </w:p>
    <w:p w14:paraId="334744CC" w14:textId="29C846E4" w:rsidR="00F30B40" w:rsidRDefault="00F30B40" w:rsidP="00F30B40">
      <w:pPr>
        <w:widowControl w:val="0"/>
        <w:spacing w:after="0" w:line="0" w:lineRule="atLeast"/>
        <w:ind w:leftChars="100" w:left="220"/>
        <w:jc w:val="both"/>
        <w:rPr>
          <w:rFonts w:ascii="HG丸ｺﾞｼｯｸM-PRO" w:eastAsia="HG丸ｺﾞｼｯｸM-PRO" w:hAnsi="HG丸ｺﾞｼｯｸM-PRO" w:cs="Times New Roman"/>
          <w:b/>
          <w:kern w:val="2"/>
        </w:rPr>
      </w:pPr>
      <w:r w:rsidRPr="00F30B40">
        <w:rPr>
          <w:rFonts w:ascii="HG丸ｺﾞｼｯｸM-PRO" w:eastAsia="HG丸ｺﾞｼｯｸM-PRO" w:hAnsi="HG丸ｺﾞｼｯｸM-PRO" w:cs="Times New Roman" w:hint="eastAsia"/>
          <w:b/>
          <w:kern w:val="2"/>
        </w:rPr>
        <w:t>2021年9月25日 11:29</w:t>
      </w:r>
      <w:r>
        <w:rPr>
          <w:rFonts w:ascii="HG丸ｺﾞｼｯｸM-PRO" w:eastAsia="HG丸ｺﾞｼｯｸM-PRO" w:hAnsi="HG丸ｺﾞｼｯｸM-PRO" w:cs="Times New Roman" w:hint="eastAsia"/>
          <w:b/>
          <w:kern w:val="2"/>
        </w:rPr>
        <w:t xml:space="preserve">　琉球新聞</w:t>
      </w:r>
    </w:p>
    <w:p w14:paraId="03546E2D" w14:textId="647CF443" w:rsidR="00F30B40" w:rsidRPr="00F30B40" w:rsidRDefault="00F30B40" w:rsidP="00F30B40">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ウエルシュ菌</w:t>
      </w:r>
    </w:p>
    <w:p w14:paraId="71143932" w14:textId="17366D81" w:rsidR="00F30B40" w:rsidRDefault="00435243" w:rsidP="00F30B40">
      <w:pPr>
        <w:widowControl w:val="0"/>
        <w:spacing w:after="120" w:line="0" w:lineRule="atLeast"/>
        <w:ind w:leftChars="100" w:left="220"/>
        <w:jc w:val="both"/>
        <w:rPr>
          <w:rStyle w:val="a3"/>
          <w:rFonts w:ascii="Times New Roman" w:eastAsia="HG丸ｺﾞｼｯｸM-PRO" w:hAnsi="Times New Roman" w:cs="Times New Roman"/>
          <w:bCs/>
          <w:kern w:val="2"/>
          <w:sz w:val="21"/>
          <w:szCs w:val="21"/>
        </w:rPr>
      </w:pPr>
      <w:hyperlink r:id="rId100" w:history="1">
        <w:r w:rsidR="00F30B40" w:rsidRPr="00F30B40">
          <w:rPr>
            <w:rStyle w:val="a3"/>
            <w:rFonts w:ascii="Times New Roman" w:eastAsia="HG丸ｺﾞｼｯｸM-PRO" w:hAnsi="Times New Roman" w:cs="Times New Roman"/>
            <w:bCs/>
            <w:kern w:val="2"/>
            <w:sz w:val="21"/>
            <w:szCs w:val="21"/>
          </w:rPr>
          <w:t>https://ryukyushimpo.jp/news/entry-1397626.html</w:t>
        </w:r>
      </w:hyperlink>
    </w:p>
    <w:p w14:paraId="003A826C" w14:textId="77777777" w:rsidR="00F94674" w:rsidRPr="00F94674" w:rsidRDefault="00F94674" w:rsidP="00F94674">
      <w:pPr>
        <w:widowControl w:val="0"/>
        <w:spacing w:after="0" w:line="0" w:lineRule="atLeast"/>
        <w:jc w:val="both"/>
        <w:rPr>
          <w:rStyle w:val="a3"/>
          <w:rFonts w:ascii="HG丸ｺﾞｼｯｸM-PRO" w:eastAsia="HG丸ｺﾞｼｯｸM-PRO" w:hAnsi="HG丸ｺﾞｼｯｸM-PRO" w:cs="Times New Roman"/>
          <w:b/>
          <w:color w:val="auto"/>
          <w:kern w:val="2"/>
          <w:u w:val="none"/>
        </w:rPr>
      </w:pPr>
      <w:r w:rsidRPr="00F94674">
        <w:rPr>
          <w:rStyle w:val="a3"/>
          <w:rFonts w:ascii="HG丸ｺﾞｼｯｸM-PRO" w:eastAsia="HG丸ｺﾞｼｯｸM-PRO" w:hAnsi="HG丸ｺﾞｼｯｸM-PRO" w:cs="Times New Roman"/>
          <w:b/>
          <w:color w:val="auto"/>
          <w:kern w:val="2"/>
          <w:u w:val="none"/>
        </w:rPr>
        <w:t>■弁当食べ４２人食中毒　浦添　障がい者施設で調理</w:t>
      </w:r>
    </w:p>
    <w:p w14:paraId="1E13A22A" w14:textId="0D5B7B78" w:rsidR="00F94674" w:rsidRDefault="00F94674" w:rsidP="00F94674">
      <w:pPr>
        <w:widowControl w:val="0"/>
        <w:spacing w:after="0" w:line="0" w:lineRule="atLeast"/>
        <w:ind w:firstLineChars="100" w:firstLine="221"/>
        <w:jc w:val="both"/>
        <w:rPr>
          <w:rStyle w:val="a3"/>
          <w:rFonts w:ascii="HG丸ｺﾞｼｯｸM-PRO" w:eastAsia="HG丸ｺﾞｼｯｸM-PRO" w:hAnsi="HG丸ｺﾞｼｯｸM-PRO" w:cs="Times New Roman"/>
          <w:b/>
          <w:color w:val="auto"/>
          <w:kern w:val="2"/>
          <w:u w:val="none"/>
        </w:rPr>
      </w:pPr>
      <w:r w:rsidRPr="00F94674">
        <w:rPr>
          <w:rStyle w:val="a3"/>
          <w:rFonts w:ascii="HG丸ｺﾞｼｯｸM-PRO" w:eastAsia="HG丸ｺﾞｼｯｸM-PRO" w:hAnsi="HG丸ｺﾞｼｯｸM-PRO" w:cs="Times New Roman"/>
          <w:b/>
          <w:color w:val="auto"/>
          <w:kern w:val="2"/>
          <w:u w:val="none"/>
        </w:rPr>
        <w:t>2021年9月25日 05:00</w:t>
      </w:r>
      <w:r>
        <w:rPr>
          <w:rStyle w:val="a3"/>
          <w:rFonts w:ascii="HG丸ｺﾞｼｯｸM-PRO" w:eastAsia="HG丸ｺﾞｼｯｸM-PRO" w:hAnsi="HG丸ｺﾞｼｯｸM-PRO" w:cs="Times New Roman" w:hint="eastAsia"/>
          <w:b/>
          <w:color w:val="auto"/>
          <w:kern w:val="2"/>
          <w:u w:val="none"/>
        </w:rPr>
        <w:t xml:space="preserve">　沖縄タイムズ</w:t>
      </w:r>
    </w:p>
    <w:p w14:paraId="099C51C9" w14:textId="1F42341F" w:rsidR="00F94674" w:rsidRPr="00F94674" w:rsidRDefault="00F94674" w:rsidP="00F94674">
      <w:pPr>
        <w:widowControl w:val="0"/>
        <w:spacing w:after="0" w:line="0" w:lineRule="atLeast"/>
        <w:ind w:firstLineChars="100" w:firstLine="221"/>
        <w:jc w:val="both"/>
        <w:rPr>
          <w:rStyle w:val="a3"/>
          <w:rFonts w:ascii="HG丸ｺﾞｼｯｸM-PRO" w:eastAsia="HG丸ｺﾞｼｯｸM-PRO" w:hAnsi="HG丸ｺﾞｼｯｸM-PRO" w:cs="Times New Roman"/>
          <w:bCs/>
          <w:color w:val="auto"/>
          <w:kern w:val="2"/>
          <w:u w:val="none"/>
        </w:rPr>
      </w:pPr>
      <w:r>
        <w:rPr>
          <w:rStyle w:val="a3"/>
          <w:rFonts w:ascii="HG丸ｺﾞｼｯｸM-PRO" w:eastAsia="HG丸ｺﾞｼｯｸM-PRO" w:hAnsi="HG丸ｺﾞｼｯｸM-PRO" w:cs="Times New Roman" w:hint="eastAsia"/>
          <w:b/>
          <w:color w:val="auto"/>
          <w:kern w:val="2"/>
          <w:u w:val="none"/>
        </w:rPr>
        <w:t>ウエルシュ菌</w:t>
      </w:r>
    </w:p>
    <w:p w14:paraId="3219D54C" w14:textId="4231068B" w:rsidR="00F94674" w:rsidRPr="00F94674" w:rsidRDefault="00435243" w:rsidP="00F94674">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01" w:history="1">
        <w:r w:rsidR="00F94674" w:rsidRPr="00F94674">
          <w:rPr>
            <w:rStyle w:val="a3"/>
            <w:rFonts w:ascii="Times New Roman" w:eastAsia="HG丸ｺﾞｼｯｸM-PRO" w:hAnsi="Times New Roman" w:cs="Times New Roman"/>
            <w:bCs/>
            <w:kern w:val="2"/>
            <w:sz w:val="21"/>
            <w:szCs w:val="21"/>
          </w:rPr>
          <w:t>https://www.okinawatimes.co.jp/articles/-/836483</w:t>
        </w:r>
      </w:hyperlink>
    </w:p>
    <w:p w14:paraId="4B637CD5" w14:textId="77777777" w:rsidR="00E56C75" w:rsidRPr="00E56C75" w:rsidRDefault="00E56C75" w:rsidP="00E56C75">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E56C75">
        <w:rPr>
          <w:rFonts w:ascii="HG丸ｺﾞｼｯｸM-PRO" w:eastAsia="HG丸ｺﾞｼｯｸM-PRO" w:hAnsi="HG丸ｺﾞｼｯｸM-PRO" w:cs="Times New Roman" w:hint="eastAsia"/>
          <w:b/>
          <w:color w:val="FFC000"/>
          <w:kern w:val="2"/>
          <w:sz w:val="24"/>
          <w:szCs w:val="24"/>
        </w:rPr>
        <w:t>★ウイルスによる食中毒★</w:t>
      </w:r>
    </w:p>
    <w:p w14:paraId="42B8E3CD" w14:textId="77777777" w:rsidR="00E56C75" w:rsidRPr="00E56C75" w:rsidRDefault="00E56C75" w:rsidP="00E56C75">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E56C75">
        <w:rPr>
          <w:rFonts w:ascii="HG丸ｺﾞｼｯｸM-PRO" w:eastAsia="HG丸ｺﾞｼｯｸM-PRO" w:hAnsi="HG丸ｺﾞｼｯｸM-PRO" w:cs="Times New Roman" w:hint="eastAsia"/>
          <w:b/>
          <w:color w:val="FFC000"/>
          <w:kern w:val="2"/>
          <w:sz w:val="24"/>
          <w:szCs w:val="24"/>
        </w:rPr>
        <w:t>★寄生虫による食中毒★</w:t>
      </w:r>
    </w:p>
    <w:p w14:paraId="16D204AF" w14:textId="77777777" w:rsidR="00E37B90" w:rsidRDefault="00E37B90" w:rsidP="00E37B90">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333" w:name="_Hlk82685675"/>
      <w:r>
        <w:rPr>
          <w:rFonts w:ascii="HG丸ｺﾞｼｯｸM-PRO" w:eastAsia="HG丸ｺﾞｼｯｸM-PRO" w:hAnsi="HG丸ｺﾞｼｯｸM-PRO" w:cs="Times New Roman" w:hint="eastAsia"/>
          <w:b/>
          <w:kern w:val="2"/>
        </w:rPr>
        <w:t>■</w:t>
      </w:r>
      <w:r w:rsidRPr="00A13F0F">
        <w:rPr>
          <w:rFonts w:ascii="HG丸ｺﾞｼｯｸM-PRO" w:eastAsia="HG丸ｺﾞｼｯｸM-PRO" w:hAnsi="HG丸ｺﾞｼｯｸM-PRO" w:cs="Times New Roman" w:hint="eastAsia"/>
          <w:b/>
          <w:kern w:val="2"/>
        </w:rPr>
        <w:t>飲食店営業施設等に対する行政処分等</w:t>
      </w:r>
      <w:r>
        <w:rPr>
          <w:rFonts w:ascii="HG丸ｺﾞｼｯｸM-PRO" w:eastAsia="HG丸ｺﾞｼｯｸM-PRO" w:hAnsi="HG丸ｺﾞｼｯｸM-PRO" w:cs="Times New Roman" w:hint="eastAsia"/>
          <w:b/>
          <w:kern w:val="2"/>
        </w:rPr>
        <w:t xml:space="preserve">　2021/9/25　岩手県大船渡市</w:t>
      </w:r>
    </w:p>
    <w:p w14:paraId="120A69D2" w14:textId="77777777" w:rsidR="00E37B90" w:rsidRPr="00A13F0F" w:rsidRDefault="00E37B90" w:rsidP="00E37B90">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発表なし　アニサキス?　業者からも発表がありません　ブログで25日臨時休業の告知あり</w:t>
      </w:r>
    </w:p>
    <w:p w14:paraId="348A5244" w14:textId="77777777" w:rsidR="00E37B90" w:rsidRDefault="00E37B90" w:rsidP="00E37B9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13F0F">
        <w:rPr>
          <w:rFonts w:ascii="HG丸ｺﾞｼｯｸM-PRO" w:eastAsia="HG丸ｺﾞｼｯｸM-PRO" w:hAnsi="HG丸ｺﾞｼｯｸM-PRO" w:cs="Times New Roman" w:hint="eastAsia"/>
          <w:bCs/>
          <w:kern w:val="2"/>
        </w:rPr>
        <w:t xml:space="preserve"> </w:t>
      </w:r>
      <w:r w:rsidRPr="00A13F0F">
        <w:rPr>
          <w:rFonts w:ascii="HG丸ｺﾞｼｯｸM-PRO" w:eastAsia="HG丸ｺﾞｼｯｸM-PRO" w:hAnsi="HG丸ｺﾞｼｯｸM-PRO" w:cs="Times New Roman"/>
          <w:bCs/>
          <w:kern w:val="2"/>
        </w:rPr>
        <w:t xml:space="preserve"> </w:t>
      </w:r>
      <w:r w:rsidRPr="00A13F0F">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2021/9/25</w:t>
      </w:r>
    </w:p>
    <w:p w14:paraId="3982BE4A" w14:textId="77777777" w:rsidR="00E37B90" w:rsidRDefault="00E37B90" w:rsidP="00E37B9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13F0F">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A13F0F">
        <w:rPr>
          <w:rFonts w:ascii="HG丸ｺﾞｼｯｸM-PRO" w:eastAsia="HG丸ｺﾞｼｯｸM-PRO" w:hAnsi="HG丸ｺﾞｼｯｸM-PRO" w:cs="Times New Roman" w:hint="eastAsia"/>
          <w:bCs/>
          <w:kern w:val="2"/>
        </w:rPr>
        <w:t>飲食店営業、魚介類販売業</w:t>
      </w:r>
    </w:p>
    <w:p w14:paraId="67CAF093" w14:textId="77777777" w:rsidR="00E37B90" w:rsidRDefault="00E37B90" w:rsidP="00E37B9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13F0F">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A13F0F">
        <w:rPr>
          <w:rFonts w:ascii="HG丸ｺﾞｼｯｸM-PRO" w:eastAsia="HG丸ｺﾞｼｯｸM-PRO" w:hAnsi="HG丸ｺﾞｼｯｸM-PRO" w:cs="Times New Roman" w:hint="eastAsia"/>
          <w:bCs/>
          <w:kern w:val="2"/>
        </w:rPr>
        <w:t>海の幸ふるまいセンター</w:t>
      </w:r>
    </w:p>
    <w:p w14:paraId="6F7C337B" w14:textId="1C401D95" w:rsidR="00E37B90" w:rsidRDefault="00E37B90" w:rsidP="00E37B9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13F0F">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A13F0F">
        <w:rPr>
          <w:rFonts w:ascii="HG丸ｺﾞｼｯｸM-PRO" w:eastAsia="HG丸ｺﾞｼｯｸM-PRO" w:hAnsi="HG丸ｺﾞｼｯｸM-PRO" w:cs="Times New Roman" w:hint="eastAsia"/>
          <w:bCs/>
          <w:kern w:val="2"/>
        </w:rPr>
        <w:t>大船渡市</w:t>
      </w:r>
    </w:p>
    <w:p w14:paraId="62BB97DF" w14:textId="5B712131" w:rsidR="00590366" w:rsidRDefault="00590366" w:rsidP="00E37B9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1名</w:t>
      </w:r>
    </w:p>
    <w:p w14:paraId="0ACFEE19" w14:textId="77777777" w:rsidR="00E37B90" w:rsidRDefault="00E37B90" w:rsidP="00E37B9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13F0F">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A13F0F">
        <w:rPr>
          <w:rFonts w:ascii="HG丸ｺﾞｼｯｸM-PRO" w:eastAsia="HG丸ｺﾞｼｯｸM-PRO" w:hAnsi="HG丸ｺﾞｼｯｸM-PRO" w:cs="Times New Roman" w:hint="eastAsia"/>
          <w:bCs/>
          <w:kern w:val="2"/>
        </w:rPr>
        <w:t>食品衛生法（旧法）第</w:t>
      </w:r>
      <w:r w:rsidRPr="00A13F0F">
        <w:rPr>
          <w:rFonts w:ascii="HG丸ｺﾞｼｯｸM-PRO" w:eastAsia="HG丸ｺﾞｼｯｸM-PRO" w:hAnsi="HG丸ｺﾞｼｯｸM-PRO" w:cs="Times New Roman"/>
          <w:bCs/>
          <w:kern w:val="2"/>
        </w:rPr>
        <w:t>55</w:t>
      </w:r>
      <w:r w:rsidRPr="00A13F0F">
        <w:rPr>
          <w:rFonts w:ascii="HG丸ｺﾞｼｯｸM-PRO" w:eastAsia="HG丸ｺﾞｼｯｸM-PRO" w:hAnsi="HG丸ｺﾞｼｯｸM-PRO" w:cs="Times New Roman" w:hint="eastAsia"/>
          <w:bCs/>
          <w:kern w:val="2"/>
        </w:rPr>
        <w:t>条第</w:t>
      </w:r>
      <w:r w:rsidRPr="00A13F0F">
        <w:rPr>
          <w:rFonts w:ascii="HG丸ｺﾞｼｯｸM-PRO" w:eastAsia="HG丸ｺﾞｼｯｸM-PRO" w:hAnsi="HG丸ｺﾞｼｯｸM-PRO" w:cs="Times New Roman"/>
          <w:bCs/>
          <w:kern w:val="2"/>
        </w:rPr>
        <w:t>1</w:t>
      </w:r>
      <w:r w:rsidRPr="00A13F0F">
        <w:rPr>
          <w:rFonts w:ascii="HG丸ｺﾞｼｯｸM-PRO" w:eastAsia="HG丸ｺﾞｼｯｸM-PRO" w:hAnsi="HG丸ｺﾞｼｯｸM-PRO" w:cs="Times New Roman" w:hint="eastAsia"/>
          <w:bCs/>
          <w:kern w:val="2"/>
        </w:rPr>
        <w:t>項</w:t>
      </w:r>
    </w:p>
    <w:p w14:paraId="65EDE4A9" w14:textId="77777777" w:rsidR="00E37B90" w:rsidRDefault="00E37B90" w:rsidP="00E37B9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13F0F">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A13F0F">
        <w:rPr>
          <w:rFonts w:ascii="HG丸ｺﾞｼｯｸM-PRO" w:eastAsia="HG丸ｺﾞｼｯｸM-PRO" w:hAnsi="HG丸ｺﾞｼｯｸM-PRO" w:cs="Times New Roman" w:hint="eastAsia"/>
          <w:bCs/>
          <w:kern w:val="2"/>
        </w:rPr>
        <w:t>食品衛生法第</w:t>
      </w:r>
      <w:r w:rsidRPr="00A13F0F">
        <w:rPr>
          <w:rFonts w:ascii="HG丸ｺﾞｼｯｸM-PRO" w:eastAsia="HG丸ｺﾞｼｯｸM-PRO" w:hAnsi="HG丸ｺﾞｼｯｸM-PRO" w:cs="Times New Roman"/>
          <w:bCs/>
          <w:kern w:val="2"/>
        </w:rPr>
        <w:t>6</w:t>
      </w:r>
      <w:r w:rsidRPr="00A13F0F">
        <w:rPr>
          <w:rFonts w:ascii="HG丸ｺﾞｼｯｸM-PRO" w:eastAsia="HG丸ｺﾞｼｯｸM-PRO" w:hAnsi="HG丸ｺﾞｼｯｸM-PRO" w:cs="Times New Roman" w:hint="eastAsia"/>
          <w:bCs/>
          <w:kern w:val="2"/>
        </w:rPr>
        <w:t>条第</w:t>
      </w:r>
      <w:r w:rsidRPr="00A13F0F">
        <w:rPr>
          <w:rFonts w:ascii="HG丸ｺﾞｼｯｸM-PRO" w:eastAsia="HG丸ｺﾞｼｯｸM-PRO" w:hAnsi="HG丸ｺﾞｼｯｸM-PRO" w:cs="Times New Roman"/>
          <w:bCs/>
          <w:kern w:val="2"/>
        </w:rPr>
        <w:t>3</w:t>
      </w:r>
      <w:r w:rsidRPr="00A13F0F">
        <w:rPr>
          <w:rFonts w:ascii="HG丸ｺﾞｼｯｸM-PRO" w:eastAsia="HG丸ｺﾞｼｯｸM-PRO" w:hAnsi="HG丸ｺﾞｼｯｸM-PRO" w:cs="Times New Roman" w:hint="eastAsia"/>
          <w:bCs/>
          <w:kern w:val="2"/>
        </w:rPr>
        <w:t>号違反</w:t>
      </w:r>
    </w:p>
    <w:p w14:paraId="726A0E58" w14:textId="77777777" w:rsidR="00E37B90" w:rsidRDefault="00E37B90" w:rsidP="00E37B9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13F0F">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A13F0F">
        <w:rPr>
          <w:rFonts w:ascii="HG丸ｺﾞｼｯｸM-PRO" w:eastAsia="HG丸ｺﾞｼｯｸM-PRO" w:hAnsi="HG丸ｺﾞｼｯｸM-PRO" w:cs="Times New Roman" w:hint="eastAsia"/>
          <w:bCs/>
          <w:kern w:val="2"/>
        </w:rPr>
        <w:t>営業停止処分（</w:t>
      </w:r>
      <w:r w:rsidRPr="00A13F0F">
        <w:rPr>
          <w:rFonts w:ascii="HG丸ｺﾞｼｯｸM-PRO" w:eastAsia="HG丸ｺﾞｼｯｸM-PRO" w:hAnsi="HG丸ｺﾞｼｯｸM-PRO" w:cs="Times New Roman"/>
          <w:bCs/>
          <w:kern w:val="2"/>
        </w:rPr>
        <w:t>1</w:t>
      </w:r>
      <w:r w:rsidRPr="00A13F0F">
        <w:rPr>
          <w:rFonts w:ascii="HG丸ｺﾞｼｯｸM-PRO" w:eastAsia="HG丸ｺﾞｼｯｸM-PRO" w:hAnsi="HG丸ｺﾞｼｯｸM-PRO" w:cs="Times New Roman" w:hint="eastAsia"/>
          <w:bCs/>
          <w:kern w:val="2"/>
        </w:rPr>
        <w:t>日）</w:t>
      </w:r>
    </w:p>
    <w:p w14:paraId="69B535D6" w14:textId="32127208" w:rsidR="00E37B90" w:rsidRDefault="00E37B90" w:rsidP="00E37B90">
      <w:pPr>
        <w:widowControl w:val="0"/>
        <w:spacing w:after="12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02" w:history="1">
        <w:r w:rsidRPr="00A13F0F">
          <w:rPr>
            <w:rStyle w:val="a3"/>
            <w:rFonts w:ascii="Times New Roman" w:eastAsia="HG丸ｺﾞｼｯｸM-PRO" w:hAnsi="Times New Roman" w:cs="Times New Roman"/>
            <w:bCs/>
            <w:kern w:val="2"/>
            <w:sz w:val="21"/>
            <w:szCs w:val="21"/>
          </w:rPr>
          <w:t>https://www.pref.iwate.jp/kurashikankyou/anzenanshin/shoku/joho/1004489.html</w:t>
        </w:r>
      </w:hyperlink>
    </w:p>
    <w:p w14:paraId="06D02F52" w14:textId="462057F2" w:rsidR="00F94674" w:rsidRDefault="00F94674" w:rsidP="00131E0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Times New Roman" w:eastAsia="HG丸ｺﾞｼｯｸM-PRO" w:hAnsi="Times New Roman" w:cs="Times New Roman" w:hint="eastAsia"/>
          <w:b/>
          <w:kern w:val="2"/>
        </w:rPr>
        <w:t>■</w:t>
      </w:r>
      <w:r w:rsidRPr="00F94674">
        <w:rPr>
          <w:rFonts w:ascii="HG丸ｺﾞｼｯｸM-PRO" w:eastAsia="HG丸ｺﾞｼｯｸM-PRO" w:hAnsi="HG丸ｺﾞｼｯｸM-PRO" w:cs="Times New Roman" w:hint="eastAsia"/>
          <w:b/>
          <w:kern w:val="2"/>
        </w:rPr>
        <w:t>水戸市が行った食品衛生法違反者に対する不利益処分　2021/9/23</w:t>
      </w:r>
    </w:p>
    <w:p w14:paraId="61DABFA5" w14:textId="04AE6668" w:rsidR="00F94674" w:rsidRPr="00F94674" w:rsidRDefault="00F94674" w:rsidP="00131E04">
      <w:pPr>
        <w:widowControl w:val="0"/>
        <w:spacing w:after="0" w:line="0" w:lineRule="atLeast"/>
        <w:ind w:left="221" w:hangingChars="100" w:hanging="221"/>
        <w:jc w:val="both"/>
        <w:rPr>
          <w:rFonts w:ascii="Times New Roman" w:eastAsia="HG丸ｺﾞｼｯｸM-PRO" w:hAnsi="Times New Roman" w:cs="Times New Roman"/>
          <w:bCs/>
          <w:kern w:val="2"/>
        </w:rPr>
      </w:pPr>
      <w:r>
        <w:rPr>
          <w:rFonts w:ascii="Times New Roman" w:eastAsia="HG丸ｺﾞｼｯｸM-PRO" w:hAnsi="Times New Roman" w:cs="Times New Roman" w:hint="eastAsia"/>
          <w:b/>
          <w:kern w:val="2"/>
        </w:rPr>
        <w:t xml:space="preserve">　アニサキス</w:t>
      </w:r>
    </w:p>
    <w:p w14:paraId="11D04057" w14:textId="77777777" w:rsidR="00F94674" w:rsidRPr="00F94674" w:rsidRDefault="00F94674" w:rsidP="00F9467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94674">
        <w:rPr>
          <w:rFonts w:ascii="Times New Roman" w:eastAsia="HG丸ｺﾞｼｯｸM-PRO" w:hAnsi="Times New Roman" w:cs="Times New Roman" w:hint="eastAsia"/>
          <w:bCs/>
          <w:kern w:val="2"/>
        </w:rPr>
        <w:t xml:space="preserve">　</w:t>
      </w:r>
      <w:r w:rsidRPr="00F94674">
        <w:rPr>
          <w:rFonts w:ascii="HG丸ｺﾞｼｯｸM-PRO" w:eastAsia="HG丸ｺﾞｼｯｸM-PRO" w:hAnsi="HG丸ｺﾞｼｯｸM-PRO" w:cs="Times New Roman" w:hint="eastAsia"/>
          <w:bCs/>
          <w:kern w:val="2"/>
        </w:rPr>
        <w:t>公表日</w:t>
      </w:r>
      <w:r w:rsidRPr="00F94674">
        <w:rPr>
          <w:rFonts w:ascii="HG丸ｺﾞｼｯｸM-PRO" w:eastAsia="HG丸ｺﾞｼｯｸM-PRO" w:hAnsi="HG丸ｺﾞｼｯｸM-PRO" w:cs="Times New Roman" w:hint="eastAsia"/>
          <w:bCs/>
          <w:kern w:val="2"/>
        </w:rPr>
        <w:tab/>
        <w:t>令和3年9月23日</w:t>
      </w:r>
    </w:p>
    <w:p w14:paraId="2EFA51DD" w14:textId="0270F5F6" w:rsidR="00F94674" w:rsidRPr="00F94674" w:rsidRDefault="00F94674" w:rsidP="00F94674">
      <w:pPr>
        <w:widowControl w:val="0"/>
        <w:spacing w:after="0" w:line="0" w:lineRule="atLeast"/>
        <w:ind w:leftChars="100" w:left="220"/>
        <w:jc w:val="both"/>
        <w:rPr>
          <w:rFonts w:ascii="HG丸ｺﾞｼｯｸM-PRO" w:eastAsia="HG丸ｺﾞｼｯｸM-PRO" w:hAnsi="HG丸ｺﾞｼｯｸM-PRO" w:cs="Times New Roman"/>
          <w:bCs/>
          <w:kern w:val="2"/>
        </w:rPr>
      </w:pPr>
      <w:r w:rsidRPr="00F94674">
        <w:rPr>
          <w:rFonts w:ascii="HG丸ｺﾞｼｯｸM-PRO" w:eastAsia="HG丸ｺﾞｼｯｸM-PRO" w:hAnsi="HG丸ｺﾞｼｯｸM-PRO" w:cs="Times New Roman" w:hint="eastAsia"/>
          <w:bCs/>
          <w:kern w:val="2"/>
        </w:rPr>
        <w:t>施設の名称等</w:t>
      </w:r>
      <w:r>
        <w:rPr>
          <w:rFonts w:ascii="HG丸ｺﾞｼｯｸM-PRO" w:eastAsia="HG丸ｺﾞｼｯｸM-PRO" w:hAnsi="HG丸ｺﾞｼｯｸM-PRO" w:cs="Times New Roman" w:hint="eastAsia"/>
          <w:bCs/>
          <w:kern w:val="2"/>
        </w:rPr>
        <w:t xml:space="preserve">　</w:t>
      </w:r>
      <w:bookmarkStart w:id="334" w:name="_Hlk83675998"/>
      <w:r w:rsidRPr="00F94674">
        <w:rPr>
          <w:rFonts w:ascii="HG丸ｺﾞｼｯｸM-PRO" w:eastAsia="HG丸ｺﾞｼｯｸM-PRO" w:hAnsi="HG丸ｺﾞｼｯｸM-PRO" w:cs="Times New Roman" w:hint="eastAsia"/>
          <w:bCs/>
          <w:kern w:val="2"/>
        </w:rPr>
        <w:t>藤塚</w:t>
      </w:r>
      <w:bookmarkEnd w:id="334"/>
    </w:p>
    <w:p w14:paraId="3D60B205" w14:textId="70C6ECA9" w:rsidR="00F94674" w:rsidRPr="00F94674" w:rsidRDefault="00F94674" w:rsidP="00F94674">
      <w:pPr>
        <w:widowControl w:val="0"/>
        <w:spacing w:after="0" w:line="0" w:lineRule="atLeast"/>
        <w:ind w:leftChars="100" w:left="220"/>
        <w:jc w:val="both"/>
        <w:rPr>
          <w:rFonts w:ascii="HG丸ｺﾞｼｯｸM-PRO" w:eastAsia="HG丸ｺﾞｼｯｸM-PRO" w:hAnsi="HG丸ｺﾞｼｯｸM-PRO" w:cs="Times New Roman"/>
          <w:bCs/>
          <w:kern w:val="2"/>
        </w:rPr>
      </w:pPr>
      <w:r w:rsidRPr="00F94674">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F94674">
        <w:rPr>
          <w:rFonts w:ascii="HG丸ｺﾞｼｯｸM-PRO" w:eastAsia="HG丸ｺﾞｼｯｸM-PRO" w:hAnsi="HG丸ｺﾞｼｯｸM-PRO" w:cs="Times New Roman" w:hint="eastAsia"/>
          <w:bCs/>
          <w:kern w:val="2"/>
        </w:rPr>
        <w:t>食品衛生法第</w:t>
      </w:r>
      <w:r w:rsidRPr="00F94674">
        <w:rPr>
          <w:rFonts w:ascii="HG丸ｺﾞｼｯｸM-PRO" w:eastAsia="HG丸ｺﾞｼｯｸM-PRO" w:hAnsi="HG丸ｺﾞｼｯｸM-PRO" w:cs="Times New Roman"/>
          <w:bCs/>
          <w:kern w:val="2"/>
        </w:rPr>
        <w:t>6</w:t>
      </w:r>
      <w:r w:rsidRPr="00F94674">
        <w:rPr>
          <w:rFonts w:ascii="HG丸ｺﾞｼｯｸM-PRO" w:eastAsia="HG丸ｺﾞｼｯｸM-PRO" w:hAnsi="HG丸ｺﾞｼｯｸM-PRO" w:cs="Times New Roman" w:hint="eastAsia"/>
          <w:bCs/>
          <w:kern w:val="2"/>
        </w:rPr>
        <w:t>条第</w:t>
      </w:r>
      <w:r w:rsidRPr="00F94674">
        <w:rPr>
          <w:rFonts w:ascii="HG丸ｺﾞｼｯｸM-PRO" w:eastAsia="HG丸ｺﾞｼｯｸM-PRO" w:hAnsi="HG丸ｺﾞｼｯｸM-PRO" w:cs="Times New Roman"/>
          <w:bCs/>
          <w:kern w:val="2"/>
        </w:rPr>
        <w:t>3</w:t>
      </w:r>
      <w:r w:rsidRPr="00F94674">
        <w:rPr>
          <w:rFonts w:ascii="HG丸ｺﾞｼｯｸM-PRO" w:eastAsia="HG丸ｺﾞｼｯｸM-PRO" w:hAnsi="HG丸ｺﾞｼｯｸM-PRO" w:cs="Times New Roman" w:hint="eastAsia"/>
          <w:bCs/>
          <w:kern w:val="2"/>
        </w:rPr>
        <w:t>項</w:t>
      </w:r>
    </w:p>
    <w:p w14:paraId="419A3B7D" w14:textId="21CDB4C9" w:rsidR="00F94674" w:rsidRPr="00F94674" w:rsidRDefault="00F94674" w:rsidP="00F94674">
      <w:pPr>
        <w:widowControl w:val="0"/>
        <w:spacing w:after="0" w:line="0" w:lineRule="atLeast"/>
        <w:ind w:leftChars="100" w:left="220"/>
        <w:jc w:val="both"/>
        <w:rPr>
          <w:rFonts w:ascii="HG丸ｺﾞｼｯｸM-PRO" w:eastAsia="HG丸ｺﾞｼｯｸM-PRO" w:hAnsi="HG丸ｺﾞｼｯｸM-PRO" w:cs="Times New Roman"/>
          <w:bCs/>
          <w:kern w:val="2"/>
        </w:rPr>
      </w:pPr>
      <w:r w:rsidRPr="00F94674">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F94674">
        <w:rPr>
          <w:rFonts w:ascii="HG丸ｺﾞｼｯｸM-PRO" w:eastAsia="HG丸ｺﾞｼｯｸM-PRO" w:hAnsi="HG丸ｺﾞｼｯｸM-PRO" w:cs="Times New Roman" w:hint="eastAsia"/>
          <w:bCs/>
          <w:kern w:val="2"/>
        </w:rPr>
        <w:t>食中毒</w:t>
      </w:r>
    </w:p>
    <w:p w14:paraId="319B5E3A" w14:textId="5DDDD6FF" w:rsidR="00F94674" w:rsidRDefault="00F94674" w:rsidP="00F94674">
      <w:pPr>
        <w:widowControl w:val="0"/>
        <w:spacing w:after="0" w:line="0" w:lineRule="atLeast"/>
        <w:ind w:leftChars="100" w:left="220"/>
        <w:jc w:val="both"/>
        <w:rPr>
          <w:rFonts w:ascii="HG丸ｺﾞｼｯｸM-PRO" w:eastAsia="HG丸ｺﾞｼｯｸM-PRO" w:hAnsi="HG丸ｺﾞｼｯｸM-PRO" w:cs="Times New Roman"/>
          <w:bCs/>
          <w:kern w:val="2"/>
        </w:rPr>
      </w:pPr>
      <w:r w:rsidRPr="00F94674">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F94674">
        <w:rPr>
          <w:rFonts w:ascii="HG丸ｺﾞｼｯｸM-PRO" w:eastAsia="HG丸ｺﾞｼｯｸM-PRO" w:hAnsi="HG丸ｺﾞｼｯｸM-PRO" w:cs="Times New Roman"/>
          <w:bCs/>
          <w:kern w:val="2"/>
        </w:rPr>
        <w:t>9</w:t>
      </w:r>
      <w:r w:rsidRPr="00F94674">
        <w:rPr>
          <w:rFonts w:ascii="HG丸ｺﾞｼｯｸM-PRO" w:eastAsia="HG丸ｺﾞｼｯｸM-PRO" w:hAnsi="HG丸ｺﾞｼｯｸM-PRO" w:cs="Times New Roman" w:hint="eastAsia"/>
          <w:bCs/>
          <w:kern w:val="2"/>
        </w:rPr>
        <w:t>月</w:t>
      </w:r>
      <w:r w:rsidRPr="00F94674">
        <w:rPr>
          <w:rFonts w:ascii="HG丸ｺﾞｼｯｸM-PRO" w:eastAsia="HG丸ｺﾞｼｯｸM-PRO" w:hAnsi="HG丸ｺﾞｼｯｸM-PRO" w:cs="Times New Roman"/>
          <w:bCs/>
          <w:kern w:val="2"/>
        </w:rPr>
        <w:t>23</w:t>
      </w:r>
      <w:r w:rsidRPr="00F94674">
        <w:rPr>
          <w:rFonts w:ascii="HG丸ｺﾞｼｯｸM-PRO" w:eastAsia="HG丸ｺﾞｼｯｸM-PRO" w:hAnsi="HG丸ｺﾞｼｯｸM-PRO" w:cs="Times New Roman" w:hint="eastAsia"/>
          <w:bCs/>
          <w:kern w:val="2"/>
        </w:rPr>
        <w:t>日の</w:t>
      </w:r>
      <w:r w:rsidRPr="00F94674">
        <w:rPr>
          <w:rFonts w:ascii="HG丸ｺﾞｼｯｸM-PRO" w:eastAsia="HG丸ｺﾞｼｯｸM-PRO" w:hAnsi="HG丸ｺﾞｼｯｸM-PRO" w:cs="Times New Roman"/>
          <w:bCs/>
          <w:kern w:val="2"/>
        </w:rPr>
        <w:t>1</w:t>
      </w:r>
      <w:r w:rsidRPr="00F94674">
        <w:rPr>
          <w:rFonts w:ascii="HG丸ｺﾞｼｯｸM-PRO" w:eastAsia="HG丸ｺﾞｼｯｸM-PRO" w:hAnsi="HG丸ｺﾞｼｯｸM-PRO" w:cs="Times New Roman" w:hint="eastAsia"/>
          <w:bCs/>
          <w:kern w:val="2"/>
        </w:rPr>
        <w:t>日間の営業停止</w:t>
      </w:r>
    </w:p>
    <w:p w14:paraId="228DCA5B" w14:textId="7EA44849" w:rsidR="00F94674" w:rsidRPr="009C53DC" w:rsidRDefault="00435243" w:rsidP="009C53DC">
      <w:pPr>
        <w:widowControl w:val="0"/>
        <w:spacing w:after="120" w:line="0" w:lineRule="atLeast"/>
        <w:ind w:leftChars="100" w:left="220"/>
        <w:jc w:val="both"/>
        <w:rPr>
          <w:rFonts w:ascii="HG丸ｺﾞｼｯｸM-PRO" w:eastAsia="HG丸ｺﾞｼｯｸM-PRO" w:hAnsi="HG丸ｺﾞｼｯｸM-PRO" w:cs="Times New Roman"/>
          <w:b/>
          <w:kern w:val="2"/>
        </w:rPr>
      </w:pPr>
      <w:hyperlink r:id="rId103" w:history="1">
        <w:r w:rsidR="009C53DC" w:rsidRPr="009C53DC">
          <w:rPr>
            <w:rStyle w:val="a3"/>
            <w:rFonts w:ascii="Times New Roman" w:eastAsia="HG丸ｺﾞｼｯｸM-PRO" w:hAnsi="Times New Roman" w:cs="Times New Roman"/>
            <w:bCs/>
            <w:kern w:val="2"/>
            <w:sz w:val="21"/>
            <w:szCs w:val="21"/>
          </w:rPr>
          <w:t>https://www.city.mito.lg.jp/001245/hokenjo/syokuhin/ihansya_kouhyou.html</w:t>
        </w:r>
      </w:hyperlink>
    </w:p>
    <w:p w14:paraId="7F761FFD" w14:textId="3A52B01F" w:rsidR="009C53DC" w:rsidRDefault="009C53DC" w:rsidP="009C53D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食中毒発生状況について　2021/9/23　茨城県水戸市</w:t>
      </w:r>
    </w:p>
    <w:p w14:paraId="113B7074" w14:textId="66BBBC22" w:rsidR="009C53DC" w:rsidRPr="009C53DC" w:rsidRDefault="009C53DC" w:rsidP="009C53DC">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アニサキス</w:t>
      </w:r>
    </w:p>
    <w:p w14:paraId="4B2D64EE" w14:textId="7AC18F10" w:rsidR="009C53DC" w:rsidRDefault="00872B48" w:rsidP="009C53DC">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1</w:t>
      </w:r>
      <w:r w:rsidR="009C53DC">
        <w:rPr>
          <w:rFonts w:ascii="HG丸ｺﾞｼｯｸM-PRO" w:eastAsia="HG丸ｺﾞｼｯｸM-PRO" w:hAnsi="HG丸ｺﾞｼｯｸM-PRO" w:cs="Times New Roman" w:hint="eastAsia"/>
          <w:bCs/>
          <w:kern w:val="2"/>
        </w:rPr>
        <w:t>概況　令和３年９月２２日（水）市内の食品営業者から当所へ「食品を購入した客から病院でアニサキス様の虫体が摘出されたとの申し出があった」旨の報告があった。</w:t>
      </w:r>
    </w:p>
    <w:p w14:paraId="5CF727AA" w14:textId="72191C48" w:rsidR="009C53DC" w:rsidRDefault="009C53DC" w:rsidP="009C53DC">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調査の結果、患者は９月１６日（木）に市内にある「藤塚」で握り寿司を購入し、同日午後７時</w:t>
      </w:r>
      <w:r>
        <w:rPr>
          <w:rFonts w:ascii="HG丸ｺﾞｼｯｸM-PRO" w:eastAsia="HG丸ｺﾞｼｯｸM-PRO" w:hAnsi="HG丸ｺﾞｼｯｸM-PRO" w:cs="Times New Roman" w:hint="eastAsia"/>
          <w:bCs/>
          <w:kern w:val="2"/>
        </w:rPr>
        <w:lastRenderedPageBreak/>
        <w:t>３０分に自宅で患者を含む家族２名が喫食したところ、うち１名（患者）が</w:t>
      </w:r>
      <w:bookmarkStart w:id="335" w:name="_Hlk83676123"/>
      <w:r>
        <w:rPr>
          <w:rFonts w:ascii="HG丸ｺﾞｼｯｸM-PRO" w:eastAsia="HG丸ｺﾞｼｯｸM-PRO" w:hAnsi="HG丸ｺﾞｼｯｸM-PRO" w:cs="Times New Roman" w:hint="eastAsia"/>
          <w:bCs/>
          <w:kern w:val="2"/>
        </w:rPr>
        <w:t>９月17日（金）午前７時</w:t>
      </w:r>
      <w:bookmarkEnd w:id="335"/>
      <w:r>
        <w:rPr>
          <w:rFonts w:ascii="HG丸ｺﾞｼｯｸM-PRO" w:eastAsia="HG丸ｺﾞｼｯｸM-PRO" w:hAnsi="HG丸ｺﾞｼｯｸM-PRO" w:cs="Times New Roman" w:hint="eastAsia"/>
          <w:bCs/>
          <w:kern w:val="2"/>
        </w:rPr>
        <w:t>より腹痛等の食中毒様症状を呈し、18日（土）に医療機関を受診していることが判明した。</w:t>
      </w:r>
    </w:p>
    <w:p w14:paraId="485EE4AD" w14:textId="365E5C36" w:rsidR="009C53DC" w:rsidRDefault="00872B48" w:rsidP="009C53DC">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当所は、患者の胃からアニサキスの虫体が摘出されたこと、症状及び潜伏期間が一致したこと及び医療機関から食中毒患者届が提出されたこと等の理由から、当該店舗が販売したアジの握り寿司を原因食品とするアニサキスによる食中毒と断定した。</w:t>
      </w:r>
    </w:p>
    <w:p w14:paraId="5D044806" w14:textId="50510B7F" w:rsidR="00872B48" w:rsidRDefault="00872B48" w:rsidP="009C53DC">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なお、患者は快方に向かっている。</w:t>
      </w:r>
    </w:p>
    <w:p w14:paraId="5032F535" w14:textId="794E23AE" w:rsidR="00872B48" w:rsidRDefault="00872B48" w:rsidP="009C53DC">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2原因施設　</w:t>
      </w:r>
      <w:r w:rsidRPr="00872B48">
        <w:rPr>
          <w:rFonts w:ascii="HG丸ｺﾞｼｯｸM-PRO" w:eastAsia="HG丸ｺﾞｼｯｸM-PRO" w:hAnsi="HG丸ｺﾞｼｯｸM-PRO" w:cs="Times New Roman" w:hint="eastAsia"/>
          <w:bCs/>
          <w:kern w:val="2"/>
        </w:rPr>
        <w:t>藤塚</w:t>
      </w:r>
    </w:p>
    <w:p w14:paraId="45BBC65E" w14:textId="08D4286C" w:rsidR="00872B48" w:rsidRDefault="00872B48" w:rsidP="009C53DC">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3原因食品　令和３年9月１６日（木）夕食のアジの握り寿司</w:t>
      </w:r>
    </w:p>
    <w:p w14:paraId="4E1F6F6E" w14:textId="716C4B77" w:rsidR="00872B48" w:rsidRDefault="00872B48" w:rsidP="009C53DC">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4病因物質　アニサキス</w:t>
      </w:r>
    </w:p>
    <w:p w14:paraId="629803CC" w14:textId="6A3E974E" w:rsidR="00872B48" w:rsidRDefault="00872B48" w:rsidP="009C53DC">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5発生日時　令和３年</w:t>
      </w:r>
      <w:r w:rsidRPr="00872B48">
        <w:rPr>
          <w:rFonts w:ascii="HG丸ｺﾞｼｯｸM-PRO" w:eastAsia="HG丸ｺﾞｼｯｸM-PRO" w:hAnsi="HG丸ｺﾞｼｯｸM-PRO" w:cs="Times New Roman" w:hint="eastAsia"/>
          <w:bCs/>
          <w:kern w:val="2"/>
        </w:rPr>
        <w:t>９月17日（金）午前７時</w:t>
      </w:r>
    </w:p>
    <w:p w14:paraId="7E3F6BB1" w14:textId="2ADE44E6" w:rsidR="00872B48" w:rsidRDefault="00872B48" w:rsidP="009C53DC">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6患者数　１名　摂食者数　2名</w:t>
      </w:r>
    </w:p>
    <w:p w14:paraId="2C05ED0B" w14:textId="225530E2" w:rsidR="00872B48" w:rsidRDefault="00872B48" w:rsidP="009C53DC">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7主症状　腹痛、吐き気</w:t>
      </w:r>
    </w:p>
    <w:p w14:paraId="39411E33" w14:textId="33C8BE2C" w:rsidR="00872B48" w:rsidRDefault="00872B48" w:rsidP="009C53DC">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8行政処分　原因施設に対し、</w:t>
      </w:r>
      <w:r w:rsidR="00126E19">
        <w:rPr>
          <w:rFonts w:ascii="HG丸ｺﾞｼｯｸM-PRO" w:eastAsia="HG丸ｺﾞｼｯｸM-PRO" w:hAnsi="HG丸ｺﾞｼｯｸM-PRO" w:cs="Times New Roman" w:hint="eastAsia"/>
          <w:bCs/>
          <w:kern w:val="2"/>
        </w:rPr>
        <w:t>営業停止処分（食品衛生法第60条）：令和３年９月２３日（木）１日間</w:t>
      </w:r>
    </w:p>
    <w:p w14:paraId="37347C78" w14:textId="5298C530" w:rsidR="00126E19" w:rsidRPr="00126E19" w:rsidRDefault="00435243" w:rsidP="00126E19">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04" w:history="1">
        <w:r w:rsidR="00126E19" w:rsidRPr="00126E19">
          <w:rPr>
            <w:rStyle w:val="a3"/>
            <w:rFonts w:ascii="Times New Roman" w:eastAsia="HG丸ｺﾞｼｯｸM-PRO" w:hAnsi="Times New Roman" w:cs="Times New Roman"/>
            <w:bCs/>
            <w:kern w:val="2"/>
            <w:sz w:val="21"/>
            <w:szCs w:val="21"/>
          </w:rPr>
          <w:t>https://www.city.mito.lg.jp/000271/000273/000280/000322/3649/p020657_d/fil/news0923_1.pdf</w:t>
        </w:r>
      </w:hyperlink>
    </w:p>
    <w:p w14:paraId="08AD6118" w14:textId="3A2DB6F2" w:rsidR="00131E04" w:rsidRDefault="00131E04" w:rsidP="00131E0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31E04">
        <w:rPr>
          <w:rFonts w:ascii="Times New Roman" w:eastAsia="HG丸ｺﾞｼｯｸM-PRO" w:hAnsi="Times New Roman" w:cs="Times New Roman" w:hint="eastAsia"/>
          <w:b/>
          <w:kern w:val="2"/>
        </w:rPr>
        <w:t>■</w:t>
      </w:r>
      <w:r w:rsidRPr="00131E04">
        <w:rPr>
          <w:rFonts w:ascii="HG丸ｺﾞｼｯｸM-PRO" w:eastAsia="HG丸ｺﾞｼｯｸM-PRO" w:hAnsi="HG丸ｺﾞｼｯｸM-PRO" w:cs="Times New Roman" w:hint="eastAsia"/>
          <w:b/>
          <w:kern w:val="2"/>
        </w:rPr>
        <w:t>食中毒の発生について　2021/9/15　山梨県甲府市</w:t>
      </w:r>
    </w:p>
    <w:p w14:paraId="499BD3FC" w14:textId="57C3F54F" w:rsidR="00131E04" w:rsidRDefault="00131E04" w:rsidP="00131E04">
      <w:pPr>
        <w:widowControl w:val="0"/>
        <w:spacing w:after="0" w:line="0" w:lineRule="atLeast"/>
        <w:ind w:left="221" w:hangingChars="100" w:hanging="221"/>
        <w:jc w:val="both"/>
        <w:rPr>
          <w:rFonts w:ascii="Times New Roman" w:eastAsia="HG丸ｺﾞｼｯｸM-PRO" w:hAnsi="Times New Roman" w:cs="Times New Roman"/>
          <w:b/>
          <w:kern w:val="2"/>
        </w:rPr>
      </w:pPr>
      <w:r>
        <w:rPr>
          <w:rFonts w:ascii="Times New Roman" w:eastAsia="HG丸ｺﾞｼｯｸM-PRO" w:hAnsi="Times New Roman" w:cs="Times New Roman" w:hint="eastAsia"/>
          <w:b/>
          <w:kern w:val="2"/>
        </w:rPr>
        <w:t xml:space="preserve">　アニサキス</w:t>
      </w:r>
    </w:p>
    <w:p w14:paraId="587306DB" w14:textId="77777777" w:rsidR="00131E04" w:rsidRPr="00131E04" w:rsidRDefault="00131E04" w:rsidP="00131E04">
      <w:pPr>
        <w:widowControl w:val="0"/>
        <w:spacing w:after="0" w:line="0" w:lineRule="atLeast"/>
        <w:ind w:left="221" w:hangingChars="100" w:hanging="221"/>
        <w:jc w:val="both"/>
        <w:rPr>
          <w:rFonts w:ascii="Times New Roman" w:eastAsia="HG丸ｺﾞｼｯｸM-PRO" w:hAnsi="Times New Roman" w:cs="Times New Roman"/>
          <w:bCs/>
          <w:kern w:val="2"/>
        </w:rPr>
      </w:pPr>
      <w:r>
        <w:rPr>
          <w:rFonts w:ascii="Times New Roman" w:eastAsia="HG丸ｺﾞｼｯｸM-PRO" w:hAnsi="Times New Roman" w:cs="Times New Roman" w:hint="eastAsia"/>
          <w:b/>
          <w:kern w:val="2"/>
        </w:rPr>
        <w:t xml:space="preserve">　</w:t>
      </w:r>
      <w:r w:rsidRPr="00131E04">
        <w:rPr>
          <w:rFonts w:ascii="Times New Roman" w:eastAsia="HG丸ｺﾞｼｯｸM-PRO" w:hAnsi="Times New Roman" w:cs="Times New Roman" w:hint="eastAsia"/>
          <w:bCs/>
          <w:kern w:val="2"/>
        </w:rPr>
        <w:t>［概要］</w:t>
      </w:r>
    </w:p>
    <w:p w14:paraId="1C17959B" w14:textId="4A2BC82B" w:rsidR="00131E04" w:rsidRPr="00131E04" w:rsidRDefault="00131E04" w:rsidP="00131E04">
      <w:pPr>
        <w:widowControl w:val="0"/>
        <w:spacing w:after="0" w:line="0" w:lineRule="atLeast"/>
        <w:ind w:leftChars="100" w:left="220" w:firstLineChars="100" w:firstLine="220"/>
        <w:jc w:val="both"/>
        <w:rPr>
          <w:rFonts w:ascii="Times New Roman" w:eastAsia="HG丸ｺﾞｼｯｸM-PRO" w:hAnsi="Times New Roman" w:cs="Times New Roman"/>
          <w:bCs/>
          <w:kern w:val="2"/>
        </w:rPr>
      </w:pPr>
      <w:r w:rsidRPr="00131E04">
        <w:rPr>
          <w:rFonts w:ascii="Times New Roman" w:eastAsia="HG丸ｺﾞｼｯｸM-PRO" w:hAnsi="Times New Roman" w:cs="Times New Roman" w:hint="eastAsia"/>
          <w:bCs/>
          <w:kern w:val="2"/>
        </w:rPr>
        <w:t>令和３年９月１５日（水）午後３時２０分頃、甲府市福祉保健部保健衛生室生活衛生薬務課から、甲府市内の医療機関を受診した峡東保健所管内在住の患者からアニサキスが摘出されたとの連絡があった。</w:t>
      </w:r>
    </w:p>
    <w:p w14:paraId="7094738C" w14:textId="0CAB0872" w:rsidR="00131E04" w:rsidRPr="00131E04" w:rsidRDefault="00131E04" w:rsidP="00131E04">
      <w:pPr>
        <w:widowControl w:val="0"/>
        <w:spacing w:after="0" w:line="0" w:lineRule="atLeast"/>
        <w:ind w:leftChars="100" w:left="220" w:firstLineChars="100" w:firstLine="220"/>
        <w:jc w:val="both"/>
        <w:rPr>
          <w:rFonts w:ascii="Times New Roman" w:eastAsia="HG丸ｺﾞｼｯｸM-PRO" w:hAnsi="Times New Roman" w:cs="Times New Roman"/>
          <w:bCs/>
          <w:kern w:val="2"/>
        </w:rPr>
      </w:pPr>
      <w:r w:rsidRPr="00131E04">
        <w:rPr>
          <w:rFonts w:ascii="Times New Roman" w:eastAsia="HG丸ｺﾞｼｯｸM-PRO" w:hAnsi="Times New Roman" w:cs="Times New Roman" w:hint="eastAsia"/>
          <w:bCs/>
          <w:kern w:val="2"/>
        </w:rPr>
        <w:t>峡東保健所が患者の調査を行ったところ、患者は県外の友人からいただいたしめサバを喫食したことがわかった。</w:t>
      </w:r>
    </w:p>
    <w:p w14:paraId="2135A248" w14:textId="0DD9A3E9" w:rsidR="00131E04" w:rsidRPr="00131E04" w:rsidRDefault="00131E04" w:rsidP="00131E04">
      <w:pPr>
        <w:widowControl w:val="0"/>
        <w:spacing w:after="0" w:line="0" w:lineRule="atLeast"/>
        <w:ind w:leftChars="100" w:left="220" w:firstLineChars="100" w:firstLine="220"/>
        <w:jc w:val="both"/>
        <w:rPr>
          <w:rFonts w:ascii="Times New Roman" w:eastAsia="HG丸ｺﾞｼｯｸM-PRO" w:hAnsi="Times New Roman" w:cs="Times New Roman"/>
          <w:bCs/>
          <w:kern w:val="2"/>
        </w:rPr>
      </w:pPr>
      <w:r w:rsidRPr="00131E04">
        <w:rPr>
          <w:rFonts w:ascii="Times New Roman" w:eastAsia="HG丸ｺﾞｼｯｸM-PRO" w:hAnsi="Times New Roman" w:cs="Times New Roman" w:hint="eastAsia"/>
          <w:bCs/>
          <w:kern w:val="2"/>
        </w:rPr>
        <w:t>峡東保健所は、患者の症状及び潜伏期間がアニサキスによるものと一致していること、患者から摘出された虫体を検査したところアニサキスであったこと、医師から食中毒の届出が提出されたことから、家庭で調理されたしめサバを原因とするアニサキスによる食中毒と断定した。</w:t>
      </w:r>
    </w:p>
    <w:p w14:paraId="219F5922" w14:textId="77777777" w:rsidR="00131E04" w:rsidRPr="00131E04" w:rsidRDefault="00131E04" w:rsidP="00131E04">
      <w:pPr>
        <w:widowControl w:val="0"/>
        <w:spacing w:after="0" w:line="0" w:lineRule="atLeast"/>
        <w:ind w:leftChars="100" w:left="220"/>
        <w:jc w:val="both"/>
        <w:rPr>
          <w:rFonts w:ascii="Times New Roman" w:eastAsia="HG丸ｺﾞｼｯｸM-PRO" w:hAnsi="Times New Roman" w:cs="Times New Roman"/>
          <w:bCs/>
          <w:kern w:val="2"/>
        </w:rPr>
      </w:pPr>
      <w:r w:rsidRPr="00131E04">
        <w:rPr>
          <w:rFonts w:ascii="Times New Roman" w:eastAsia="HG丸ｺﾞｼｯｸM-PRO" w:hAnsi="Times New Roman" w:cs="Times New Roman" w:hint="eastAsia"/>
          <w:bCs/>
          <w:kern w:val="2"/>
        </w:rPr>
        <w:t>１</w:t>
      </w:r>
      <w:r w:rsidRPr="00131E04">
        <w:rPr>
          <w:rFonts w:ascii="Times New Roman" w:eastAsia="HG丸ｺﾞｼｯｸM-PRO" w:hAnsi="Times New Roman" w:cs="Times New Roman"/>
          <w:bCs/>
          <w:kern w:val="2"/>
        </w:rPr>
        <w:t xml:space="preserve"> </w:t>
      </w:r>
      <w:r w:rsidRPr="00131E04">
        <w:rPr>
          <w:rFonts w:ascii="Times New Roman" w:eastAsia="HG丸ｺﾞｼｯｸM-PRO" w:hAnsi="Times New Roman" w:cs="Times New Roman" w:hint="eastAsia"/>
          <w:bCs/>
          <w:kern w:val="2"/>
        </w:rPr>
        <w:t>発症日時</w:t>
      </w:r>
      <w:r w:rsidRPr="00131E04">
        <w:rPr>
          <w:rFonts w:ascii="Times New Roman" w:eastAsia="HG丸ｺﾞｼｯｸM-PRO" w:hAnsi="Times New Roman" w:cs="Times New Roman"/>
          <w:bCs/>
          <w:kern w:val="2"/>
        </w:rPr>
        <w:t xml:space="preserve"> </w:t>
      </w:r>
      <w:r w:rsidRPr="00131E04">
        <w:rPr>
          <w:rFonts w:ascii="Times New Roman" w:eastAsia="HG丸ｺﾞｼｯｸM-PRO" w:hAnsi="Times New Roman" w:cs="Times New Roman" w:hint="eastAsia"/>
          <w:bCs/>
          <w:kern w:val="2"/>
        </w:rPr>
        <w:t>令和３年９月１２日（日）午前３時</w:t>
      </w:r>
    </w:p>
    <w:p w14:paraId="792B30EF" w14:textId="77777777" w:rsidR="00131E04" w:rsidRPr="00131E04" w:rsidRDefault="00131E04" w:rsidP="00131E04">
      <w:pPr>
        <w:widowControl w:val="0"/>
        <w:spacing w:after="0" w:line="0" w:lineRule="atLeast"/>
        <w:ind w:leftChars="100" w:left="220"/>
        <w:jc w:val="both"/>
        <w:rPr>
          <w:rFonts w:ascii="Times New Roman" w:eastAsia="HG丸ｺﾞｼｯｸM-PRO" w:hAnsi="Times New Roman" w:cs="Times New Roman"/>
          <w:bCs/>
          <w:kern w:val="2"/>
        </w:rPr>
      </w:pPr>
      <w:r w:rsidRPr="00131E04">
        <w:rPr>
          <w:rFonts w:ascii="Times New Roman" w:eastAsia="HG丸ｺﾞｼｯｸM-PRO" w:hAnsi="Times New Roman" w:cs="Times New Roman" w:hint="eastAsia"/>
          <w:bCs/>
          <w:kern w:val="2"/>
        </w:rPr>
        <w:t>２</w:t>
      </w:r>
      <w:r w:rsidRPr="00131E04">
        <w:rPr>
          <w:rFonts w:ascii="Times New Roman" w:eastAsia="HG丸ｺﾞｼｯｸM-PRO" w:hAnsi="Times New Roman" w:cs="Times New Roman"/>
          <w:bCs/>
          <w:kern w:val="2"/>
        </w:rPr>
        <w:t xml:space="preserve"> </w:t>
      </w:r>
      <w:r w:rsidRPr="00131E04">
        <w:rPr>
          <w:rFonts w:ascii="Times New Roman" w:eastAsia="HG丸ｺﾞｼｯｸM-PRO" w:hAnsi="Times New Roman" w:cs="Times New Roman" w:hint="eastAsia"/>
          <w:bCs/>
          <w:kern w:val="2"/>
        </w:rPr>
        <w:t>喫食者数</w:t>
      </w:r>
      <w:r w:rsidRPr="00131E04">
        <w:rPr>
          <w:rFonts w:ascii="Times New Roman" w:eastAsia="HG丸ｺﾞｼｯｸM-PRO" w:hAnsi="Times New Roman" w:cs="Times New Roman"/>
          <w:bCs/>
          <w:kern w:val="2"/>
        </w:rPr>
        <w:t xml:space="preserve"> </w:t>
      </w:r>
      <w:r w:rsidRPr="00131E04">
        <w:rPr>
          <w:rFonts w:ascii="Times New Roman" w:eastAsia="HG丸ｺﾞｼｯｸM-PRO" w:hAnsi="Times New Roman" w:cs="Times New Roman" w:hint="eastAsia"/>
          <w:bCs/>
          <w:kern w:val="2"/>
        </w:rPr>
        <w:t>１名</w:t>
      </w:r>
    </w:p>
    <w:p w14:paraId="09013AE3" w14:textId="77777777" w:rsidR="00131E04" w:rsidRPr="00131E04" w:rsidRDefault="00131E04" w:rsidP="00131E04">
      <w:pPr>
        <w:widowControl w:val="0"/>
        <w:spacing w:after="0" w:line="0" w:lineRule="atLeast"/>
        <w:ind w:leftChars="100" w:left="220"/>
        <w:jc w:val="both"/>
        <w:rPr>
          <w:rFonts w:ascii="Times New Roman" w:eastAsia="HG丸ｺﾞｼｯｸM-PRO" w:hAnsi="Times New Roman" w:cs="Times New Roman"/>
          <w:bCs/>
          <w:kern w:val="2"/>
        </w:rPr>
      </w:pPr>
      <w:r w:rsidRPr="00131E04">
        <w:rPr>
          <w:rFonts w:ascii="Times New Roman" w:eastAsia="HG丸ｺﾞｼｯｸM-PRO" w:hAnsi="Times New Roman" w:cs="Times New Roman" w:hint="eastAsia"/>
          <w:bCs/>
          <w:kern w:val="2"/>
        </w:rPr>
        <w:t>３</w:t>
      </w:r>
      <w:r w:rsidRPr="00131E04">
        <w:rPr>
          <w:rFonts w:ascii="Times New Roman" w:eastAsia="HG丸ｺﾞｼｯｸM-PRO" w:hAnsi="Times New Roman" w:cs="Times New Roman"/>
          <w:bCs/>
          <w:kern w:val="2"/>
        </w:rPr>
        <w:t xml:space="preserve"> </w:t>
      </w:r>
      <w:r w:rsidRPr="00131E04">
        <w:rPr>
          <w:rFonts w:ascii="Times New Roman" w:eastAsia="HG丸ｺﾞｼｯｸM-PRO" w:hAnsi="Times New Roman" w:cs="Times New Roman" w:hint="eastAsia"/>
          <w:bCs/>
          <w:kern w:val="2"/>
        </w:rPr>
        <w:t>患</w:t>
      </w:r>
      <w:r w:rsidRPr="00131E04">
        <w:rPr>
          <w:rFonts w:ascii="Times New Roman" w:eastAsia="HG丸ｺﾞｼｯｸM-PRO" w:hAnsi="Times New Roman" w:cs="Times New Roman"/>
          <w:bCs/>
          <w:kern w:val="2"/>
        </w:rPr>
        <w:t xml:space="preserve"> </w:t>
      </w:r>
      <w:r w:rsidRPr="00131E04">
        <w:rPr>
          <w:rFonts w:ascii="Times New Roman" w:eastAsia="HG丸ｺﾞｼｯｸM-PRO" w:hAnsi="Times New Roman" w:cs="Times New Roman" w:hint="eastAsia"/>
          <w:bCs/>
          <w:kern w:val="2"/>
        </w:rPr>
        <w:t>者</w:t>
      </w:r>
      <w:r w:rsidRPr="00131E04">
        <w:rPr>
          <w:rFonts w:ascii="Times New Roman" w:eastAsia="HG丸ｺﾞｼｯｸM-PRO" w:hAnsi="Times New Roman" w:cs="Times New Roman"/>
          <w:bCs/>
          <w:kern w:val="2"/>
        </w:rPr>
        <w:t xml:space="preserve"> </w:t>
      </w:r>
      <w:r w:rsidRPr="00131E04">
        <w:rPr>
          <w:rFonts w:ascii="Times New Roman" w:eastAsia="HG丸ｺﾞｼｯｸM-PRO" w:hAnsi="Times New Roman" w:cs="Times New Roman" w:hint="eastAsia"/>
          <w:bCs/>
          <w:kern w:val="2"/>
        </w:rPr>
        <w:t>数</w:t>
      </w:r>
      <w:r w:rsidRPr="00131E04">
        <w:rPr>
          <w:rFonts w:ascii="Times New Roman" w:eastAsia="HG丸ｺﾞｼｯｸM-PRO" w:hAnsi="Times New Roman" w:cs="Times New Roman"/>
          <w:bCs/>
          <w:kern w:val="2"/>
        </w:rPr>
        <w:t xml:space="preserve"> </w:t>
      </w:r>
      <w:r w:rsidRPr="00131E04">
        <w:rPr>
          <w:rFonts w:ascii="Times New Roman" w:eastAsia="HG丸ｺﾞｼｯｸM-PRO" w:hAnsi="Times New Roman" w:cs="Times New Roman" w:hint="eastAsia"/>
          <w:bCs/>
          <w:kern w:val="2"/>
        </w:rPr>
        <w:t>１名</w:t>
      </w:r>
    </w:p>
    <w:p w14:paraId="0F3CC5E6" w14:textId="77777777" w:rsidR="00131E04" w:rsidRPr="00131E04" w:rsidRDefault="00131E04" w:rsidP="00131E04">
      <w:pPr>
        <w:widowControl w:val="0"/>
        <w:spacing w:after="0" w:line="0" w:lineRule="atLeast"/>
        <w:ind w:leftChars="100" w:left="220"/>
        <w:jc w:val="both"/>
        <w:rPr>
          <w:rFonts w:ascii="Times New Roman" w:eastAsia="HG丸ｺﾞｼｯｸM-PRO" w:hAnsi="Times New Roman" w:cs="Times New Roman"/>
          <w:bCs/>
          <w:kern w:val="2"/>
        </w:rPr>
      </w:pPr>
      <w:r w:rsidRPr="00131E04">
        <w:rPr>
          <w:rFonts w:ascii="Times New Roman" w:eastAsia="HG丸ｺﾞｼｯｸM-PRO" w:hAnsi="Times New Roman" w:cs="Times New Roman" w:hint="eastAsia"/>
          <w:bCs/>
          <w:kern w:val="2"/>
        </w:rPr>
        <w:t>４</w:t>
      </w:r>
      <w:r w:rsidRPr="00131E04">
        <w:rPr>
          <w:rFonts w:ascii="Times New Roman" w:eastAsia="HG丸ｺﾞｼｯｸM-PRO" w:hAnsi="Times New Roman" w:cs="Times New Roman"/>
          <w:bCs/>
          <w:kern w:val="2"/>
        </w:rPr>
        <w:t xml:space="preserve"> </w:t>
      </w:r>
      <w:r w:rsidRPr="00131E04">
        <w:rPr>
          <w:rFonts w:ascii="Times New Roman" w:eastAsia="HG丸ｺﾞｼｯｸM-PRO" w:hAnsi="Times New Roman" w:cs="Times New Roman" w:hint="eastAsia"/>
          <w:bCs/>
          <w:kern w:val="2"/>
        </w:rPr>
        <w:t>主な症状</w:t>
      </w:r>
      <w:r w:rsidRPr="00131E04">
        <w:rPr>
          <w:rFonts w:ascii="Times New Roman" w:eastAsia="HG丸ｺﾞｼｯｸM-PRO" w:hAnsi="Times New Roman" w:cs="Times New Roman"/>
          <w:bCs/>
          <w:kern w:val="2"/>
        </w:rPr>
        <w:t xml:space="preserve"> </w:t>
      </w:r>
      <w:r w:rsidRPr="00131E04">
        <w:rPr>
          <w:rFonts w:ascii="Times New Roman" w:eastAsia="HG丸ｺﾞｼｯｸM-PRO" w:hAnsi="Times New Roman" w:cs="Times New Roman" w:hint="eastAsia"/>
          <w:bCs/>
          <w:kern w:val="2"/>
        </w:rPr>
        <w:t>胃痛</w:t>
      </w:r>
    </w:p>
    <w:p w14:paraId="2980BB35" w14:textId="77777777" w:rsidR="00131E04" w:rsidRPr="00131E04" w:rsidRDefault="00131E04" w:rsidP="00131E04">
      <w:pPr>
        <w:widowControl w:val="0"/>
        <w:spacing w:after="0" w:line="0" w:lineRule="atLeast"/>
        <w:ind w:leftChars="100" w:left="220"/>
        <w:jc w:val="both"/>
        <w:rPr>
          <w:rFonts w:ascii="Times New Roman" w:eastAsia="HG丸ｺﾞｼｯｸM-PRO" w:hAnsi="Times New Roman" w:cs="Times New Roman"/>
          <w:bCs/>
          <w:kern w:val="2"/>
        </w:rPr>
      </w:pPr>
      <w:r w:rsidRPr="00131E04">
        <w:rPr>
          <w:rFonts w:ascii="Times New Roman" w:eastAsia="HG丸ｺﾞｼｯｸM-PRO" w:hAnsi="Times New Roman" w:cs="Times New Roman" w:hint="eastAsia"/>
          <w:bCs/>
          <w:kern w:val="2"/>
        </w:rPr>
        <w:t>５</w:t>
      </w:r>
      <w:r w:rsidRPr="00131E04">
        <w:rPr>
          <w:rFonts w:ascii="Times New Roman" w:eastAsia="HG丸ｺﾞｼｯｸM-PRO" w:hAnsi="Times New Roman" w:cs="Times New Roman" w:hint="eastAsia"/>
          <w:bCs/>
          <w:kern w:val="2"/>
        </w:rPr>
        <w:t xml:space="preserve"> </w:t>
      </w:r>
      <w:r w:rsidRPr="00131E04">
        <w:rPr>
          <w:rFonts w:ascii="Times New Roman" w:eastAsia="HG丸ｺﾞｼｯｸM-PRO" w:hAnsi="Times New Roman" w:cs="Times New Roman" w:hint="eastAsia"/>
          <w:bCs/>
          <w:kern w:val="2"/>
        </w:rPr>
        <w:t>原因施設</w:t>
      </w:r>
      <w:r w:rsidRPr="00131E04">
        <w:rPr>
          <w:rFonts w:ascii="Times New Roman" w:eastAsia="HG丸ｺﾞｼｯｸM-PRO" w:hAnsi="Times New Roman" w:cs="Times New Roman" w:hint="eastAsia"/>
          <w:bCs/>
          <w:kern w:val="2"/>
        </w:rPr>
        <w:t xml:space="preserve"> </w:t>
      </w:r>
      <w:r w:rsidRPr="00131E04">
        <w:rPr>
          <w:rFonts w:ascii="Times New Roman" w:eastAsia="HG丸ｺﾞｼｯｸM-PRO" w:hAnsi="Times New Roman" w:cs="Times New Roman" w:hint="eastAsia"/>
          <w:bCs/>
          <w:kern w:val="2"/>
        </w:rPr>
        <w:t>家庭</w:t>
      </w:r>
    </w:p>
    <w:p w14:paraId="4A9AB200" w14:textId="77777777" w:rsidR="00131E04" w:rsidRPr="00131E04" w:rsidRDefault="00131E04" w:rsidP="00131E04">
      <w:pPr>
        <w:widowControl w:val="0"/>
        <w:spacing w:after="0" w:line="0" w:lineRule="atLeast"/>
        <w:ind w:leftChars="100" w:left="220"/>
        <w:jc w:val="both"/>
        <w:rPr>
          <w:rFonts w:ascii="Times New Roman" w:eastAsia="HG丸ｺﾞｼｯｸM-PRO" w:hAnsi="Times New Roman" w:cs="Times New Roman"/>
          <w:bCs/>
          <w:kern w:val="2"/>
        </w:rPr>
      </w:pPr>
      <w:r w:rsidRPr="00131E04">
        <w:rPr>
          <w:rFonts w:ascii="Times New Roman" w:eastAsia="HG丸ｺﾞｼｯｸM-PRO" w:hAnsi="Times New Roman" w:cs="Times New Roman" w:hint="eastAsia"/>
          <w:bCs/>
          <w:kern w:val="2"/>
        </w:rPr>
        <w:t>６</w:t>
      </w:r>
      <w:r w:rsidRPr="00131E04">
        <w:rPr>
          <w:rFonts w:ascii="Times New Roman" w:eastAsia="HG丸ｺﾞｼｯｸM-PRO" w:hAnsi="Times New Roman" w:cs="Times New Roman"/>
          <w:bCs/>
          <w:kern w:val="2"/>
        </w:rPr>
        <w:t xml:space="preserve"> </w:t>
      </w:r>
      <w:r w:rsidRPr="00131E04">
        <w:rPr>
          <w:rFonts w:ascii="Times New Roman" w:eastAsia="HG丸ｺﾞｼｯｸM-PRO" w:hAnsi="Times New Roman" w:cs="Times New Roman" w:hint="eastAsia"/>
          <w:bCs/>
          <w:kern w:val="2"/>
        </w:rPr>
        <w:t>原因食品</w:t>
      </w:r>
      <w:r w:rsidRPr="00131E04">
        <w:rPr>
          <w:rFonts w:ascii="Times New Roman" w:eastAsia="HG丸ｺﾞｼｯｸM-PRO" w:hAnsi="Times New Roman" w:cs="Times New Roman"/>
          <w:bCs/>
          <w:kern w:val="2"/>
        </w:rPr>
        <w:t xml:space="preserve"> </w:t>
      </w:r>
      <w:r w:rsidRPr="00131E04">
        <w:rPr>
          <w:rFonts w:ascii="Times New Roman" w:eastAsia="HG丸ｺﾞｼｯｸM-PRO" w:hAnsi="Times New Roman" w:cs="Times New Roman" w:hint="eastAsia"/>
          <w:bCs/>
          <w:kern w:val="2"/>
        </w:rPr>
        <w:t>９月１１日（土）に喫食したしめサバ</w:t>
      </w:r>
    </w:p>
    <w:p w14:paraId="2BAB8A5C" w14:textId="77777777" w:rsidR="00131E04" w:rsidRPr="00131E04" w:rsidRDefault="00131E04" w:rsidP="00131E04">
      <w:pPr>
        <w:widowControl w:val="0"/>
        <w:spacing w:after="0" w:line="0" w:lineRule="atLeast"/>
        <w:ind w:leftChars="100" w:left="220"/>
        <w:jc w:val="both"/>
        <w:rPr>
          <w:rFonts w:ascii="Times New Roman" w:eastAsia="HG丸ｺﾞｼｯｸM-PRO" w:hAnsi="Times New Roman" w:cs="Times New Roman"/>
          <w:bCs/>
          <w:kern w:val="2"/>
        </w:rPr>
      </w:pPr>
      <w:r w:rsidRPr="00131E04">
        <w:rPr>
          <w:rFonts w:ascii="Times New Roman" w:eastAsia="HG丸ｺﾞｼｯｸM-PRO" w:hAnsi="Times New Roman" w:cs="Times New Roman" w:hint="eastAsia"/>
          <w:bCs/>
          <w:kern w:val="2"/>
        </w:rPr>
        <w:t>７</w:t>
      </w:r>
      <w:r w:rsidRPr="00131E04">
        <w:rPr>
          <w:rFonts w:ascii="Times New Roman" w:eastAsia="HG丸ｺﾞｼｯｸM-PRO" w:hAnsi="Times New Roman" w:cs="Times New Roman"/>
          <w:bCs/>
          <w:kern w:val="2"/>
        </w:rPr>
        <w:t xml:space="preserve"> </w:t>
      </w:r>
      <w:r w:rsidRPr="00131E04">
        <w:rPr>
          <w:rFonts w:ascii="Times New Roman" w:eastAsia="HG丸ｺﾞｼｯｸM-PRO" w:hAnsi="Times New Roman" w:cs="Times New Roman" w:hint="eastAsia"/>
          <w:bCs/>
          <w:kern w:val="2"/>
        </w:rPr>
        <w:t>病因物質</w:t>
      </w:r>
      <w:r w:rsidRPr="00131E04">
        <w:rPr>
          <w:rFonts w:ascii="Times New Roman" w:eastAsia="HG丸ｺﾞｼｯｸM-PRO" w:hAnsi="Times New Roman" w:cs="Times New Roman"/>
          <w:bCs/>
          <w:kern w:val="2"/>
        </w:rPr>
        <w:t xml:space="preserve"> </w:t>
      </w:r>
      <w:r w:rsidRPr="00131E04">
        <w:rPr>
          <w:rFonts w:ascii="Times New Roman" w:eastAsia="HG丸ｺﾞｼｯｸM-PRO" w:hAnsi="Times New Roman" w:cs="Times New Roman" w:hint="eastAsia"/>
          <w:bCs/>
          <w:kern w:val="2"/>
        </w:rPr>
        <w:t>アニサキス</w:t>
      </w:r>
    </w:p>
    <w:p w14:paraId="13A6AF71" w14:textId="7171E5AD" w:rsidR="00131E04" w:rsidRDefault="00131E04" w:rsidP="00131E04">
      <w:pPr>
        <w:widowControl w:val="0"/>
        <w:spacing w:after="0" w:line="0" w:lineRule="atLeast"/>
        <w:ind w:leftChars="100" w:left="220"/>
        <w:jc w:val="both"/>
        <w:rPr>
          <w:rFonts w:ascii="Times New Roman" w:eastAsia="HG丸ｺﾞｼｯｸM-PRO" w:hAnsi="Times New Roman" w:cs="Times New Roman"/>
          <w:bCs/>
          <w:kern w:val="2"/>
        </w:rPr>
      </w:pPr>
      <w:r w:rsidRPr="00131E04">
        <w:rPr>
          <w:rFonts w:ascii="Times New Roman" w:eastAsia="HG丸ｺﾞｼｯｸM-PRO" w:hAnsi="Times New Roman" w:cs="Times New Roman" w:hint="eastAsia"/>
          <w:bCs/>
          <w:kern w:val="2"/>
        </w:rPr>
        <w:t>８</w:t>
      </w:r>
      <w:r w:rsidRPr="00131E04">
        <w:rPr>
          <w:rFonts w:ascii="Times New Roman" w:eastAsia="HG丸ｺﾞｼｯｸM-PRO" w:hAnsi="Times New Roman" w:cs="Times New Roman"/>
          <w:bCs/>
          <w:kern w:val="2"/>
        </w:rPr>
        <w:t xml:space="preserve"> </w:t>
      </w:r>
      <w:r w:rsidRPr="00131E04">
        <w:rPr>
          <w:rFonts w:ascii="Times New Roman" w:eastAsia="HG丸ｺﾞｼｯｸM-PRO" w:hAnsi="Times New Roman" w:cs="Times New Roman" w:hint="eastAsia"/>
          <w:bCs/>
          <w:kern w:val="2"/>
        </w:rPr>
        <w:t>そ</w:t>
      </w:r>
      <w:r w:rsidRPr="00131E04">
        <w:rPr>
          <w:rFonts w:ascii="Times New Roman" w:eastAsia="HG丸ｺﾞｼｯｸM-PRO" w:hAnsi="Times New Roman" w:cs="Times New Roman"/>
          <w:bCs/>
          <w:kern w:val="2"/>
        </w:rPr>
        <w:t xml:space="preserve"> </w:t>
      </w:r>
      <w:r w:rsidRPr="00131E04">
        <w:rPr>
          <w:rFonts w:ascii="Times New Roman" w:eastAsia="HG丸ｺﾞｼｯｸM-PRO" w:hAnsi="Times New Roman" w:cs="Times New Roman" w:hint="eastAsia"/>
          <w:bCs/>
          <w:kern w:val="2"/>
        </w:rPr>
        <w:t>の</w:t>
      </w:r>
      <w:r w:rsidRPr="00131E04">
        <w:rPr>
          <w:rFonts w:ascii="Times New Roman" w:eastAsia="HG丸ｺﾞｼｯｸM-PRO" w:hAnsi="Times New Roman" w:cs="Times New Roman"/>
          <w:bCs/>
          <w:kern w:val="2"/>
        </w:rPr>
        <w:t xml:space="preserve"> </w:t>
      </w:r>
      <w:r w:rsidRPr="00131E04">
        <w:rPr>
          <w:rFonts w:ascii="Times New Roman" w:eastAsia="HG丸ｺﾞｼｯｸM-PRO" w:hAnsi="Times New Roman" w:cs="Times New Roman" w:hint="eastAsia"/>
          <w:bCs/>
          <w:kern w:val="2"/>
        </w:rPr>
        <w:t>他</w:t>
      </w:r>
      <w:r w:rsidRPr="00131E04">
        <w:rPr>
          <w:rFonts w:ascii="Times New Roman" w:eastAsia="HG丸ｺﾞｼｯｸM-PRO" w:hAnsi="Times New Roman" w:cs="Times New Roman"/>
          <w:bCs/>
          <w:kern w:val="2"/>
        </w:rPr>
        <w:t xml:space="preserve"> </w:t>
      </w:r>
      <w:r w:rsidRPr="00131E04">
        <w:rPr>
          <w:rFonts w:ascii="Times New Roman" w:eastAsia="HG丸ｺﾞｼｯｸM-PRO" w:hAnsi="Times New Roman" w:cs="Times New Roman" w:hint="eastAsia"/>
          <w:bCs/>
          <w:kern w:val="2"/>
        </w:rPr>
        <w:t>患者は快方に向かっています。（入院はしておりません）</w:t>
      </w:r>
    </w:p>
    <w:p w14:paraId="43A9500F" w14:textId="77777777" w:rsidR="00131E04" w:rsidRPr="00131E04" w:rsidRDefault="00131E04" w:rsidP="00131E04">
      <w:pPr>
        <w:widowControl w:val="0"/>
        <w:spacing w:after="0" w:line="0" w:lineRule="atLeast"/>
        <w:jc w:val="both"/>
        <w:rPr>
          <w:rFonts w:ascii="Times New Roman" w:eastAsia="HG丸ｺﾞｼｯｸM-PRO" w:hAnsi="Times New Roman" w:cs="Times New Roman"/>
          <w:bCs/>
          <w:kern w:val="2"/>
        </w:rPr>
      </w:pPr>
      <w:r>
        <w:rPr>
          <w:rFonts w:ascii="Times New Roman" w:eastAsia="HG丸ｺﾞｼｯｸM-PRO" w:hAnsi="Times New Roman" w:cs="Times New Roman" w:hint="eastAsia"/>
          <w:bCs/>
          <w:kern w:val="2"/>
        </w:rPr>
        <w:t xml:space="preserve">　</w:t>
      </w:r>
      <w:r w:rsidRPr="00131E04">
        <w:rPr>
          <w:rFonts w:ascii="Times New Roman" w:eastAsia="HG丸ｺﾞｼｯｸM-PRO" w:hAnsi="Times New Roman" w:cs="Times New Roman" w:hint="eastAsia"/>
          <w:bCs/>
          <w:kern w:val="2"/>
        </w:rPr>
        <w:t>【参考資料】</w:t>
      </w:r>
    </w:p>
    <w:p w14:paraId="51711ECC" w14:textId="77777777" w:rsidR="00131E04" w:rsidRPr="00131E04" w:rsidRDefault="00131E04" w:rsidP="00131E04">
      <w:pPr>
        <w:widowControl w:val="0"/>
        <w:spacing w:after="0" w:line="0" w:lineRule="atLeast"/>
        <w:ind w:firstLineChars="100" w:firstLine="220"/>
        <w:jc w:val="both"/>
        <w:rPr>
          <w:rFonts w:ascii="Times New Roman" w:eastAsia="HG丸ｺﾞｼｯｸM-PRO" w:hAnsi="Times New Roman" w:cs="Times New Roman"/>
          <w:bCs/>
          <w:kern w:val="2"/>
        </w:rPr>
      </w:pPr>
      <w:r w:rsidRPr="00131E04">
        <w:rPr>
          <w:rFonts w:ascii="Times New Roman" w:eastAsia="HG丸ｺﾞｼｯｸM-PRO" w:hAnsi="Times New Roman" w:cs="Times New Roman" w:hint="eastAsia"/>
          <w:bCs/>
          <w:kern w:val="2"/>
        </w:rPr>
        <w:t>１</w:t>
      </w:r>
      <w:r w:rsidRPr="00131E04">
        <w:rPr>
          <w:rFonts w:ascii="Times New Roman" w:eastAsia="HG丸ｺﾞｼｯｸM-PRO" w:hAnsi="Times New Roman" w:cs="Times New Roman" w:hint="eastAsia"/>
          <w:bCs/>
          <w:kern w:val="2"/>
        </w:rPr>
        <w:t xml:space="preserve"> </w:t>
      </w:r>
      <w:r w:rsidRPr="00131E04">
        <w:rPr>
          <w:rFonts w:ascii="Times New Roman" w:eastAsia="HG丸ｺﾞｼｯｸM-PRO" w:hAnsi="Times New Roman" w:cs="Times New Roman" w:hint="eastAsia"/>
          <w:bCs/>
          <w:kern w:val="2"/>
        </w:rPr>
        <w:t>喫食日時</w:t>
      </w:r>
      <w:r w:rsidRPr="00131E04">
        <w:rPr>
          <w:rFonts w:ascii="Times New Roman" w:eastAsia="HG丸ｺﾞｼｯｸM-PRO" w:hAnsi="Times New Roman" w:cs="Times New Roman" w:hint="eastAsia"/>
          <w:bCs/>
          <w:kern w:val="2"/>
        </w:rPr>
        <w:t xml:space="preserve"> </w:t>
      </w:r>
      <w:r w:rsidRPr="00131E04">
        <w:rPr>
          <w:rFonts w:ascii="Times New Roman" w:eastAsia="HG丸ｺﾞｼｯｸM-PRO" w:hAnsi="Times New Roman" w:cs="Times New Roman" w:hint="eastAsia"/>
          <w:bCs/>
          <w:kern w:val="2"/>
        </w:rPr>
        <w:t>令和３年９月１１日（土）</w:t>
      </w:r>
      <w:r w:rsidRPr="00131E04">
        <w:rPr>
          <w:rFonts w:ascii="Times New Roman" w:eastAsia="HG丸ｺﾞｼｯｸM-PRO" w:hAnsi="Times New Roman" w:cs="Times New Roman" w:hint="eastAsia"/>
          <w:bCs/>
          <w:kern w:val="2"/>
        </w:rPr>
        <w:t xml:space="preserve"> </w:t>
      </w:r>
      <w:r w:rsidRPr="00131E04">
        <w:rPr>
          <w:rFonts w:ascii="Times New Roman" w:eastAsia="HG丸ｺﾞｼｯｸM-PRO" w:hAnsi="Times New Roman" w:cs="Times New Roman" w:hint="eastAsia"/>
          <w:bCs/>
          <w:kern w:val="2"/>
        </w:rPr>
        <w:t>午後１０時</w:t>
      </w:r>
    </w:p>
    <w:p w14:paraId="7BB75FA8" w14:textId="77777777" w:rsidR="00131E04" w:rsidRPr="00131E04" w:rsidRDefault="00131E04" w:rsidP="00131E04">
      <w:pPr>
        <w:widowControl w:val="0"/>
        <w:spacing w:after="0" w:line="0" w:lineRule="atLeast"/>
        <w:ind w:firstLineChars="250" w:firstLine="550"/>
        <w:jc w:val="both"/>
        <w:rPr>
          <w:rFonts w:ascii="Times New Roman" w:eastAsia="HG丸ｺﾞｼｯｸM-PRO" w:hAnsi="Times New Roman" w:cs="Times New Roman"/>
          <w:bCs/>
          <w:kern w:val="2"/>
        </w:rPr>
      </w:pPr>
      <w:r w:rsidRPr="00131E04">
        <w:rPr>
          <w:rFonts w:ascii="Times New Roman" w:eastAsia="HG丸ｺﾞｼｯｸM-PRO" w:hAnsi="Times New Roman" w:cs="Times New Roman" w:hint="eastAsia"/>
          <w:bCs/>
          <w:kern w:val="2"/>
        </w:rPr>
        <w:t>発症まで</w:t>
      </w:r>
      <w:r w:rsidRPr="00131E04">
        <w:rPr>
          <w:rFonts w:ascii="Times New Roman" w:eastAsia="HG丸ｺﾞｼｯｸM-PRO" w:hAnsi="Times New Roman" w:cs="Times New Roman"/>
          <w:bCs/>
          <w:kern w:val="2"/>
        </w:rPr>
        <w:t xml:space="preserve"> </w:t>
      </w:r>
      <w:r w:rsidRPr="00131E04">
        <w:rPr>
          <w:rFonts w:ascii="Times New Roman" w:eastAsia="HG丸ｺﾞｼｯｸM-PRO" w:hAnsi="Times New Roman" w:cs="Times New Roman" w:hint="eastAsia"/>
          <w:bCs/>
          <w:kern w:val="2"/>
        </w:rPr>
        <w:t>喫食後約５時間（９月１２日午前３時）</w:t>
      </w:r>
    </w:p>
    <w:p w14:paraId="39851B5A" w14:textId="07E6FDBD" w:rsidR="00131E04" w:rsidRDefault="00131E04" w:rsidP="00131E04">
      <w:pPr>
        <w:widowControl w:val="0"/>
        <w:spacing w:after="0" w:line="0" w:lineRule="atLeast"/>
        <w:ind w:firstLineChars="100" w:firstLine="220"/>
        <w:jc w:val="both"/>
        <w:rPr>
          <w:rFonts w:ascii="Times New Roman" w:eastAsia="HG丸ｺﾞｼｯｸM-PRO" w:hAnsi="Times New Roman" w:cs="Times New Roman"/>
          <w:bCs/>
          <w:kern w:val="2"/>
        </w:rPr>
      </w:pPr>
      <w:r w:rsidRPr="00131E04">
        <w:rPr>
          <w:rFonts w:ascii="Times New Roman" w:eastAsia="HG丸ｺﾞｼｯｸM-PRO" w:hAnsi="Times New Roman" w:cs="Times New Roman" w:hint="eastAsia"/>
          <w:bCs/>
          <w:kern w:val="2"/>
        </w:rPr>
        <w:t>２</w:t>
      </w:r>
      <w:r w:rsidRPr="00131E04">
        <w:rPr>
          <w:rFonts w:ascii="Times New Roman" w:eastAsia="HG丸ｺﾞｼｯｸM-PRO" w:hAnsi="Times New Roman" w:cs="Times New Roman"/>
          <w:bCs/>
          <w:kern w:val="2"/>
        </w:rPr>
        <w:t xml:space="preserve"> </w:t>
      </w:r>
      <w:r w:rsidRPr="00131E04">
        <w:rPr>
          <w:rFonts w:ascii="Times New Roman" w:eastAsia="HG丸ｺﾞｼｯｸM-PRO" w:hAnsi="Times New Roman" w:cs="Times New Roman" w:hint="eastAsia"/>
          <w:bCs/>
          <w:kern w:val="2"/>
        </w:rPr>
        <w:t>喫食者数及び患者数（性別及び年代別）</w:t>
      </w:r>
    </w:p>
    <w:p w14:paraId="43A0E253" w14:textId="00596122" w:rsidR="00131E04" w:rsidRDefault="00131E04" w:rsidP="00131E04">
      <w:pPr>
        <w:widowControl w:val="0"/>
        <w:spacing w:after="0" w:line="0" w:lineRule="atLeast"/>
        <w:ind w:firstLineChars="100" w:firstLine="220"/>
        <w:jc w:val="center"/>
        <w:rPr>
          <w:rFonts w:ascii="HG丸ｺﾞｼｯｸM-PRO" w:eastAsia="HG丸ｺﾞｼｯｸM-PRO" w:hAnsi="HG丸ｺﾞｼｯｸM-PRO" w:cs="Times New Roman"/>
          <w:bCs/>
          <w:kern w:val="2"/>
        </w:rPr>
      </w:pPr>
      <w:r>
        <w:rPr>
          <w:noProof/>
        </w:rPr>
        <w:drawing>
          <wp:inline distT="0" distB="0" distL="0" distR="0" wp14:anchorId="53CE89D6" wp14:editId="358ACC28">
            <wp:extent cx="5476875" cy="9906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476875" cy="990600"/>
                    </a:xfrm>
                    <a:prstGeom prst="rect">
                      <a:avLst/>
                    </a:prstGeom>
                  </pic:spPr>
                </pic:pic>
              </a:graphicData>
            </a:graphic>
          </wp:inline>
        </w:drawing>
      </w:r>
    </w:p>
    <w:p w14:paraId="7FF00321" w14:textId="1B0083FC" w:rsidR="00131E04" w:rsidRDefault="00131E04" w:rsidP="00131E04">
      <w:pPr>
        <w:widowControl w:val="0"/>
        <w:spacing w:after="0" w:line="0" w:lineRule="atLeast"/>
        <w:rPr>
          <w:rFonts w:ascii="HG丸ｺﾞｼｯｸM-PRO" w:eastAsia="HG丸ｺﾞｼｯｸM-PRO" w:hAnsi="HG丸ｺﾞｼｯｸM-PRO" w:cs="Times New Roman"/>
          <w:bCs/>
          <w:kern w:val="2"/>
        </w:rPr>
      </w:pPr>
      <w:r>
        <w:rPr>
          <w:noProof/>
        </w:rPr>
        <w:lastRenderedPageBreak/>
        <w:drawing>
          <wp:inline distT="0" distB="0" distL="0" distR="0" wp14:anchorId="274B0A36" wp14:editId="04D37590">
            <wp:extent cx="6153150" cy="11620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153150" cy="1162050"/>
                    </a:xfrm>
                    <a:prstGeom prst="rect">
                      <a:avLst/>
                    </a:prstGeom>
                  </pic:spPr>
                </pic:pic>
              </a:graphicData>
            </a:graphic>
          </wp:inline>
        </w:drawing>
      </w:r>
    </w:p>
    <w:p w14:paraId="7DD417FC" w14:textId="5C458DE3" w:rsidR="00131E04" w:rsidRPr="00131E04" w:rsidRDefault="00131E04" w:rsidP="00131E04">
      <w:pPr>
        <w:widowControl w:val="0"/>
        <w:spacing w:after="120" w:line="0" w:lineRule="atLeast"/>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07" w:history="1">
        <w:r w:rsidRPr="00131E04">
          <w:rPr>
            <w:rStyle w:val="a3"/>
            <w:rFonts w:ascii="Times New Roman" w:eastAsia="HG丸ｺﾞｼｯｸM-PRO" w:hAnsi="Times New Roman" w:cs="Times New Roman"/>
            <w:bCs/>
            <w:kern w:val="2"/>
            <w:sz w:val="21"/>
            <w:szCs w:val="21"/>
          </w:rPr>
          <w:t>https://www.pref.yamanashi.jp/eisei-ykm/documents/reiwa3syokutyu3.pdf</w:t>
        </w:r>
      </w:hyperlink>
    </w:p>
    <w:p w14:paraId="4A0802F1" w14:textId="77777777" w:rsidR="00E56C75" w:rsidRPr="00E56C75" w:rsidRDefault="00E56C75" w:rsidP="00E56C75">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56C75">
        <w:rPr>
          <w:rFonts w:ascii="HG丸ｺﾞｼｯｸM-PRO" w:eastAsia="HG丸ｺﾞｼｯｸM-PRO" w:hAnsi="HG丸ｺﾞｼｯｸM-PRO" w:cs="Times New Roman" w:hint="eastAsia"/>
          <w:b/>
          <w:color w:val="FFC000"/>
          <w:sz w:val="24"/>
          <w:szCs w:val="24"/>
        </w:rPr>
        <w:t>★自然毒による食中毒★</w:t>
      </w:r>
    </w:p>
    <w:bookmarkEnd w:id="333"/>
    <w:p w14:paraId="38957228" w14:textId="77777777" w:rsidR="0038342A" w:rsidRPr="0038342A" w:rsidRDefault="0038342A" w:rsidP="0038342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8342A">
        <w:rPr>
          <w:rFonts w:ascii="HG丸ｺﾞｼｯｸM-PRO" w:eastAsia="HG丸ｺﾞｼｯｸM-PRO" w:hAnsi="HG丸ｺﾞｼｯｸM-PRO" w:cs="Times New Roman" w:hint="eastAsia"/>
          <w:b/>
          <w:kern w:val="2"/>
        </w:rPr>
        <w:t>毒キノコで男女</w:t>
      </w:r>
      <w:r w:rsidRPr="0038342A">
        <w:rPr>
          <w:rFonts w:ascii="HG丸ｺﾞｼｯｸM-PRO" w:eastAsia="HG丸ｺﾞｼｯｸM-PRO" w:hAnsi="HG丸ｺﾞｼｯｸM-PRO" w:cs="Times New Roman"/>
          <w:b/>
          <w:kern w:val="2"/>
        </w:rPr>
        <w:t>3</w:t>
      </w:r>
      <w:r w:rsidRPr="0038342A">
        <w:rPr>
          <w:rFonts w:ascii="HG丸ｺﾞｼｯｸM-PRO" w:eastAsia="HG丸ｺﾞｼｯｸM-PRO" w:hAnsi="HG丸ｺﾞｼｯｸM-PRO" w:cs="Times New Roman" w:hint="eastAsia"/>
          <w:b/>
          <w:kern w:val="2"/>
        </w:rPr>
        <w:t>人が食中毒【大分】</w:t>
      </w:r>
    </w:p>
    <w:p w14:paraId="5D5A01D3" w14:textId="7AF9C1AF" w:rsidR="0038342A" w:rsidRDefault="0038342A" w:rsidP="0038342A">
      <w:pPr>
        <w:widowControl w:val="0"/>
        <w:spacing w:after="0" w:line="0" w:lineRule="atLeast"/>
        <w:ind w:leftChars="100" w:left="220"/>
        <w:jc w:val="both"/>
        <w:rPr>
          <w:rFonts w:ascii="HG丸ｺﾞｼｯｸM-PRO" w:eastAsia="HG丸ｺﾞｼｯｸM-PRO" w:hAnsi="HG丸ｺﾞｼｯｸM-PRO" w:cs="Times New Roman"/>
          <w:b/>
          <w:kern w:val="2"/>
        </w:rPr>
      </w:pPr>
      <w:r w:rsidRPr="0038342A">
        <w:rPr>
          <w:rFonts w:ascii="HG丸ｺﾞｼｯｸM-PRO" w:eastAsia="HG丸ｺﾞｼｯｸM-PRO" w:hAnsi="HG丸ｺﾞｼｯｸM-PRO" w:cs="Times New Roman" w:hint="eastAsia"/>
          <w:b/>
          <w:kern w:val="2"/>
        </w:rPr>
        <w:t>9/30(木) 19:42配信</w:t>
      </w:r>
      <w:r>
        <w:rPr>
          <w:rFonts w:ascii="HG丸ｺﾞｼｯｸM-PRO" w:eastAsia="HG丸ｺﾞｼｯｸM-PRO" w:hAnsi="HG丸ｺﾞｼｯｸM-PRO" w:cs="Times New Roman" w:hint="eastAsia"/>
          <w:b/>
          <w:kern w:val="2"/>
        </w:rPr>
        <w:t xml:space="preserve">　</w:t>
      </w:r>
      <w:r w:rsidRPr="0038342A">
        <w:rPr>
          <w:rFonts w:ascii="HG丸ｺﾞｼｯｸM-PRO" w:eastAsia="HG丸ｺﾞｼｯｸM-PRO" w:hAnsi="HG丸ｺﾞｼｯｸM-PRO" w:cs="Times New Roman" w:hint="eastAsia"/>
          <w:b/>
          <w:kern w:val="2"/>
        </w:rPr>
        <w:t>OBS大分放送</w:t>
      </w:r>
    </w:p>
    <w:p w14:paraId="5A8845C4" w14:textId="3FDE4777" w:rsidR="0038342A" w:rsidRPr="0038342A" w:rsidRDefault="0038342A" w:rsidP="0038342A">
      <w:pPr>
        <w:widowControl w:val="0"/>
        <w:spacing w:after="0" w:line="0" w:lineRule="atLeast"/>
        <w:ind w:leftChars="100" w:left="220"/>
        <w:jc w:val="both"/>
        <w:rPr>
          <w:rFonts w:ascii="HG丸ｺﾞｼｯｸM-PRO" w:eastAsia="HG丸ｺﾞｼｯｸM-PRO" w:hAnsi="HG丸ｺﾞｼｯｸM-PRO" w:cs="Times New Roman"/>
          <w:bCs/>
          <w:kern w:val="2"/>
        </w:rPr>
      </w:pPr>
      <w:r w:rsidRPr="0038342A">
        <w:rPr>
          <w:rFonts w:ascii="HG丸ｺﾞｼｯｸM-PRO" w:eastAsia="HG丸ｺﾞｼｯｸM-PRO" w:hAnsi="HG丸ｺﾞｼｯｸM-PRO" w:cs="Times New Roman" w:hint="eastAsia"/>
          <w:b/>
          <w:kern w:val="2"/>
        </w:rPr>
        <w:t>植物性自然毒　ツキヨタケ</w:t>
      </w:r>
    </w:p>
    <w:p w14:paraId="406BF157" w14:textId="4BE2C8A6" w:rsidR="0038342A" w:rsidRPr="0038342A" w:rsidRDefault="0038342A" w:rsidP="0038342A">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08" w:history="1">
        <w:r w:rsidRPr="0038342A">
          <w:rPr>
            <w:rStyle w:val="a3"/>
            <w:rFonts w:ascii="Times New Roman" w:eastAsia="HG丸ｺﾞｼｯｸM-PRO" w:hAnsi="Times New Roman" w:cs="Times New Roman"/>
            <w:bCs/>
            <w:kern w:val="2"/>
            <w:sz w:val="21"/>
            <w:szCs w:val="21"/>
          </w:rPr>
          <w:t>https://news.yahoo.co.jp/articles/ae14a21b04ff0c1e2f4dcbfcd421eafdbab498b8</w:t>
        </w:r>
      </w:hyperlink>
    </w:p>
    <w:p w14:paraId="4C2E1635" w14:textId="2D843E67" w:rsidR="0038342A" w:rsidRDefault="0038342A" w:rsidP="00EE64B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38342A">
        <w:rPr>
          <w:rFonts w:ascii="HG丸ｺﾞｼｯｸM-PRO" w:eastAsia="HG丸ｺﾞｼｯｸM-PRO" w:hAnsi="HG丸ｺﾞｼｯｸM-PRO" w:cs="Times New Roman" w:hint="eastAsia"/>
          <w:b/>
          <w:kern w:val="2"/>
        </w:rPr>
        <w:t>食中毒発生状況（令和３年）</w:t>
      </w:r>
      <w:r>
        <w:rPr>
          <w:rFonts w:ascii="HG丸ｺﾞｼｯｸM-PRO" w:eastAsia="HG丸ｺﾞｼｯｸM-PRO" w:hAnsi="HG丸ｺﾞｼｯｸM-PRO" w:cs="Times New Roman" w:hint="eastAsia"/>
          <w:b/>
          <w:kern w:val="2"/>
        </w:rPr>
        <w:t xml:space="preserve">　2021/9/29　大分県竹田市</w:t>
      </w:r>
    </w:p>
    <w:p w14:paraId="455ACE22" w14:textId="0CF10A22" w:rsidR="0038342A" w:rsidRDefault="0038342A" w:rsidP="00EE64B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38342A">
        <w:rPr>
          <w:rFonts w:ascii="HG丸ｺﾞｼｯｸM-PRO" w:eastAsia="HG丸ｺﾞｼｯｸM-PRO" w:hAnsi="HG丸ｺﾞｼｯｸM-PRO" w:cs="Times New Roman" w:hint="eastAsia"/>
          <w:b/>
          <w:kern w:val="2"/>
        </w:rPr>
        <w:t>植物性自然毒　ツキヨタケ</w:t>
      </w:r>
    </w:p>
    <w:p w14:paraId="161E7FAA" w14:textId="763235E8" w:rsidR="0038342A" w:rsidRPr="004B02F9" w:rsidRDefault="0038342A" w:rsidP="00EE64B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B02F9">
        <w:rPr>
          <w:rFonts w:ascii="HG丸ｺﾞｼｯｸM-PRO" w:eastAsia="HG丸ｺﾞｼｯｸM-PRO" w:hAnsi="HG丸ｺﾞｼｯｸM-PRO" w:cs="Times New Roman" w:hint="eastAsia"/>
          <w:bCs/>
          <w:kern w:val="2"/>
        </w:rPr>
        <w:t xml:space="preserve">　発生場所　竹田市</w:t>
      </w:r>
    </w:p>
    <w:p w14:paraId="7F4AFA04" w14:textId="39DBEB10" w:rsidR="0038342A" w:rsidRPr="004B02F9" w:rsidRDefault="0038342A" w:rsidP="00EE64B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B02F9">
        <w:rPr>
          <w:rFonts w:ascii="HG丸ｺﾞｼｯｸM-PRO" w:eastAsia="HG丸ｺﾞｼｯｸM-PRO" w:hAnsi="HG丸ｺﾞｼｯｸM-PRO" w:cs="Times New Roman" w:hint="eastAsia"/>
          <w:bCs/>
          <w:kern w:val="2"/>
        </w:rPr>
        <w:t xml:space="preserve">　発生月日　2021/9/29</w:t>
      </w:r>
    </w:p>
    <w:p w14:paraId="53E8F50A" w14:textId="444E3468" w:rsidR="0038342A" w:rsidRPr="004B02F9" w:rsidRDefault="0038342A" w:rsidP="00EE64B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B02F9">
        <w:rPr>
          <w:rFonts w:ascii="HG丸ｺﾞｼｯｸM-PRO" w:eastAsia="HG丸ｺﾞｼｯｸM-PRO" w:hAnsi="HG丸ｺﾞｼｯｸM-PRO" w:cs="Times New Roman" w:hint="eastAsia"/>
          <w:bCs/>
          <w:kern w:val="2"/>
        </w:rPr>
        <w:t xml:space="preserve">　摂食者数　３名</w:t>
      </w:r>
    </w:p>
    <w:p w14:paraId="073D544C" w14:textId="51824DE6" w:rsidR="0038342A" w:rsidRPr="004B02F9" w:rsidRDefault="0038342A" w:rsidP="00EE64B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B02F9">
        <w:rPr>
          <w:rFonts w:ascii="HG丸ｺﾞｼｯｸM-PRO" w:eastAsia="HG丸ｺﾞｼｯｸM-PRO" w:hAnsi="HG丸ｺﾞｼｯｸM-PRO" w:cs="Times New Roman" w:hint="eastAsia"/>
          <w:bCs/>
          <w:kern w:val="2"/>
        </w:rPr>
        <w:t xml:space="preserve">　患者数　３名</w:t>
      </w:r>
    </w:p>
    <w:p w14:paraId="0EF33F15" w14:textId="0B2420F8" w:rsidR="0038342A" w:rsidRPr="004B02F9" w:rsidRDefault="0038342A" w:rsidP="00EE64B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B02F9">
        <w:rPr>
          <w:rFonts w:ascii="HG丸ｺﾞｼｯｸM-PRO" w:eastAsia="HG丸ｺﾞｼｯｸM-PRO" w:hAnsi="HG丸ｺﾞｼｯｸM-PRO" w:cs="Times New Roman" w:hint="eastAsia"/>
          <w:bCs/>
          <w:kern w:val="2"/>
        </w:rPr>
        <w:t xml:space="preserve">　病因物質　植物性自然毒</w:t>
      </w:r>
    </w:p>
    <w:p w14:paraId="041189DD" w14:textId="09684913" w:rsidR="0038342A" w:rsidRPr="004B02F9" w:rsidRDefault="0038342A" w:rsidP="00EE64B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B02F9">
        <w:rPr>
          <w:rFonts w:ascii="HG丸ｺﾞｼｯｸM-PRO" w:eastAsia="HG丸ｺﾞｼｯｸM-PRO" w:hAnsi="HG丸ｺﾞｼｯｸM-PRO" w:cs="Times New Roman" w:hint="eastAsia"/>
          <w:bCs/>
          <w:kern w:val="2"/>
        </w:rPr>
        <w:t xml:space="preserve">　原因食品　ツキヨタケ</w:t>
      </w:r>
    </w:p>
    <w:p w14:paraId="00C80D43" w14:textId="2E3C965A" w:rsidR="0038342A" w:rsidRPr="004B02F9" w:rsidRDefault="0038342A" w:rsidP="0038342A">
      <w:pPr>
        <w:widowControl w:val="0"/>
        <w:spacing w:after="0" w:line="0" w:lineRule="atLeast"/>
        <w:ind w:leftChars="100" w:left="220"/>
        <w:jc w:val="both"/>
        <w:rPr>
          <w:rFonts w:ascii="HG丸ｺﾞｼｯｸM-PRO" w:eastAsia="HG丸ｺﾞｼｯｸM-PRO" w:hAnsi="HG丸ｺﾞｼｯｸM-PRO" w:cs="Times New Roman"/>
          <w:bCs/>
          <w:kern w:val="2"/>
        </w:rPr>
      </w:pPr>
      <w:r w:rsidRPr="004B02F9">
        <w:rPr>
          <w:rFonts w:ascii="HG丸ｺﾞｼｯｸM-PRO" w:eastAsia="HG丸ｺﾞｼｯｸM-PRO" w:hAnsi="HG丸ｺﾞｼｯｸM-PRO" w:cs="Times New Roman" w:hint="eastAsia"/>
          <w:bCs/>
          <w:kern w:val="2"/>
        </w:rPr>
        <w:t>原因施設　キャンプ（自炊）</w:t>
      </w:r>
    </w:p>
    <w:p w14:paraId="6560CDF0" w14:textId="0EDA7CAF" w:rsidR="0038342A" w:rsidRPr="004B02F9" w:rsidRDefault="00435243" w:rsidP="004B02F9">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09" w:history="1">
        <w:r w:rsidR="0038342A" w:rsidRPr="004B02F9">
          <w:rPr>
            <w:rStyle w:val="a3"/>
            <w:rFonts w:ascii="Times New Roman" w:eastAsia="HG丸ｺﾞｼｯｸM-PRO" w:hAnsi="Times New Roman" w:cs="Times New Roman"/>
            <w:bCs/>
            <w:kern w:val="2"/>
            <w:sz w:val="21"/>
            <w:szCs w:val="21"/>
          </w:rPr>
          <w:t>https://www.pref.oita.jp/site/suishin/r3tyudoku.html</w:t>
        </w:r>
      </w:hyperlink>
    </w:p>
    <w:p w14:paraId="7E3EA208" w14:textId="563862AB" w:rsidR="00EE64B4" w:rsidRPr="00EE64B4" w:rsidRDefault="00705F4E" w:rsidP="00EE64B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EE64B4" w:rsidRPr="00EE64B4">
        <w:rPr>
          <w:rFonts w:ascii="HG丸ｺﾞｼｯｸM-PRO" w:eastAsia="HG丸ｺﾞｼｯｸM-PRO" w:hAnsi="HG丸ｺﾞｼｯｸM-PRO" w:cs="Times New Roman" w:hint="eastAsia"/>
          <w:b/>
          <w:kern w:val="2"/>
        </w:rPr>
        <w:t>毒キノコをパスタの具に、男女が食中毒発症　福井県大野市で「ツキヨタケ」採取</w:t>
      </w:r>
    </w:p>
    <w:p w14:paraId="02D15F18" w14:textId="78ADBFD3" w:rsidR="00EE64B4" w:rsidRDefault="00EE64B4" w:rsidP="00EE64B4">
      <w:pPr>
        <w:widowControl w:val="0"/>
        <w:spacing w:after="0" w:line="0" w:lineRule="atLeast"/>
        <w:ind w:leftChars="100" w:left="220"/>
        <w:jc w:val="both"/>
        <w:rPr>
          <w:rFonts w:ascii="HG丸ｺﾞｼｯｸM-PRO" w:eastAsia="HG丸ｺﾞｼｯｸM-PRO" w:hAnsi="HG丸ｺﾞｼｯｸM-PRO" w:cs="Times New Roman"/>
          <w:b/>
          <w:kern w:val="2"/>
        </w:rPr>
      </w:pPr>
      <w:r w:rsidRPr="00EE64B4">
        <w:rPr>
          <w:rFonts w:ascii="HG丸ｺﾞｼｯｸM-PRO" w:eastAsia="HG丸ｺﾞｼｯｸM-PRO" w:hAnsi="HG丸ｺﾞｼｯｸM-PRO" w:cs="Times New Roman" w:hint="eastAsia"/>
          <w:b/>
          <w:kern w:val="2"/>
        </w:rPr>
        <w:t>2021年9月29日 午前7時20分</w:t>
      </w:r>
      <w:r>
        <w:rPr>
          <w:rFonts w:ascii="HG丸ｺﾞｼｯｸM-PRO" w:eastAsia="HG丸ｺﾞｼｯｸM-PRO" w:hAnsi="HG丸ｺﾞｼｯｸM-PRO" w:cs="Times New Roman" w:hint="eastAsia"/>
          <w:b/>
          <w:kern w:val="2"/>
        </w:rPr>
        <w:t xml:space="preserve">　</w:t>
      </w:r>
      <w:r w:rsidR="00F6789B" w:rsidRPr="00F6789B">
        <w:rPr>
          <w:rFonts w:ascii="HG丸ｺﾞｼｯｸM-PRO" w:eastAsia="HG丸ｺﾞｼｯｸM-PRO" w:hAnsi="HG丸ｺﾞｼｯｸM-PRO" w:cs="Times New Roman" w:hint="eastAsia"/>
          <w:b/>
          <w:kern w:val="2"/>
        </w:rPr>
        <w:t>福井新聞ＯＮＬＩＮＥ</w:t>
      </w:r>
    </w:p>
    <w:p w14:paraId="2897D083" w14:textId="77777777" w:rsidR="002A6419" w:rsidRPr="00705F4E" w:rsidRDefault="002A6419" w:rsidP="002A6419">
      <w:pPr>
        <w:widowControl w:val="0"/>
        <w:spacing w:after="0" w:line="0" w:lineRule="atLeast"/>
        <w:ind w:leftChars="100" w:left="220"/>
        <w:jc w:val="both"/>
        <w:rPr>
          <w:rFonts w:ascii="HG丸ｺﾞｼｯｸM-PRO" w:eastAsia="HG丸ｺﾞｼｯｸM-PRO" w:hAnsi="HG丸ｺﾞｼｯｸM-PRO" w:cs="Times New Roman"/>
          <w:bCs/>
          <w:kern w:val="2"/>
        </w:rPr>
      </w:pPr>
      <w:bookmarkStart w:id="336" w:name="_Hlk83925011"/>
      <w:r>
        <w:rPr>
          <w:rFonts w:ascii="HG丸ｺﾞｼｯｸM-PRO" w:eastAsia="HG丸ｺﾞｼｯｸM-PRO" w:hAnsi="HG丸ｺﾞｼｯｸM-PRO" w:cs="Times New Roman" w:hint="eastAsia"/>
          <w:b/>
          <w:kern w:val="2"/>
        </w:rPr>
        <w:t>植物性自然毒　ツキヨタケ</w:t>
      </w:r>
    </w:p>
    <w:bookmarkEnd w:id="336"/>
    <w:p w14:paraId="52673312" w14:textId="5A308B79" w:rsidR="002A6419" w:rsidRPr="002A6419" w:rsidRDefault="00923D49" w:rsidP="002A6419">
      <w:pPr>
        <w:widowControl w:val="0"/>
        <w:spacing w:after="120" w:line="0" w:lineRule="atLeast"/>
        <w:ind w:leftChars="100" w:left="220"/>
        <w:jc w:val="both"/>
        <w:rPr>
          <w:rFonts w:ascii="Times New Roman" w:eastAsia="HG丸ｺﾞｼｯｸM-PRO" w:hAnsi="Times New Roman" w:cs="Times New Roman"/>
          <w:bCs/>
          <w:kern w:val="2"/>
          <w:sz w:val="21"/>
          <w:szCs w:val="21"/>
        </w:rPr>
      </w:pPr>
      <w:r>
        <w:fldChar w:fldCharType="begin"/>
      </w:r>
      <w:r>
        <w:instrText xml:space="preserve"> HYPERLINK "https://www.fukuishimbun.co.jp/articles/-/1406923" </w:instrText>
      </w:r>
      <w:r>
        <w:fldChar w:fldCharType="separate"/>
      </w:r>
      <w:r w:rsidR="002A6419" w:rsidRPr="002A6419">
        <w:rPr>
          <w:rStyle w:val="a3"/>
          <w:rFonts w:ascii="Times New Roman" w:eastAsia="HG丸ｺﾞｼｯｸM-PRO" w:hAnsi="Times New Roman" w:cs="Times New Roman"/>
          <w:bCs/>
          <w:kern w:val="2"/>
          <w:sz w:val="21"/>
          <w:szCs w:val="21"/>
        </w:rPr>
        <w:t>https://www.fukuishimbun.co.jp/articles/-/1406923</w:t>
      </w:r>
      <w:r>
        <w:rPr>
          <w:rStyle w:val="a3"/>
          <w:rFonts w:ascii="Times New Roman" w:eastAsia="HG丸ｺﾞｼｯｸM-PRO" w:hAnsi="Times New Roman" w:cs="Times New Roman"/>
          <w:bCs/>
          <w:kern w:val="2"/>
          <w:sz w:val="21"/>
          <w:szCs w:val="21"/>
        </w:rPr>
        <w:fldChar w:fldCharType="end"/>
      </w:r>
    </w:p>
    <w:p w14:paraId="3B47B0C7" w14:textId="50485AD4" w:rsidR="00705F4E" w:rsidRPr="00705F4E" w:rsidRDefault="00705F4E" w:rsidP="00EE64B4">
      <w:pPr>
        <w:widowControl w:val="0"/>
        <w:spacing w:after="0" w:line="0" w:lineRule="atLeast"/>
        <w:ind w:leftChars="100" w:left="220"/>
        <w:jc w:val="both"/>
        <w:rPr>
          <w:rFonts w:ascii="HG丸ｺﾞｼｯｸM-PRO" w:eastAsia="HG丸ｺﾞｼｯｸM-PRO" w:hAnsi="HG丸ｺﾞｼｯｸM-PRO" w:cs="Times New Roman"/>
          <w:b/>
          <w:kern w:val="2"/>
        </w:rPr>
      </w:pPr>
      <w:r w:rsidRPr="00705F4E">
        <w:rPr>
          <w:rFonts w:ascii="HG丸ｺﾞｼｯｸM-PRO" w:eastAsia="HG丸ｺﾞｼｯｸM-PRO" w:hAnsi="HG丸ｺﾞｼｯｸM-PRO" w:cs="Times New Roman" w:hint="eastAsia"/>
          <w:b/>
          <w:kern w:val="2"/>
        </w:rPr>
        <w:t>似てる？毒キノコにご用心　今年初の食中毒（福井県）</w:t>
      </w:r>
    </w:p>
    <w:p w14:paraId="48558714" w14:textId="215C7344" w:rsidR="00705F4E" w:rsidRDefault="00705F4E" w:rsidP="00705F4E">
      <w:pPr>
        <w:widowControl w:val="0"/>
        <w:spacing w:after="0" w:line="0" w:lineRule="atLeast"/>
        <w:ind w:leftChars="100" w:left="220"/>
        <w:jc w:val="both"/>
        <w:rPr>
          <w:rFonts w:ascii="HG丸ｺﾞｼｯｸM-PRO" w:eastAsia="HG丸ｺﾞｼｯｸM-PRO" w:hAnsi="HG丸ｺﾞｼｯｸM-PRO" w:cs="Times New Roman"/>
          <w:b/>
          <w:kern w:val="2"/>
        </w:rPr>
      </w:pPr>
      <w:r w:rsidRPr="00705F4E">
        <w:rPr>
          <w:rFonts w:ascii="HG丸ｺﾞｼｯｸM-PRO" w:eastAsia="HG丸ｺﾞｼｯｸM-PRO" w:hAnsi="HG丸ｺﾞｼｯｸM-PRO" w:cs="Times New Roman" w:hint="eastAsia"/>
          <w:b/>
          <w:kern w:val="2"/>
        </w:rPr>
        <w:t>9/28(火) 19:11配信</w:t>
      </w:r>
      <w:r>
        <w:rPr>
          <w:rFonts w:ascii="HG丸ｺﾞｼｯｸM-PRO" w:eastAsia="HG丸ｺﾞｼｯｸM-PRO" w:hAnsi="HG丸ｺﾞｼｯｸM-PRO" w:cs="Times New Roman" w:hint="eastAsia"/>
          <w:b/>
          <w:kern w:val="2"/>
        </w:rPr>
        <w:t xml:space="preserve">　</w:t>
      </w:r>
      <w:r w:rsidRPr="00705F4E">
        <w:rPr>
          <w:rFonts w:ascii="HG丸ｺﾞｼｯｸM-PRO" w:eastAsia="HG丸ｺﾞｼｯｸM-PRO" w:hAnsi="HG丸ｺﾞｼｯｸM-PRO" w:cs="Times New Roman" w:hint="eastAsia"/>
          <w:b/>
          <w:kern w:val="2"/>
        </w:rPr>
        <w:t>FBC 福井放送</w:t>
      </w:r>
    </w:p>
    <w:p w14:paraId="72BEB777" w14:textId="377DF979" w:rsidR="00705F4E" w:rsidRPr="00705F4E" w:rsidRDefault="00705F4E" w:rsidP="00705F4E">
      <w:pPr>
        <w:widowControl w:val="0"/>
        <w:spacing w:after="0" w:line="0" w:lineRule="atLeast"/>
        <w:ind w:leftChars="100" w:left="220"/>
        <w:jc w:val="both"/>
        <w:rPr>
          <w:rFonts w:ascii="HG丸ｺﾞｼｯｸM-PRO" w:eastAsia="HG丸ｺﾞｼｯｸM-PRO" w:hAnsi="HG丸ｺﾞｼｯｸM-PRO" w:cs="Times New Roman"/>
          <w:bCs/>
          <w:kern w:val="2"/>
        </w:rPr>
      </w:pPr>
      <w:bookmarkStart w:id="337" w:name="_Hlk83804656"/>
      <w:r>
        <w:rPr>
          <w:rFonts w:ascii="HG丸ｺﾞｼｯｸM-PRO" w:eastAsia="HG丸ｺﾞｼｯｸM-PRO" w:hAnsi="HG丸ｺﾞｼｯｸM-PRO" w:cs="Times New Roman" w:hint="eastAsia"/>
          <w:b/>
          <w:kern w:val="2"/>
        </w:rPr>
        <w:t>植物性自然毒　ツキヨタケ</w:t>
      </w:r>
    </w:p>
    <w:bookmarkEnd w:id="337"/>
    <w:p w14:paraId="6A579942" w14:textId="37FB5531" w:rsidR="00705F4E" w:rsidRPr="002A6419" w:rsidRDefault="00923D49" w:rsidP="002A6419">
      <w:pPr>
        <w:widowControl w:val="0"/>
        <w:spacing w:after="120" w:line="0" w:lineRule="atLeast"/>
        <w:ind w:leftChars="100" w:left="220"/>
        <w:jc w:val="both"/>
        <w:rPr>
          <w:rStyle w:val="a3"/>
          <w:rFonts w:ascii="HG丸ｺﾞｼｯｸM-PRO" w:eastAsia="HG丸ｺﾞｼｯｸM-PRO" w:hAnsi="HG丸ｺﾞｼｯｸM-PRO" w:cs="Times New Roman"/>
          <w:b/>
          <w:kern w:val="2"/>
          <w:u w:val="none"/>
        </w:rPr>
      </w:pPr>
      <w:r>
        <w:fldChar w:fldCharType="begin"/>
      </w:r>
      <w:r>
        <w:instrText xml:space="preserve"> HYPERLINK "https://news.yahoo.co.jp/articles/a6cbe28d4b74d7dc9f3673077a191d5d2776b486" </w:instrText>
      </w:r>
      <w:r>
        <w:fldChar w:fldCharType="separate"/>
      </w:r>
      <w:r w:rsidR="00705F4E" w:rsidRPr="00705F4E">
        <w:rPr>
          <w:rStyle w:val="a3"/>
          <w:rFonts w:ascii="Times New Roman" w:eastAsia="HG丸ｺﾞｼｯｸM-PRO" w:hAnsi="Times New Roman" w:cs="Times New Roman"/>
          <w:bCs/>
          <w:kern w:val="2"/>
          <w:sz w:val="21"/>
          <w:szCs w:val="21"/>
        </w:rPr>
        <w:t>https://news.yahoo.co.jp/articles/a6cbe28d4b74d7dc9f3673077a191d5d2776b486</w:t>
      </w:r>
      <w:r>
        <w:rPr>
          <w:rStyle w:val="a3"/>
          <w:rFonts w:ascii="Times New Roman" w:eastAsia="HG丸ｺﾞｼｯｸM-PRO" w:hAnsi="Times New Roman" w:cs="Times New Roman"/>
          <w:bCs/>
          <w:kern w:val="2"/>
          <w:sz w:val="21"/>
          <w:szCs w:val="21"/>
        </w:rPr>
        <w:fldChar w:fldCharType="end"/>
      </w:r>
    </w:p>
    <w:p w14:paraId="3FFFFDA9" w14:textId="2E0AF9BE" w:rsidR="002A6419" w:rsidRPr="002A6419" w:rsidRDefault="002A6419" w:rsidP="002A6419">
      <w:pPr>
        <w:widowControl w:val="0"/>
        <w:spacing w:after="0" w:line="0" w:lineRule="atLeast"/>
        <w:ind w:leftChars="100" w:left="220"/>
        <w:jc w:val="both"/>
        <w:rPr>
          <w:rFonts w:ascii="HG丸ｺﾞｼｯｸM-PRO" w:eastAsia="HG丸ｺﾞｼｯｸM-PRO" w:hAnsi="HG丸ｺﾞｼｯｸM-PRO" w:cs="Times New Roman"/>
          <w:bCs/>
          <w:kern w:val="2"/>
        </w:rPr>
      </w:pPr>
      <w:r w:rsidRPr="002A6419">
        <w:rPr>
          <w:rFonts w:ascii="HG丸ｺﾞｼｯｸM-PRO" w:eastAsia="HG丸ｺﾞｼｯｸM-PRO" w:hAnsi="HG丸ｺﾞｼｯｸM-PRO" w:cs="Times New Roman" w:hint="eastAsia"/>
          <w:b/>
          <w:kern w:val="2"/>
        </w:rPr>
        <w:t>食中毒発生一覧（令和３年）</w:t>
      </w:r>
      <w:r>
        <w:rPr>
          <w:rFonts w:ascii="HG丸ｺﾞｼｯｸM-PRO" w:eastAsia="HG丸ｺﾞｼｯｸM-PRO" w:hAnsi="HG丸ｺﾞｼｯｸM-PRO" w:cs="Times New Roman" w:hint="eastAsia"/>
          <w:b/>
          <w:kern w:val="2"/>
        </w:rPr>
        <w:t xml:space="preserve">　2021/9/24　福井県大野市</w:t>
      </w:r>
    </w:p>
    <w:p w14:paraId="1EDA078E" w14:textId="77777777" w:rsidR="00716456" w:rsidRPr="00705F4E" w:rsidRDefault="00716456" w:rsidP="00716456">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植物性自然毒　ツキヨタケ</w:t>
      </w:r>
    </w:p>
    <w:p w14:paraId="761BCA42" w14:textId="74130D3B" w:rsidR="002A6419" w:rsidRDefault="002A6419" w:rsidP="002A6419">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発生年月日　2021/9/24</w:t>
      </w:r>
    </w:p>
    <w:p w14:paraId="19EF7883" w14:textId="64869D33" w:rsidR="002A6419" w:rsidRDefault="002A6419" w:rsidP="002A6419">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発生場所　大野市</w:t>
      </w:r>
    </w:p>
    <w:p w14:paraId="1B49948E" w14:textId="35430364" w:rsidR="002A6419" w:rsidRDefault="002A6419" w:rsidP="002A6419">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摂食者数　2</w:t>
      </w:r>
    </w:p>
    <w:p w14:paraId="66E5D530" w14:textId="68B85A61" w:rsidR="002A6419" w:rsidRDefault="002A6419" w:rsidP="002A6419">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2</w:t>
      </w:r>
    </w:p>
    <w:p w14:paraId="03701A7A" w14:textId="4C3CC702" w:rsidR="002A6419" w:rsidRDefault="002A6419" w:rsidP="002A6419">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原因食品　</w:t>
      </w:r>
      <w:r w:rsidRPr="002A6419">
        <w:rPr>
          <w:rFonts w:ascii="HG丸ｺﾞｼｯｸM-PRO" w:eastAsia="HG丸ｺﾞｼｯｸM-PRO" w:hAnsi="HG丸ｺﾞｼｯｸM-PRO" w:cs="Times New Roman" w:hint="eastAsia"/>
          <w:bCs/>
          <w:kern w:val="2"/>
        </w:rPr>
        <w:t>キノコ入りパスタ</w:t>
      </w:r>
    </w:p>
    <w:p w14:paraId="52AB759C" w14:textId="5C6E727E" w:rsidR="002A6419" w:rsidRDefault="002A6419" w:rsidP="002A6419">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病因物質　</w:t>
      </w:r>
      <w:r w:rsidRPr="002A6419">
        <w:rPr>
          <w:rFonts w:ascii="HG丸ｺﾞｼｯｸM-PRO" w:eastAsia="HG丸ｺﾞｼｯｸM-PRO" w:hAnsi="HG丸ｺﾞｼｯｸM-PRO" w:cs="Times New Roman" w:hint="eastAsia"/>
          <w:bCs/>
          <w:kern w:val="2"/>
        </w:rPr>
        <w:t>植物性自然毒（ツキヨタケ）</w:t>
      </w:r>
    </w:p>
    <w:p w14:paraId="142B3BCB" w14:textId="6C8E4104" w:rsidR="002A6419" w:rsidRDefault="002A6419" w:rsidP="002A6419">
      <w:pPr>
        <w:widowControl w:val="0"/>
        <w:spacing w:after="0" w:line="0" w:lineRule="atLeast"/>
        <w:ind w:leftChars="100" w:left="220"/>
        <w:jc w:val="both"/>
        <w:rPr>
          <w:rFonts w:ascii="HG丸ｺﾞｼｯｸM-PRO" w:eastAsia="HG丸ｺﾞｼｯｸM-PRO" w:hAnsi="HG丸ｺﾞｼｯｸM-PRO" w:cs="Times New Roman"/>
          <w:bCs/>
          <w:kern w:val="2"/>
        </w:rPr>
      </w:pPr>
      <w:r w:rsidRPr="002A6419">
        <w:rPr>
          <w:rFonts w:ascii="HG丸ｺﾞｼｯｸM-PRO" w:eastAsia="HG丸ｺﾞｼｯｸM-PRO" w:hAnsi="HG丸ｺﾞｼｯｸM-PRO" w:cs="Times New Roman" w:hint="eastAsia"/>
          <w:bCs/>
          <w:kern w:val="2"/>
        </w:rPr>
        <w:t>原因施設の営業許可種別</w:t>
      </w:r>
      <w:r>
        <w:rPr>
          <w:rFonts w:ascii="HG丸ｺﾞｼｯｸM-PRO" w:eastAsia="HG丸ｺﾞｼｯｸM-PRO" w:hAnsi="HG丸ｺﾞｼｯｸM-PRO" w:cs="Times New Roman" w:hint="eastAsia"/>
          <w:bCs/>
          <w:kern w:val="2"/>
        </w:rPr>
        <w:t xml:space="preserve">　家庭</w:t>
      </w:r>
    </w:p>
    <w:p w14:paraId="229C1E8E" w14:textId="71AF8CEB" w:rsidR="002A6419" w:rsidRPr="002A6419" w:rsidRDefault="002A6419" w:rsidP="002A6419">
      <w:pPr>
        <w:widowControl w:val="0"/>
        <w:spacing w:after="0" w:line="0" w:lineRule="atLeast"/>
        <w:ind w:leftChars="100" w:left="220"/>
        <w:jc w:val="both"/>
        <w:rPr>
          <w:rFonts w:ascii="HG丸ｺﾞｼｯｸM-PRO" w:eastAsia="HG丸ｺﾞｼｯｸM-PRO" w:hAnsi="HG丸ｺﾞｼｯｸM-PRO" w:cs="Times New Roman"/>
          <w:bCs/>
          <w:kern w:val="2"/>
        </w:rPr>
      </w:pPr>
      <w:r w:rsidRPr="002A6419">
        <w:rPr>
          <w:rFonts w:ascii="HG丸ｺﾞｼｯｸM-PRO" w:eastAsia="HG丸ｺﾞｼｯｸM-PRO" w:hAnsi="HG丸ｺﾞｼｯｸM-PRO" w:cs="Times New Roman" w:hint="eastAsia"/>
          <w:bCs/>
          <w:kern w:val="2"/>
        </w:rPr>
        <w:t>事件の概要</w:t>
      </w:r>
      <w:r>
        <w:rPr>
          <w:rFonts w:ascii="HG丸ｺﾞｼｯｸM-PRO" w:eastAsia="HG丸ｺﾞｼｯｸM-PRO" w:hAnsi="HG丸ｺﾞｼｯｸM-PRO" w:cs="Times New Roman" w:hint="eastAsia"/>
          <w:bCs/>
          <w:kern w:val="2"/>
        </w:rPr>
        <w:t xml:space="preserve">　</w:t>
      </w:r>
      <w:r w:rsidRPr="002A6419">
        <w:rPr>
          <w:rFonts w:ascii="HG丸ｺﾞｼｯｸM-PRO" w:eastAsia="HG丸ｺﾞｼｯｸM-PRO" w:hAnsi="HG丸ｺﾞｼｯｸM-PRO" w:cs="Times New Roman" w:hint="eastAsia"/>
          <w:bCs/>
          <w:kern w:val="2"/>
        </w:rPr>
        <w:t>令和３年９月２５日（土）午前１時３０分頃、医療機関から奥越健康福祉センターに「山中で採取したキノコを喫食し、食中毒様の症状を呈している。」との通報がありました。</w:t>
      </w:r>
    </w:p>
    <w:p w14:paraId="286133E3" w14:textId="040063DC" w:rsidR="002A6419" w:rsidRDefault="002A6419" w:rsidP="002A641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A6419">
        <w:rPr>
          <w:rFonts w:ascii="HG丸ｺﾞｼｯｸM-PRO" w:eastAsia="HG丸ｺﾞｼｯｸM-PRO" w:hAnsi="HG丸ｺﾞｼｯｸM-PRO" w:cs="Times New Roman" w:hint="eastAsia"/>
          <w:bCs/>
          <w:kern w:val="2"/>
        </w:rPr>
        <w:t>調査した結果、患者は９月２４日（金）に大野市内の山中で採取したキノコを、同日の夕食にパスタに調理して同行者１名と共に喫食していたこと、喫食後、嘔吐・下痢の症状を呈しており、その発症状況はツキヨタケによる食中毒症状と一致していたこと、残品のキノコがツキヨタケと同定されたこと、医師から食中毒患者発生届出があったことから、本件をツキヨタケを原因とする</w:t>
      </w:r>
      <w:r w:rsidRPr="002A6419">
        <w:rPr>
          <w:rFonts w:ascii="HG丸ｺﾞｼｯｸM-PRO" w:eastAsia="HG丸ｺﾞｼｯｸM-PRO" w:hAnsi="HG丸ｺﾞｼｯｸM-PRO" w:cs="Times New Roman" w:hint="eastAsia"/>
          <w:bCs/>
          <w:kern w:val="2"/>
        </w:rPr>
        <w:lastRenderedPageBreak/>
        <w:t>食中毒と断定した。</w:t>
      </w:r>
    </w:p>
    <w:p w14:paraId="1E03AED7" w14:textId="22ABA860" w:rsidR="002A6419" w:rsidRDefault="002A6419" w:rsidP="002A6419">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備考　</w:t>
      </w:r>
      <w:r w:rsidR="00716456">
        <w:rPr>
          <w:rFonts w:ascii="HG丸ｺﾞｼｯｸM-PRO" w:eastAsia="HG丸ｺﾞｼｯｸM-PRO" w:hAnsi="HG丸ｺﾞｼｯｸM-PRO" w:cs="Times New Roman" w:hint="eastAsia"/>
          <w:bCs/>
          <w:kern w:val="2"/>
        </w:rPr>
        <w:t>探知2021/9/25</w:t>
      </w:r>
    </w:p>
    <w:p w14:paraId="2E673847" w14:textId="1ECDB197" w:rsidR="00716456" w:rsidRPr="00716456" w:rsidRDefault="00716456" w:rsidP="00716456">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10" w:history="1">
        <w:r w:rsidRPr="00716456">
          <w:rPr>
            <w:rStyle w:val="a3"/>
            <w:rFonts w:ascii="Times New Roman" w:eastAsia="HG丸ｺﾞｼｯｸM-PRO" w:hAnsi="Times New Roman" w:cs="Times New Roman"/>
            <w:bCs/>
            <w:kern w:val="2"/>
            <w:sz w:val="21"/>
            <w:szCs w:val="21"/>
          </w:rPr>
          <w:t>https://www.pref.fukui.lg.jp/doc/iei/shokunoanzen/food-poisoning2_d/fil/03.pdf</w:t>
        </w:r>
      </w:hyperlink>
    </w:p>
    <w:p w14:paraId="5D0F2438" w14:textId="0B730678" w:rsidR="002E274D" w:rsidRPr="002E274D" w:rsidRDefault="002E274D" w:rsidP="002E274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E274D">
        <w:rPr>
          <w:rFonts w:ascii="HG丸ｺﾞｼｯｸM-PRO" w:eastAsia="HG丸ｺﾞｼｯｸM-PRO" w:hAnsi="HG丸ｺﾞｼｯｸM-PRO" w:cs="Times New Roman" w:hint="eastAsia"/>
          <w:b/>
          <w:kern w:val="2"/>
        </w:rPr>
        <w:t>■</w:t>
      </w:r>
      <w:r w:rsidRPr="002E274D">
        <w:rPr>
          <w:rFonts w:ascii="HG丸ｺﾞｼｯｸM-PRO" w:eastAsia="HG丸ｺﾞｼｯｸM-PRO" w:hAnsi="HG丸ｺﾞｼｯｸM-PRO" w:cs="Times New Roman"/>
          <w:b/>
          <w:kern w:val="2"/>
        </w:rPr>
        <w:t>70</w:t>
      </w:r>
      <w:r w:rsidRPr="002E274D">
        <w:rPr>
          <w:rFonts w:ascii="HG丸ｺﾞｼｯｸM-PRO" w:eastAsia="HG丸ｺﾞｼｯｸM-PRO" w:hAnsi="HG丸ｺﾞｼｯｸM-PRO" w:cs="Times New Roman" w:hint="eastAsia"/>
          <w:b/>
          <w:kern w:val="2"/>
        </w:rPr>
        <w:t>代女性がフグ食べ中毒　釣って刺し身と吸い物に、山口で</w:t>
      </w:r>
      <w:r w:rsidRPr="002E274D">
        <w:rPr>
          <w:rFonts w:ascii="HG丸ｺﾞｼｯｸM-PRO" w:eastAsia="HG丸ｺﾞｼｯｸM-PRO" w:hAnsi="HG丸ｺﾞｼｯｸM-PRO" w:cs="Times New Roman"/>
          <w:b/>
          <w:kern w:val="2"/>
        </w:rPr>
        <w:t>3</w:t>
      </w:r>
      <w:r w:rsidRPr="002E274D">
        <w:rPr>
          <w:rFonts w:ascii="HG丸ｺﾞｼｯｸM-PRO" w:eastAsia="HG丸ｺﾞｼｯｸM-PRO" w:hAnsi="HG丸ｺﾞｼｯｸM-PRO" w:cs="Times New Roman" w:hint="eastAsia"/>
          <w:b/>
          <w:kern w:val="2"/>
        </w:rPr>
        <w:t>年ぶり</w:t>
      </w:r>
    </w:p>
    <w:p w14:paraId="28ED64D7" w14:textId="57078D4B" w:rsidR="002E274D" w:rsidRDefault="002E274D" w:rsidP="002E274D">
      <w:pPr>
        <w:widowControl w:val="0"/>
        <w:spacing w:after="0" w:line="0" w:lineRule="atLeast"/>
        <w:ind w:leftChars="100" w:left="220"/>
        <w:jc w:val="both"/>
        <w:rPr>
          <w:rFonts w:ascii="HG丸ｺﾞｼｯｸM-PRO" w:eastAsia="HG丸ｺﾞｼｯｸM-PRO" w:hAnsi="HG丸ｺﾞｼｯｸM-PRO" w:cs="Times New Roman"/>
          <w:b/>
          <w:kern w:val="2"/>
        </w:rPr>
      </w:pPr>
      <w:r w:rsidRPr="002E274D">
        <w:rPr>
          <w:rFonts w:ascii="HG丸ｺﾞｼｯｸM-PRO" w:eastAsia="HG丸ｺﾞｼｯｸM-PRO" w:hAnsi="HG丸ｺﾞｼｯｸM-PRO" w:cs="Times New Roman" w:hint="eastAsia"/>
          <w:b/>
          <w:kern w:val="2"/>
        </w:rPr>
        <w:t>9/25(土) 11:25配信</w:t>
      </w:r>
      <w:r>
        <w:rPr>
          <w:rFonts w:ascii="HG丸ｺﾞｼｯｸM-PRO" w:eastAsia="HG丸ｺﾞｼｯｸM-PRO" w:hAnsi="HG丸ｺﾞｼｯｸM-PRO" w:cs="Times New Roman" w:hint="eastAsia"/>
          <w:b/>
          <w:kern w:val="2"/>
        </w:rPr>
        <w:t xml:space="preserve">　朝日新聞デジタル</w:t>
      </w:r>
    </w:p>
    <w:p w14:paraId="57C44E83" w14:textId="6B79A475" w:rsidR="002E274D" w:rsidRPr="002E274D" w:rsidRDefault="002E274D" w:rsidP="002E274D">
      <w:pPr>
        <w:widowControl w:val="0"/>
        <w:spacing w:after="0" w:line="0" w:lineRule="atLeast"/>
        <w:ind w:leftChars="100" w:left="220"/>
        <w:jc w:val="both"/>
        <w:rPr>
          <w:rFonts w:ascii="HG丸ｺﾞｼｯｸM-PRO" w:eastAsia="HG丸ｺﾞｼｯｸM-PRO" w:hAnsi="HG丸ｺﾞｼｯｸM-PRO" w:cs="Times New Roman"/>
          <w:bCs/>
          <w:kern w:val="2"/>
        </w:rPr>
      </w:pPr>
      <w:bookmarkStart w:id="338" w:name="_Hlk83467879"/>
      <w:r>
        <w:rPr>
          <w:rFonts w:ascii="HG丸ｺﾞｼｯｸM-PRO" w:eastAsia="HG丸ｺﾞｼｯｸM-PRO" w:hAnsi="HG丸ｺﾞｼｯｸM-PRO" w:cs="Times New Roman" w:hint="eastAsia"/>
          <w:b/>
          <w:kern w:val="2"/>
        </w:rPr>
        <w:t>動物性自然毒　ふぐ　テトロドトキシン</w:t>
      </w:r>
    </w:p>
    <w:bookmarkEnd w:id="338"/>
    <w:p w14:paraId="4CAE0FB1" w14:textId="64F1BB13" w:rsidR="002E274D" w:rsidRPr="002E274D" w:rsidRDefault="002E274D" w:rsidP="002E274D">
      <w:pPr>
        <w:widowControl w:val="0"/>
        <w:spacing w:after="12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11" w:history="1">
        <w:r w:rsidRPr="002E274D">
          <w:rPr>
            <w:rStyle w:val="a3"/>
            <w:rFonts w:ascii="Times New Roman" w:eastAsia="HG丸ｺﾞｼｯｸM-PRO" w:hAnsi="Times New Roman" w:cs="Times New Roman"/>
            <w:bCs/>
            <w:kern w:val="2"/>
            <w:sz w:val="21"/>
            <w:szCs w:val="21"/>
          </w:rPr>
          <w:t>https://news.yahoo.co.jp/articles/5e010d6c8146883348a953ea27a1bebcabbd5a96</w:t>
        </w:r>
      </w:hyperlink>
    </w:p>
    <w:p w14:paraId="4EF06720" w14:textId="4A180BA5" w:rsidR="002E274D" w:rsidRPr="002E274D" w:rsidRDefault="002E274D" w:rsidP="00E56C75">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2E274D">
        <w:rPr>
          <w:rFonts w:ascii="HG丸ｺﾞｼｯｸM-PRO" w:eastAsia="HG丸ｺﾞｼｯｸM-PRO" w:hAnsi="HG丸ｺﾞｼｯｸM-PRO" w:cs="Times New Roman" w:hint="eastAsia"/>
          <w:b/>
          <w:kern w:val="2"/>
        </w:rPr>
        <w:t>フグ中毒患者の発生について　2021/9/24　山口県</w:t>
      </w:r>
      <w:r>
        <w:rPr>
          <w:rFonts w:ascii="HG丸ｺﾞｼｯｸM-PRO" w:eastAsia="HG丸ｺﾞｼｯｸM-PRO" w:hAnsi="HG丸ｺﾞｼｯｸM-PRO" w:cs="Times New Roman" w:hint="eastAsia"/>
          <w:b/>
          <w:kern w:val="2"/>
        </w:rPr>
        <w:t>萩市</w:t>
      </w:r>
    </w:p>
    <w:p w14:paraId="3331424A" w14:textId="2F47266B" w:rsidR="002E274D" w:rsidRPr="002E274D" w:rsidRDefault="002E274D" w:rsidP="00E56C75">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sidRPr="002E274D">
        <w:rPr>
          <w:rFonts w:ascii="HG丸ｺﾞｼｯｸM-PRO" w:eastAsia="HG丸ｺﾞｼｯｸM-PRO" w:hAnsi="HG丸ｺﾞｼｯｸM-PRO" w:cs="Times New Roman" w:hint="eastAsia"/>
          <w:b/>
          <w:kern w:val="2"/>
        </w:rPr>
        <w:t xml:space="preserve">　動物性自然毒　ふぐ　テトロドトキシン</w:t>
      </w:r>
    </w:p>
    <w:p w14:paraId="2FE8C58A" w14:textId="77777777" w:rsidR="002E274D" w:rsidRPr="002E274D" w:rsidRDefault="002E274D" w:rsidP="002E274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E274D">
        <w:rPr>
          <w:rFonts w:ascii="HG丸ｺﾞｼｯｸM-PRO" w:eastAsia="HG丸ｺﾞｼｯｸM-PRO" w:hAnsi="HG丸ｺﾞｼｯｸM-PRO" w:cs="Times New Roman" w:hint="eastAsia"/>
          <w:bCs/>
          <w:kern w:val="2"/>
        </w:rPr>
        <w:t xml:space="preserve">　１　情報の探知</w:t>
      </w:r>
    </w:p>
    <w:p w14:paraId="0FEF0A70" w14:textId="77777777" w:rsidR="002E274D" w:rsidRPr="002E274D" w:rsidRDefault="002E274D" w:rsidP="002E274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274D">
        <w:rPr>
          <w:rFonts w:ascii="HG丸ｺﾞｼｯｸM-PRO" w:eastAsia="HG丸ｺﾞｼｯｸM-PRO" w:hAnsi="HG丸ｺﾞｼｯｸM-PRO" w:cs="Times New Roman" w:hint="eastAsia"/>
          <w:bCs/>
          <w:kern w:val="2"/>
        </w:rPr>
        <w:t>９月２４日（金曜日）４時１０分頃、萩市消防本部から「フグを喫食して四肢のしびれを発症した女性を病院に緊急搬送した」旨、萩環境保健所に連絡があった。</w:t>
      </w:r>
    </w:p>
    <w:p w14:paraId="4350AB66" w14:textId="6A75EB92" w:rsidR="002E274D" w:rsidRPr="002E274D" w:rsidRDefault="002E274D" w:rsidP="002E274D">
      <w:pPr>
        <w:widowControl w:val="0"/>
        <w:spacing w:after="0" w:line="0" w:lineRule="atLeast"/>
        <w:ind w:leftChars="100" w:left="220"/>
        <w:jc w:val="both"/>
        <w:rPr>
          <w:rFonts w:ascii="HG丸ｺﾞｼｯｸM-PRO" w:eastAsia="HG丸ｺﾞｼｯｸM-PRO" w:hAnsi="HG丸ｺﾞｼｯｸM-PRO" w:cs="Times New Roman"/>
          <w:bCs/>
          <w:kern w:val="2"/>
        </w:rPr>
      </w:pPr>
      <w:r w:rsidRPr="002E274D">
        <w:rPr>
          <w:rFonts w:ascii="HG丸ｺﾞｼｯｸM-PRO" w:eastAsia="HG丸ｺﾞｼｯｸM-PRO" w:hAnsi="HG丸ｺﾞｼｯｸM-PRO" w:cs="Times New Roman" w:hint="eastAsia"/>
          <w:bCs/>
          <w:kern w:val="2"/>
        </w:rPr>
        <w:t>２　発生日時</w:t>
      </w:r>
      <w:r>
        <w:rPr>
          <w:rFonts w:ascii="HG丸ｺﾞｼｯｸM-PRO" w:eastAsia="HG丸ｺﾞｼｯｸM-PRO" w:hAnsi="HG丸ｺﾞｼｯｸM-PRO" w:cs="Times New Roman" w:hint="eastAsia"/>
          <w:bCs/>
          <w:kern w:val="2"/>
        </w:rPr>
        <w:t xml:space="preserve">　</w:t>
      </w:r>
      <w:r w:rsidRPr="002E274D">
        <w:rPr>
          <w:rFonts w:ascii="HG丸ｺﾞｼｯｸM-PRO" w:eastAsia="HG丸ｺﾞｼｯｸM-PRO" w:hAnsi="HG丸ｺﾞｼｯｸM-PRO" w:cs="Times New Roman" w:hint="eastAsia"/>
          <w:bCs/>
          <w:kern w:val="2"/>
        </w:rPr>
        <w:t>９月２３日（木曜日）２１時頃</w:t>
      </w:r>
    </w:p>
    <w:p w14:paraId="0FA66C3F" w14:textId="2D66770C" w:rsidR="002E274D" w:rsidRPr="002E274D" w:rsidRDefault="002E274D" w:rsidP="002E274D">
      <w:pPr>
        <w:widowControl w:val="0"/>
        <w:spacing w:after="0" w:line="0" w:lineRule="atLeast"/>
        <w:ind w:leftChars="100" w:left="220"/>
        <w:jc w:val="both"/>
        <w:rPr>
          <w:rFonts w:ascii="HG丸ｺﾞｼｯｸM-PRO" w:eastAsia="HG丸ｺﾞｼｯｸM-PRO" w:hAnsi="HG丸ｺﾞｼｯｸM-PRO" w:cs="Times New Roman"/>
          <w:bCs/>
          <w:kern w:val="2"/>
        </w:rPr>
      </w:pPr>
      <w:r w:rsidRPr="002E274D">
        <w:rPr>
          <w:rFonts w:ascii="HG丸ｺﾞｼｯｸM-PRO" w:eastAsia="HG丸ｺﾞｼｯｸM-PRO" w:hAnsi="HG丸ｺﾞｼｯｸM-PRO" w:cs="Times New Roman" w:hint="eastAsia"/>
          <w:bCs/>
          <w:kern w:val="2"/>
        </w:rPr>
        <w:t>３　発生場所</w:t>
      </w:r>
      <w:r>
        <w:rPr>
          <w:rFonts w:ascii="HG丸ｺﾞｼｯｸM-PRO" w:eastAsia="HG丸ｺﾞｼｯｸM-PRO" w:hAnsi="HG丸ｺﾞｼｯｸM-PRO" w:cs="Times New Roman" w:hint="eastAsia"/>
          <w:bCs/>
          <w:kern w:val="2"/>
        </w:rPr>
        <w:t xml:space="preserve">　</w:t>
      </w:r>
      <w:r w:rsidRPr="002E274D">
        <w:rPr>
          <w:rFonts w:ascii="HG丸ｺﾞｼｯｸM-PRO" w:eastAsia="HG丸ｺﾞｼｯｸM-PRO" w:hAnsi="HG丸ｺﾞｼｯｸM-PRO" w:cs="Times New Roman" w:hint="eastAsia"/>
          <w:bCs/>
          <w:kern w:val="2"/>
        </w:rPr>
        <w:t>患者の自宅</w:t>
      </w:r>
    </w:p>
    <w:p w14:paraId="67BE7FD9" w14:textId="2C00C540" w:rsidR="002E274D" w:rsidRPr="002E274D" w:rsidRDefault="002E274D" w:rsidP="002E274D">
      <w:pPr>
        <w:widowControl w:val="0"/>
        <w:spacing w:after="0" w:line="0" w:lineRule="atLeast"/>
        <w:ind w:leftChars="100" w:left="220"/>
        <w:jc w:val="both"/>
        <w:rPr>
          <w:rFonts w:ascii="HG丸ｺﾞｼｯｸM-PRO" w:eastAsia="HG丸ｺﾞｼｯｸM-PRO" w:hAnsi="HG丸ｺﾞｼｯｸM-PRO" w:cs="Times New Roman"/>
          <w:bCs/>
          <w:kern w:val="2"/>
        </w:rPr>
      </w:pPr>
      <w:r w:rsidRPr="002E274D">
        <w:rPr>
          <w:rFonts w:ascii="HG丸ｺﾞｼｯｸM-PRO" w:eastAsia="HG丸ｺﾞｼｯｸM-PRO" w:hAnsi="HG丸ｺﾞｼｯｸM-PRO" w:cs="Times New Roman" w:hint="eastAsia"/>
          <w:bCs/>
          <w:kern w:val="2"/>
        </w:rPr>
        <w:t>４　喫食者（患者）の状況</w:t>
      </w:r>
      <w:r>
        <w:rPr>
          <w:rFonts w:ascii="HG丸ｺﾞｼｯｸM-PRO" w:eastAsia="HG丸ｺﾞｼｯｸM-PRO" w:hAnsi="HG丸ｺﾞｼｯｸM-PRO" w:cs="Times New Roman" w:hint="eastAsia"/>
          <w:bCs/>
          <w:kern w:val="2"/>
        </w:rPr>
        <w:t xml:space="preserve">　</w:t>
      </w:r>
      <w:r w:rsidRPr="002E274D">
        <w:rPr>
          <w:rFonts w:ascii="HG丸ｺﾞｼｯｸM-PRO" w:eastAsia="HG丸ｺﾞｼｯｸM-PRO" w:hAnsi="HG丸ｺﾞｼｯｸM-PRO" w:cs="Times New Roman" w:hint="eastAsia"/>
          <w:bCs/>
          <w:kern w:val="2"/>
        </w:rPr>
        <w:t>１人（７０歳代女性）</w:t>
      </w:r>
    </w:p>
    <w:p w14:paraId="6EDA6F68" w14:textId="5D823B20" w:rsidR="002E274D" w:rsidRPr="002E274D" w:rsidRDefault="002E274D" w:rsidP="002E274D">
      <w:pPr>
        <w:widowControl w:val="0"/>
        <w:spacing w:after="0" w:line="0" w:lineRule="atLeast"/>
        <w:ind w:leftChars="100" w:left="220"/>
        <w:jc w:val="both"/>
        <w:rPr>
          <w:rFonts w:ascii="HG丸ｺﾞｼｯｸM-PRO" w:eastAsia="HG丸ｺﾞｼｯｸM-PRO" w:hAnsi="HG丸ｺﾞｼｯｸM-PRO" w:cs="Times New Roman"/>
          <w:bCs/>
          <w:kern w:val="2"/>
        </w:rPr>
      </w:pPr>
      <w:r w:rsidRPr="002E274D">
        <w:rPr>
          <w:rFonts w:ascii="HG丸ｺﾞｼｯｸM-PRO" w:eastAsia="HG丸ｺﾞｼｯｸM-PRO" w:hAnsi="HG丸ｺﾞｼｯｸM-PRO" w:cs="Times New Roman" w:hint="eastAsia"/>
          <w:bCs/>
          <w:kern w:val="2"/>
        </w:rPr>
        <w:t>５　症状</w:t>
      </w:r>
      <w:r>
        <w:rPr>
          <w:rFonts w:ascii="HG丸ｺﾞｼｯｸM-PRO" w:eastAsia="HG丸ｺﾞｼｯｸM-PRO" w:hAnsi="HG丸ｺﾞｼｯｸM-PRO" w:cs="Times New Roman" w:hint="eastAsia"/>
          <w:bCs/>
          <w:kern w:val="2"/>
        </w:rPr>
        <w:t xml:space="preserve">　</w:t>
      </w:r>
      <w:r w:rsidRPr="002E274D">
        <w:rPr>
          <w:rFonts w:ascii="HG丸ｺﾞｼｯｸM-PRO" w:eastAsia="HG丸ｺﾞｼｯｸM-PRO" w:hAnsi="HG丸ｺﾞｼｯｸM-PRO" w:cs="Times New Roman" w:hint="eastAsia"/>
          <w:bCs/>
          <w:kern w:val="2"/>
        </w:rPr>
        <w:t>口唇部及び四肢のしびれ、嘔吐（現在も入院中だが快復に向かっている。）</w:t>
      </w:r>
    </w:p>
    <w:p w14:paraId="7F324176" w14:textId="77777777" w:rsidR="002E274D" w:rsidRPr="002E274D" w:rsidRDefault="002E274D" w:rsidP="002E274D">
      <w:pPr>
        <w:widowControl w:val="0"/>
        <w:spacing w:after="0" w:line="0" w:lineRule="atLeast"/>
        <w:ind w:leftChars="100" w:left="220"/>
        <w:jc w:val="both"/>
        <w:rPr>
          <w:rFonts w:ascii="HG丸ｺﾞｼｯｸM-PRO" w:eastAsia="HG丸ｺﾞｼｯｸM-PRO" w:hAnsi="HG丸ｺﾞｼｯｸM-PRO" w:cs="Times New Roman"/>
          <w:bCs/>
          <w:kern w:val="2"/>
        </w:rPr>
      </w:pPr>
      <w:r w:rsidRPr="002E274D">
        <w:rPr>
          <w:rFonts w:ascii="HG丸ｺﾞｼｯｸM-PRO" w:eastAsia="HG丸ｺﾞｼｯｸM-PRO" w:hAnsi="HG丸ｺﾞｼｯｸM-PRO" w:cs="Times New Roman" w:hint="eastAsia"/>
          <w:bCs/>
          <w:kern w:val="2"/>
        </w:rPr>
        <w:t>６　調理・喫食から発症までの経過</w:t>
      </w:r>
    </w:p>
    <w:p w14:paraId="04D1FA38" w14:textId="68231A88" w:rsidR="002E274D" w:rsidRPr="002E274D" w:rsidRDefault="002E274D" w:rsidP="002E274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274D">
        <w:rPr>
          <w:rFonts w:ascii="HG丸ｺﾞｼｯｸM-PRO" w:eastAsia="HG丸ｺﾞｼｯｸM-PRO" w:hAnsi="HG丸ｺﾞｼｯｸM-PRO" w:cs="Times New Roman" w:hint="eastAsia"/>
          <w:bCs/>
          <w:kern w:val="2"/>
        </w:rPr>
        <w:t>９月２３日（木曜日）１８時頃　患者１人が自宅でフグを調理し、喫食</w:t>
      </w:r>
    </w:p>
    <w:p w14:paraId="69F95494" w14:textId="77777777" w:rsidR="002E274D" w:rsidRPr="002E274D" w:rsidRDefault="002E274D" w:rsidP="00BD7B8B">
      <w:pPr>
        <w:widowControl w:val="0"/>
        <w:spacing w:after="0" w:line="0" w:lineRule="atLeast"/>
        <w:ind w:firstLineChars="1200" w:firstLine="2640"/>
        <w:jc w:val="both"/>
        <w:rPr>
          <w:rFonts w:ascii="HG丸ｺﾞｼｯｸM-PRO" w:eastAsia="HG丸ｺﾞｼｯｸM-PRO" w:hAnsi="HG丸ｺﾞｼｯｸM-PRO" w:cs="Times New Roman"/>
          <w:bCs/>
          <w:kern w:val="2"/>
        </w:rPr>
      </w:pPr>
      <w:r w:rsidRPr="002E274D">
        <w:rPr>
          <w:rFonts w:ascii="HG丸ｺﾞｼｯｸM-PRO" w:eastAsia="HG丸ｺﾞｼｯｸM-PRO" w:hAnsi="HG丸ｺﾞｼｯｸM-PRO" w:cs="Times New Roman" w:hint="eastAsia"/>
          <w:bCs/>
          <w:kern w:val="2"/>
        </w:rPr>
        <w:t>２１時頃　口唇部のしびれを発症</w:t>
      </w:r>
    </w:p>
    <w:p w14:paraId="723F9D43" w14:textId="4413FA59" w:rsidR="002E274D" w:rsidRPr="002E274D" w:rsidRDefault="002E274D" w:rsidP="00BD7B8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274D">
        <w:rPr>
          <w:rFonts w:ascii="HG丸ｺﾞｼｯｸM-PRO" w:eastAsia="HG丸ｺﾞｼｯｸM-PRO" w:hAnsi="HG丸ｺﾞｼｯｸM-PRO" w:cs="Times New Roman" w:hint="eastAsia"/>
          <w:bCs/>
          <w:kern w:val="2"/>
        </w:rPr>
        <w:t>９月２４日（金曜日）１時頃　四肢のしびれを発症</w:t>
      </w:r>
    </w:p>
    <w:p w14:paraId="2D8AEE45" w14:textId="77777777" w:rsidR="00BD7B8B" w:rsidRDefault="002E274D" w:rsidP="00BD7B8B">
      <w:pPr>
        <w:widowControl w:val="0"/>
        <w:spacing w:after="0" w:line="0" w:lineRule="atLeast"/>
        <w:ind w:firstLineChars="1200" w:firstLine="2640"/>
        <w:jc w:val="both"/>
        <w:rPr>
          <w:rFonts w:ascii="HG丸ｺﾞｼｯｸM-PRO" w:eastAsia="HG丸ｺﾞｼｯｸM-PRO" w:hAnsi="HG丸ｺﾞｼｯｸM-PRO" w:cs="Times New Roman"/>
          <w:bCs/>
          <w:kern w:val="2"/>
        </w:rPr>
      </w:pPr>
      <w:r w:rsidRPr="002E274D">
        <w:rPr>
          <w:rFonts w:ascii="HG丸ｺﾞｼｯｸM-PRO" w:eastAsia="HG丸ｺﾞｼｯｸM-PRO" w:hAnsi="HG丸ｺﾞｼｯｸM-PRO" w:cs="Times New Roman" w:hint="eastAsia"/>
          <w:bCs/>
          <w:kern w:val="2"/>
        </w:rPr>
        <w:t>４時頃　嘔吐を発症し、その後、自ら消防に連絡</w:t>
      </w:r>
    </w:p>
    <w:p w14:paraId="79C87538" w14:textId="111D5678" w:rsidR="002E274D" w:rsidRPr="002E274D" w:rsidRDefault="002E274D" w:rsidP="00BD7B8B">
      <w:pPr>
        <w:widowControl w:val="0"/>
        <w:spacing w:after="0" w:line="0" w:lineRule="atLeast"/>
        <w:ind w:firstLineChars="1200" w:firstLine="2640"/>
        <w:jc w:val="both"/>
        <w:rPr>
          <w:rFonts w:ascii="HG丸ｺﾞｼｯｸM-PRO" w:eastAsia="HG丸ｺﾞｼｯｸM-PRO" w:hAnsi="HG丸ｺﾞｼｯｸM-PRO" w:cs="Times New Roman"/>
          <w:bCs/>
          <w:kern w:val="2"/>
        </w:rPr>
      </w:pPr>
      <w:r w:rsidRPr="002E274D">
        <w:rPr>
          <w:rFonts w:ascii="HG丸ｺﾞｼｯｸM-PRO" w:eastAsia="HG丸ｺﾞｼｯｸM-PRO" w:hAnsi="HG丸ｺﾞｼｯｸM-PRO" w:cs="Times New Roman" w:hint="eastAsia"/>
          <w:bCs/>
          <w:kern w:val="2"/>
        </w:rPr>
        <w:t>５時頃　搬送先の病院で、フグ中毒と診断</w:t>
      </w:r>
    </w:p>
    <w:p w14:paraId="07D3E7C4" w14:textId="35B4F032" w:rsidR="002E274D" w:rsidRPr="002E274D" w:rsidRDefault="002E274D" w:rsidP="00BD7B8B">
      <w:pPr>
        <w:widowControl w:val="0"/>
        <w:spacing w:after="0" w:line="0" w:lineRule="atLeast"/>
        <w:ind w:leftChars="100" w:left="220"/>
        <w:jc w:val="both"/>
        <w:rPr>
          <w:rFonts w:ascii="HG丸ｺﾞｼｯｸM-PRO" w:eastAsia="HG丸ｺﾞｼｯｸM-PRO" w:hAnsi="HG丸ｺﾞｼｯｸM-PRO" w:cs="Times New Roman"/>
          <w:bCs/>
          <w:kern w:val="2"/>
        </w:rPr>
      </w:pPr>
      <w:r w:rsidRPr="002E274D">
        <w:rPr>
          <w:rFonts w:ascii="HG丸ｺﾞｼｯｸM-PRO" w:eastAsia="HG丸ｺﾞｼｯｸM-PRO" w:hAnsi="HG丸ｺﾞｼｯｸM-PRO" w:cs="Times New Roman" w:hint="eastAsia"/>
          <w:bCs/>
          <w:kern w:val="2"/>
        </w:rPr>
        <w:t>７　原因食品（推定）</w:t>
      </w:r>
      <w:r w:rsidR="00BD7B8B">
        <w:rPr>
          <w:rFonts w:ascii="HG丸ｺﾞｼｯｸM-PRO" w:eastAsia="HG丸ｺﾞｼｯｸM-PRO" w:hAnsi="HG丸ｺﾞｼｯｸM-PRO" w:cs="Times New Roman" w:hint="eastAsia"/>
          <w:bCs/>
          <w:kern w:val="2"/>
        </w:rPr>
        <w:t xml:space="preserve">　</w:t>
      </w:r>
      <w:r w:rsidRPr="002E274D">
        <w:rPr>
          <w:rFonts w:ascii="HG丸ｺﾞｼｯｸM-PRO" w:eastAsia="HG丸ｺﾞｼｯｸM-PRO" w:hAnsi="HG丸ｺﾞｼｯｸM-PRO" w:cs="Times New Roman" w:hint="eastAsia"/>
          <w:bCs/>
          <w:kern w:val="2"/>
        </w:rPr>
        <w:t>フグの刺身及び吸い物（フグの筋肉、肝臓、皮）フグの種類は不明</w:t>
      </w:r>
    </w:p>
    <w:p w14:paraId="74D9CA22" w14:textId="47B2D52C" w:rsidR="002E274D" w:rsidRPr="002E274D" w:rsidRDefault="002E274D" w:rsidP="00BD7B8B">
      <w:pPr>
        <w:widowControl w:val="0"/>
        <w:spacing w:after="0" w:line="0" w:lineRule="atLeast"/>
        <w:ind w:leftChars="100" w:left="220"/>
        <w:jc w:val="both"/>
        <w:rPr>
          <w:rFonts w:ascii="HG丸ｺﾞｼｯｸM-PRO" w:eastAsia="HG丸ｺﾞｼｯｸM-PRO" w:hAnsi="HG丸ｺﾞｼｯｸM-PRO" w:cs="Times New Roman"/>
          <w:bCs/>
          <w:kern w:val="2"/>
        </w:rPr>
      </w:pPr>
      <w:r w:rsidRPr="002E274D">
        <w:rPr>
          <w:rFonts w:ascii="HG丸ｺﾞｼｯｸM-PRO" w:eastAsia="HG丸ｺﾞｼｯｸM-PRO" w:hAnsi="HG丸ｺﾞｼｯｸM-PRO" w:cs="Times New Roman" w:hint="eastAsia"/>
          <w:bCs/>
          <w:kern w:val="2"/>
        </w:rPr>
        <w:t>８　病因物質</w:t>
      </w:r>
      <w:r w:rsidR="00BD7B8B">
        <w:rPr>
          <w:rFonts w:ascii="HG丸ｺﾞｼｯｸM-PRO" w:eastAsia="HG丸ｺﾞｼｯｸM-PRO" w:hAnsi="HG丸ｺﾞｼｯｸM-PRO" w:cs="Times New Roman" w:hint="eastAsia"/>
          <w:bCs/>
          <w:kern w:val="2"/>
        </w:rPr>
        <w:t xml:space="preserve">　</w:t>
      </w:r>
      <w:r w:rsidRPr="002E274D">
        <w:rPr>
          <w:rFonts w:ascii="HG丸ｺﾞｼｯｸM-PRO" w:eastAsia="HG丸ｺﾞｼｯｸM-PRO" w:hAnsi="HG丸ｺﾞｼｯｸM-PRO" w:cs="Times New Roman" w:hint="eastAsia"/>
          <w:bCs/>
          <w:kern w:val="2"/>
        </w:rPr>
        <w:t>フグ毒（テトロドトキシン）</w:t>
      </w:r>
    </w:p>
    <w:p w14:paraId="62A9DEB9" w14:textId="117EBC66" w:rsidR="002E274D" w:rsidRPr="002E274D" w:rsidRDefault="002E274D" w:rsidP="00BD7B8B">
      <w:pPr>
        <w:widowControl w:val="0"/>
        <w:spacing w:after="0" w:line="0" w:lineRule="atLeast"/>
        <w:ind w:leftChars="100" w:left="220"/>
        <w:jc w:val="both"/>
        <w:rPr>
          <w:rFonts w:ascii="HG丸ｺﾞｼｯｸM-PRO" w:eastAsia="HG丸ｺﾞｼｯｸM-PRO" w:hAnsi="HG丸ｺﾞｼｯｸM-PRO" w:cs="Times New Roman"/>
          <w:bCs/>
          <w:kern w:val="2"/>
        </w:rPr>
      </w:pPr>
      <w:r w:rsidRPr="002E274D">
        <w:rPr>
          <w:rFonts w:ascii="HG丸ｺﾞｼｯｸM-PRO" w:eastAsia="HG丸ｺﾞｼｯｸM-PRO" w:hAnsi="HG丸ｺﾞｼｯｸM-PRO" w:cs="Times New Roman" w:hint="eastAsia"/>
          <w:bCs/>
          <w:kern w:val="2"/>
        </w:rPr>
        <w:t>９　フグの入手状況</w:t>
      </w:r>
      <w:r w:rsidR="00BD7B8B">
        <w:rPr>
          <w:rFonts w:ascii="HG丸ｺﾞｼｯｸM-PRO" w:eastAsia="HG丸ｺﾞｼｯｸM-PRO" w:hAnsi="HG丸ｺﾞｼｯｸM-PRO" w:cs="Times New Roman" w:hint="eastAsia"/>
          <w:bCs/>
          <w:kern w:val="2"/>
        </w:rPr>
        <w:t xml:space="preserve">　</w:t>
      </w:r>
      <w:r w:rsidRPr="002E274D">
        <w:rPr>
          <w:rFonts w:ascii="HG丸ｺﾞｼｯｸM-PRO" w:eastAsia="HG丸ｺﾞｼｯｸM-PRO" w:hAnsi="HG丸ｺﾞｼｯｸM-PRO" w:cs="Times New Roman" w:hint="eastAsia"/>
          <w:bCs/>
          <w:kern w:val="2"/>
        </w:rPr>
        <w:t>９月２２日（水曜日）に、自ら釣ったもの</w:t>
      </w:r>
    </w:p>
    <w:p w14:paraId="5799B68E" w14:textId="460E3D4B" w:rsidR="002E274D" w:rsidRDefault="002E274D" w:rsidP="00BD7B8B">
      <w:pPr>
        <w:widowControl w:val="0"/>
        <w:spacing w:after="0" w:line="0" w:lineRule="atLeast"/>
        <w:ind w:leftChars="100" w:left="220"/>
        <w:jc w:val="both"/>
        <w:rPr>
          <w:rFonts w:ascii="HG丸ｺﾞｼｯｸM-PRO" w:eastAsia="HG丸ｺﾞｼｯｸM-PRO" w:hAnsi="HG丸ｺﾞｼｯｸM-PRO" w:cs="Times New Roman"/>
          <w:bCs/>
          <w:kern w:val="2"/>
        </w:rPr>
      </w:pPr>
      <w:r w:rsidRPr="002E274D">
        <w:rPr>
          <w:rFonts w:ascii="HG丸ｺﾞｼｯｸM-PRO" w:eastAsia="HG丸ｺﾞｼｯｸM-PRO" w:hAnsi="HG丸ｺﾞｼｯｸM-PRO" w:cs="Times New Roman" w:hint="eastAsia"/>
          <w:bCs/>
          <w:kern w:val="2"/>
        </w:rPr>
        <w:t>≪参考≫山口県内のフグ中毒発生状況（下関市を含む）</w:t>
      </w:r>
    </w:p>
    <w:p w14:paraId="2B522E7B" w14:textId="784CD096" w:rsidR="00BD7B8B" w:rsidRDefault="00BD7B8B" w:rsidP="00BD7B8B">
      <w:pPr>
        <w:widowControl w:val="0"/>
        <w:spacing w:after="0" w:line="0" w:lineRule="atLeast"/>
        <w:jc w:val="center"/>
        <w:rPr>
          <w:rFonts w:ascii="HG丸ｺﾞｼｯｸM-PRO" w:eastAsia="HG丸ｺﾞｼｯｸM-PRO" w:hAnsi="HG丸ｺﾞｼｯｸM-PRO" w:cs="Times New Roman"/>
          <w:bCs/>
          <w:kern w:val="2"/>
        </w:rPr>
      </w:pPr>
      <w:r>
        <w:rPr>
          <w:noProof/>
        </w:rPr>
        <w:drawing>
          <wp:inline distT="0" distB="0" distL="0" distR="0" wp14:anchorId="2736AFC6" wp14:editId="7E23CFF5">
            <wp:extent cx="4267200" cy="1200150"/>
            <wp:effectExtent l="0" t="0" r="0" b="0"/>
            <wp:docPr id="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pic:nvPicPr>
                  <pic:blipFill>
                    <a:blip r:embed="rId112"/>
                    <a:stretch>
                      <a:fillRect/>
                    </a:stretch>
                  </pic:blipFill>
                  <pic:spPr>
                    <a:xfrm>
                      <a:off x="0" y="0"/>
                      <a:ext cx="4267200" cy="1200150"/>
                    </a:xfrm>
                    <a:prstGeom prst="rect">
                      <a:avLst/>
                    </a:prstGeom>
                  </pic:spPr>
                </pic:pic>
              </a:graphicData>
            </a:graphic>
          </wp:inline>
        </w:drawing>
      </w:r>
    </w:p>
    <w:p w14:paraId="35EB1303" w14:textId="780D3DF9" w:rsidR="00BD7B8B" w:rsidRPr="00BD7B8B" w:rsidRDefault="00BD7B8B" w:rsidP="00BD7B8B">
      <w:pPr>
        <w:widowControl w:val="0"/>
        <w:spacing w:after="120" w:line="0" w:lineRule="atLeast"/>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13" w:history="1">
        <w:r w:rsidRPr="00BD7B8B">
          <w:rPr>
            <w:rStyle w:val="a3"/>
            <w:rFonts w:ascii="Times New Roman" w:eastAsia="HG丸ｺﾞｼｯｸM-PRO" w:hAnsi="Times New Roman" w:cs="Times New Roman"/>
            <w:bCs/>
            <w:kern w:val="2"/>
            <w:sz w:val="21"/>
            <w:szCs w:val="21"/>
          </w:rPr>
          <w:t>https://webnavi.pref.yamaguchi.lg.jp/press/</w:t>
        </w:r>
      </w:hyperlink>
    </w:p>
    <w:p w14:paraId="3065BEBA" w14:textId="3DE9C818" w:rsidR="00E56C75" w:rsidRPr="00E56C75" w:rsidRDefault="00E56C75" w:rsidP="00E56C75">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E56C75">
        <w:rPr>
          <w:rFonts w:ascii="HG丸ｺﾞｼｯｸM-PRO" w:eastAsia="HG丸ｺﾞｼｯｸM-PRO" w:hAnsi="HG丸ｺﾞｼｯｸM-PRO" w:cs="Times New Roman" w:hint="eastAsia"/>
          <w:b/>
          <w:color w:val="FFC000"/>
          <w:kern w:val="2"/>
          <w:sz w:val="24"/>
          <w:szCs w:val="24"/>
        </w:rPr>
        <w:t>★化学物質による食中毒★</w:t>
      </w:r>
    </w:p>
    <w:p w14:paraId="4A52C3FB" w14:textId="4B6C45CE" w:rsidR="00E56C75" w:rsidRDefault="00E56C75" w:rsidP="00E56C75">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E56C75">
        <w:rPr>
          <w:rFonts w:ascii="HG丸ｺﾞｼｯｸM-PRO" w:eastAsia="HG丸ｺﾞｼｯｸM-PRO" w:hAnsi="HG丸ｺﾞｼｯｸM-PRO" w:cs="Times New Roman" w:hint="eastAsia"/>
          <w:b/>
          <w:color w:val="FFC000"/>
          <w:kern w:val="2"/>
          <w:sz w:val="24"/>
          <w:szCs w:val="24"/>
        </w:rPr>
        <w:t>★細菌による感染症★</w:t>
      </w:r>
    </w:p>
    <w:p w14:paraId="61720694" w14:textId="7F0A5024" w:rsidR="00F81BD7" w:rsidRPr="00F81BD7" w:rsidRDefault="00F81BD7" w:rsidP="00F81BD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81BD7">
        <w:rPr>
          <w:rFonts w:ascii="HG丸ｺﾞｼｯｸM-PRO" w:eastAsia="HG丸ｺﾞｼｯｸM-PRO" w:hAnsi="HG丸ｺﾞｼｯｸM-PRO" w:cs="Times New Roman" w:hint="eastAsia"/>
          <w:b/>
          <w:kern w:val="2"/>
        </w:rPr>
        <w:t xml:space="preserve">■（週報）腸管出血性大腸菌感染症（３類感染症）の発生について　</w:t>
      </w:r>
      <w:r w:rsidRPr="00F81BD7">
        <w:rPr>
          <w:rFonts w:ascii="HG丸ｺﾞｼｯｸM-PRO" w:eastAsia="HG丸ｺﾞｼｯｸM-PRO" w:hAnsi="HG丸ｺﾞｼｯｸM-PRO" w:cs="Times New Roman"/>
          <w:b/>
          <w:kern w:val="2"/>
        </w:rPr>
        <w:t>2021/9/2</w:t>
      </w:r>
      <w:r>
        <w:rPr>
          <w:rFonts w:ascii="HG丸ｺﾞｼｯｸM-PRO" w:eastAsia="HG丸ｺﾞｼｯｸM-PRO" w:hAnsi="HG丸ｺﾞｼｯｸM-PRO" w:cs="Times New Roman" w:hint="eastAsia"/>
          <w:b/>
          <w:kern w:val="2"/>
        </w:rPr>
        <w:t>8 北海道</w:t>
      </w:r>
    </w:p>
    <w:p w14:paraId="6E73561F" w14:textId="49B17D86" w:rsidR="00F81BD7" w:rsidRPr="00F81BD7" w:rsidRDefault="00F81BD7" w:rsidP="00F81BD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81BD7">
        <w:rPr>
          <w:rFonts w:ascii="HG丸ｺﾞｼｯｸM-PRO" w:eastAsia="HG丸ｺﾞｼｯｸM-PRO" w:hAnsi="HG丸ｺﾞｼｯｸM-PRO" w:cs="Times New Roman" w:hint="eastAsia"/>
          <w:b/>
          <w:kern w:val="2"/>
        </w:rPr>
        <w:t xml:space="preserve">　感染症　腸管出血性大腸菌</w:t>
      </w:r>
    </w:p>
    <w:p w14:paraId="59BBD4DA" w14:textId="71EB8A6E" w:rsidR="00F81BD7" w:rsidRPr="00F81BD7" w:rsidRDefault="00F81BD7" w:rsidP="00F81BD7">
      <w:pPr>
        <w:widowControl w:val="0"/>
        <w:spacing w:after="0" w:line="0" w:lineRule="atLeast"/>
        <w:ind w:leftChars="100" w:left="220"/>
        <w:jc w:val="both"/>
        <w:rPr>
          <w:rFonts w:ascii="HG丸ｺﾞｼｯｸM-PRO" w:eastAsia="HG丸ｺﾞｼｯｸM-PRO" w:hAnsi="HG丸ｺﾞｼｯｸM-PRO" w:cs="Times New Roman"/>
          <w:bCs/>
          <w:kern w:val="2"/>
        </w:rPr>
      </w:pPr>
      <w:r w:rsidRPr="00F81BD7">
        <w:rPr>
          <w:rFonts w:ascii="HG丸ｺﾞｼｯｸM-PRO" w:eastAsia="HG丸ｺﾞｼｯｸM-PRO" w:hAnsi="HG丸ｺﾞｼｯｸM-PRO" w:cs="Times New Roman" w:hint="eastAsia"/>
          <w:bCs/>
          <w:kern w:val="2"/>
        </w:rPr>
        <w:t>名寄保健所、北見保健所</w:t>
      </w:r>
    </w:p>
    <w:p w14:paraId="15E19720" w14:textId="3EB7FB37" w:rsidR="00F81BD7" w:rsidRPr="00F81BD7" w:rsidRDefault="00F81BD7" w:rsidP="00F81BD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81BD7">
        <w:rPr>
          <w:rFonts w:ascii="HG丸ｺﾞｼｯｸM-PRO" w:eastAsia="HG丸ｺﾞｼｯｸM-PRO" w:hAnsi="HG丸ｺﾞｼｯｸM-PRO" w:cs="Times New Roman" w:hint="eastAsia"/>
          <w:bCs/>
          <w:kern w:val="2"/>
        </w:rPr>
        <w:t xml:space="preserve">　令和３年第</w:t>
      </w:r>
      <w:r w:rsidRPr="00F81BD7">
        <w:rPr>
          <w:rFonts w:ascii="HG丸ｺﾞｼｯｸM-PRO" w:eastAsia="HG丸ｺﾞｼｯｸM-PRO" w:hAnsi="HG丸ｺﾞｼｯｸM-PRO" w:cs="Times New Roman"/>
          <w:bCs/>
          <w:kern w:val="2"/>
        </w:rPr>
        <w:t>3</w:t>
      </w:r>
      <w:r w:rsidRPr="00F81BD7">
        <w:rPr>
          <w:rFonts w:ascii="HG丸ｺﾞｼｯｸM-PRO" w:eastAsia="HG丸ｺﾞｼｯｸM-PRO" w:hAnsi="HG丸ｺﾞｼｯｸM-PRO" w:cs="Times New Roman" w:hint="eastAsia"/>
          <w:bCs/>
          <w:kern w:val="2"/>
        </w:rPr>
        <w:t xml:space="preserve">8週　</w:t>
      </w:r>
      <w:r w:rsidRPr="00F81BD7">
        <w:rPr>
          <w:rFonts w:ascii="HG丸ｺﾞｼｯｸM-PRO" w:eastAsia="HG丸ｺﾞｼｯｸM-PRO" w:hAnsi="HG丸ｺﾞｼｯｸM-PRO" w:cs="Times New Roman"/>
          <w:bCs/>
          <w:kern w:val="2"/>
        </w:rPr>
        <w:t>9</w:t>
      </w:r>
      <w:r w:rsidRPr="00F81BD7">
        <w:rPr>
          <w:rFonts w:ascii="HG丸ｺﾞｼｯｸM-PRO" w:eastAsia="HG丸ｺﾞｼｯｸM-PRO" w:hAnsi="HG丸ｺﾞｼｯｸM-PRO" w:cs="Times New Roman" w:hint="eastAsia"/>
          <w:bCs/>
          <w:kern w:val="2"/>
        </w:rPr>
        <w:t>月20日～</w:t>
      </w:r>
      <w:r w:rsidRPr="00F81BD7">
        <w:rPr>
          <w:rFonts w:ascii="HG丸ｺﾞｼｯｸM-PRO" w:eastAsia="HG丸ｺﾞｼｯｸM-PRO" w:hAnsi="HG丸ｺﾞｼｯｸM-PRO" w:cs="Times New Roman"/>
          <w:bCs/>
          <w:kern w:val="2"/>
        </w:rPr>
        <w:t>9</w:t>
      </w:r>
      <w:r w:rsidRPr="00F81BD7">
        <w:rPr>
          <w:rFonts w:ascii="HG丸ｺﾞｼｯｸM-PRO" w:eastAsia="HG丸ｺﾞｼｯｸM-PRO" w:hAnsi="HG丸ｺﾞｼｯｸM-PRO" w:cs="Times New Roman" w:hint="eastAsia"/>
          <w:bCs/>
          <w:kern w:val="2"/>
        </w:rPr>
        <w:t>月26日に道立保健所管内で腸管出血性大腸菌感染症（ベロ毒素産生）が発生したのでお知らせします</w:t>
      </w:r>
    </w:p>
    <w:p w14:paraId="565347D7" w14:textId="77777777" w:rsidR="00F81BD7" w:rsidRPr="00F81BD7" w:rsidRDefault="00F81BD7" w:rsidP="00F81BD7">
      <w:pPr>
        <w:pStyle w:val="afb"/>
        <w:rPr>
          <w:rFonts w:ascii="HG丸ｺﾞｼｯｸM-PRO" w:eastAsia="HG丸ｺﾞｼｯｸM-PRO" w:hAnsi="HG丸ｺﾞｼｯｸM-PRO"/>
          <w:bCs/>
        </w:rPr>
      </w:pPr>
      <w:r w:rsidRPr="00F81BD7">
        <w:rPr>
          <w:rFonts w:ascii="HG丸ｺﾞｼｯｸM-PRO" w:eastAsia="HG丸ｺﾞｼｯｸM-PRO" w:hAnsi="HG丸ｺﾞｼｯｸM-PRO" w:hint="eastAsia"/>
          <w:bCs/>
        </w:rPr>
        <w:t>記</w:t>
      </w:r>
    </w:p>
    <w:p w14:paraId="53F7D3F4" w14:textId="2D39031C" w:rsidR="00F81BD7" w:rsidRDefault="00F81BD7" w:rsidP="00F81BD7">
      <w:pPr>
        <w:spacing w:after="0" w:line="0" w:lineRule="atLeast"/>
        <w:rPr>
          <w:rFonts w:eastAsia="ＭＳ 明朝"/>
        </w:rPr>
      </w:pPr>
      <w:r>
        <w:rPr>
          <w:noProof/>
        </w:rPr>
        <w:lastRenderedPageBreak/>
        <w:drawing>
          <wp:inline distT="0" distB="0" distL="0" distR="0" wp14:anchorId="45A5A0F1" wp14:editId="18E53BEF">
            <wp:extent cx="6188710" cy="1551940"/>
            <wp:effectExtent l="0" t="0" r="254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188710" cy="1551940"/>
                    </a:xfrm>
                    <a:prstGeom prst="rect">
                      <a:avLst/>
                    </a:prstGeom>
                  </pic:spPr>
                </pic:pic>
              </a:graphicData>
            </a:graphic>
          </wp:inline>
        </w:drawing>
      </w:r>
    </w:p>
    <w:p w14:paraId="7F39275A" w14:textId="4D9C3AF6" w:rsidR="00F81BD7" w:rsidRPr="00F81BD7" w:rsidRDefault="00435243" w:rsidP="00F81BD7">
      <w:pPr>
        <w:spacing w:after="120" w:line="0" w:lineRule="atLeast"/>
        <w:rPr>
          <w:rFonts w:ascii="Times New Roman" w:eastAsia="ＭＳ 明朝" w:hAnsi="Times New Roman" w:cs="Times New Roman"/>
          <w:sz w:val="21"/>
          <w:szCs w:val="21"/>
        </w:rPr>
      </w:pPr>
      <w:hyperlink r:id="rId115" w:history="1">
        <w:r w:rsidR="00F81BD7" w:rsidRPr="00F81BD7">
          <w:rPr>
            <w:rStyle w:val="a3"/>
            <w:rFonts w:ascii="Times New Roman" w:eastAsia="ＭＳ 明朝" w:hAnsi="Times New Roman" w:cs="Times New Roman"/>
            <w:sz w:val="21"/>
            <w:szCs w:val="21"/>
          </w:rPr>
          <w:t>https://www.pref.hokkaido.lg.jp/fs/4/1/1/6/5/1/5/_/030928-04tyoukan.pdf</w:t>
        </w:r>
      </w:hyperlink>
    </w:p>
    <w:p w14:paraId="643548ED" w14:textId="2465F272" w:rsidR="00E56C75" w:rsidRDefault="00E56C75" w:rsidP="00E56C75">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E56C75">
        <w:rPr>
          <w:rFonts w:ascii="HG丸ｺﾞｼｯｸM-PRO" w:eastAsia="HG丸ｺﾞｼｯｸM-PRO" w:hAnsi="HG丸ｺﾞｼｯｸM-PRO" w:cs="Times New Roman" w:hint="eastAsia"/>
          <w:b/>
          <w:color w:val="FFC000"/>
          <w:kern w:val="2"/>
          <w:sz w:val="24"/>
          <w:szCs w:val="24"/>
        </w:rPr>
        <w:t>★ウイルスによる感染症★</w:t>
      </w:r>
    </w:p>
    <w:p w14:paraId="1834DE80" w14:textId="77777777" w:rsidR="006B721A" w:rsidRPr="006B721A" w:rsidRDefault="006B721A" w:rsidP="006B721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B721A">
        <w:rPr>
          <w:rFonts w:ascii="HG丸ｺﾞｼｯｸM-PRO" w:eastAsia="HG丸ｺﾞｼｯｸM-PRO" w:hAnsi="HG丸ｺﾞｼｯｸM-PRO" w:cs="Times New Roman" w:hint="eastAsia"/>
          <w:b/>
          <w:kern w:val="2"/>
        </w:rPr>
        <w:t>マダニにかまれ感染症、</w:t>
      </w:r>
      <w:r w:rsidRPr="006B721A">
        <w:rPr>
          <w:rFonts w:ascii="HG丸ｺﾞｼｯｸM-PRO" w:eastAsia="HG丸ｺﾞｼｯｸM-PRO" w:hAnsi="HG丸ｺﾞｼｯｸM-PRO" w:cs="Times New Roman"/>
          <w:b/>
          <w:kern w:val="2"/>
        </w:rPr>
        <w:t>70</w:t>
      </w:r>
      <w:r w:rsidRPr="006B721A">
        <w:rPr>
          <w:rFonts w:ascii="HG丸ｺﾞｼｯｸM-PRO" w:eastAsia="HG丸ｺﾞｼｯｸM-PRO" w:hAnsi="HG丸ｺﾞｼｯｸM-PRO" w:cs="Times New Roman" w:hint="eastAsia"/>
          <w:b/>
          <w:kern w:val="2"/>
        </w:rPr>
        <w:t>代女性が入院　滋賀県で</w:t>
      </w:r>
      <w:r w:rsidRPr="006B721A">
        <w:rPr>
          <w:rFonts w:ascii="HG丸ｺﾞｼｯｸM-PRO" w:eastAsia="HG丸ｺﾞｼｯｸM-PRO" w:hAnsi="HG丸ｺﾞｼｯｸM-PRO" w:cs="Times New Roman"/>
          <w:b/>
          <w:kern w:val="2"/>
        </w:rPr>
        <w:t>2</w:t>
      </w:r>
      <w:r w:rsidRPr="006B721A">
        <w:rPr>
          <w:rFonts w:ascii="HG丸ｺﾞｼｯｸM-PRO" w:eastAsia="HG丸ｺﾞｼｯｸM-PRO" w:hAnsi="HG丸ｺﾞｼｯｸM-PRO" w:cs="Times New Roman" w:hint="eastAsia"/>
          <w:b/>
          <w:kern w:val="2"/>
        </w:rPr>
        <w:t>例目</w:t>
      </w:r>
    </w:p>
    <w:p w14:paraId="4C58E715" w14:textId="1C536F44" w:rsidR="006B721A" w:rsidRDefault="006B721A" w:rsidP="006B721A">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6B721A">
        <w:rPr>
          <w:rFonts w:ascii="HG丸ｺﾞｼｯｸM-PRO" w:eastAsia="HG丸ｺﾞｼｯｸM-PRO" w:hAnsi="HG丸ｺﾞｼｯｸM-PRO" w:cs="Times New Roman" w:hint="eastAsia"/>
          <w:b/>
          <w:kern w:val="2"/>
        </w:rPr>
        <w:t>9/30(木) 18:21配信</w:t>
      </w:r>
      <w:r>
        <w:rPr>
          <w:rFonts w:ascii="HG丸ｺﾞｼｯｸM-PRO" w:eastAsia="HG丸ｺﾞｼｯｸM-PRO" w:hAnsi="HG丸ｺﾞｼｯｸM-PRO" w:cs="Times New Roman" w:hint="eastAsia"/>
          <w:b/>
          <w:kern w:val="2"/>
        </w:rPr>
        <w:t xml:space="preserve">　京都新聞</w:t>
      </w:r>
    </w:p>
    <w:p w14:paraId="47E03FF2" w14:textId="45CD1546" w:rsidR="006B721A" w:rsidRPr="006B721A" w:rsidRDefault="006B721A" w:rsidP="006B721A">
      <w:pPr>
        <w:widowControl w:val="0"/>
        <w:spacing w:after="0" w:line="0" w:lineRule="atLeast"/>
        <w:ind w:firstLineChars="100" w:firstLine="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感染症　マダニ</w:t>
      </w:r>
    </w:p>
    <w:p w14:paraId="2F90A224" w14:textId="78969C3A" w:rsidR="006B721A" w:rsidRPr="006B721A" w:rsidRDefault="00435243" w:rsidP="006B721A">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16" w:history="1">
        <w:r w:rsidR="006B721A" w:rsidRPr="006B721A">
          <w:rPr>
            <w:rStyle w:val="a3"/>
            <w:rFonts w:ascii="Times New Roman" w:eastAsia="HG丸ｺﾞｼｯｸM-PRO" w:hAnsi="Times New Roman" w:cs="Times New Roman"/>
            <w:bCs/>
            <w:kern w:val="2"/>
            <w:sz w:val="21"/>
            <w:szCs w:val="21"/>
          </w:rPr>
          <w:t>https://news.yahoo.co.jp/articles/a5237e9d72c26848d2b1a0fe0a2ec61d97e36225</w:t>
        </w:r>
      </w:hyperlink>
    </w:p>
    <w:p w14:paraId="72B11B99" w14:textId="73CAF654" w:rsidR="00BA6C4A" w:rsidRPr="00BA6C4A" w:rsidRDefault="00BA6C4A" w:rsidP="00BA6C4A">
      <w:pPr>
        <w:widowControl w:val="0"/>
        <w:spacing w:after="0" w:line="0" w:lineRule="atLeast"/>
        <w:jc w:val="both"/>
        <w:rPr>
          <w:rFonts w:ascii="HG丸ｺﾞｼｯｸM-PRO" w:eastAsia="HG丸ｺﾞｼｯｸM-PRO" w:hAnsi="HG丸ｺﾞｼｯｸM-PRO" w:cs="Times New Roman"/>
          <w:b/>
          <w:kern w:val="2"/>
        </w:rPr>
      </w:pPr>
      <w:r w:rsidRPr="00BA6C4A">
        <w:rPr>
          <w:rFonts w:ascii="HG丸ｺﾞｼｯｸM-PRO" w:eastAsia="HG丸ｺﾞｼｯｸM-PRO" w:hAnsi="HG丸ｺﾞｼｯｸM-PRO" w:cs="Times New Roman" w:hint="eastAsia"/>
          <w:b/>
          <w:kern w:val="2"/>
        </w:rPr>
        <w:t>■保育所で園児ら</w:t>
      </w:r>
      <w:r w:rsidRPr="00BA6C4A">
        <w:rPr>
          <w:rFonts w:ascii="HG丸ｺﾞｼｯｸM-PRO" w:eastAsia="HG丸ｺﾞｼｯｸM-PRO" w:hAnsi="HG丸ｺﾞｼｯｸM-PRO" w:cs="Times New Roman"/>
          <w:b/>
          <w:kern w:val="2"/>
        </w:rPr>
        <w:t>32</w:t>
      </w:r>
      <w:r w:rsidRPr="00BA6C4A">
        <w:rPr>
          <w:rFonts w:ascii="HG丸ｺﾞｼｯｸM-PRO" w:eastAsia="HG丸ｺﾞｼｯｸM-PRO" w:hAnsi="HG丸ｺﾞｼｯｸM-PRO" w:cs="Times New Roman" w:hint="eastAsia"/>
          <w:b/>
          <w:kern w:val="2"/>
        </w:rPr>
        <w:t>人　ノロウイルスに集団感染</w:t>
      </w:r>
      <w:r>
        <w:rPr>
          <w:rFonts w:ascii="HG丸ｺﾞｼｯｸM-PRO" w:eastAsia="HG丸ｺﾞｼｯｸM-PRO" w:hAnsi="HG丸ｺﾞｼｯｸM-PRO" w:cs="Times New Roman" w:hint="eastAsia"/>
          <w:b/>
          <w:kern w:val="2"/>
        </w:rPr>
        <w:t xml:space="preserve">　栃木県</w:t>
      </w:r>
    </w:p>
    <w:p w14:paraId="7612C6F8" w14:textId="3BC32F84" w:rsidR="00BA6C4A" w:rsidRDefault="00BA6C4A" w:rsidP="00BA6C4A">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BA6C4A">
        <w:rPr>
          <w:rFonts w:ascii="HG丸ｺﾞｼｯｸM-PRO" w:eastAsia="HG丸ｺﾞｼｯｸM-PRO" w:hAnsi="HG丸ｺﾞｼｯｸM-PRO" w:cs="Times New Roman" w:hint="eastAsia"/>
          <w:b/>
          <w:kern w:val="2"/>
        </w:rPr>
        <w:t>9/25(土) 9:34配信</w:t>
      </w:r>
      <w:r>
        <w:rPr>
          <w:rFonts w:ascii="HG丸ｺﾞｼｯｸM-PRO" w:eastAsia="HG丸ｺﾞｼｯｸM-PRO" w:hAnsi="HG丸ｺﾞｼｯｸM-PRO" w:cs="Times New Roman" w:hint="eastAsia"/>
          <w:b/>
          <w:kern w:val="2"/>
        </w:rPr>
        <w:t xml:space="preserve">　</w:t>
      </w:r>
      <w:r w:rsidRPr="00BA6C4A">
        <w:rPr>
          <w:rFonts w:ascii="HG丸ｺﾞｼｯｸM-PRO" w:eastAsia="HG丸ｺﾞｼｯｸM-PRO" w:hAnsi="HG丸ｺﾞｼｯｸM-PRO" w:cs="Times New Roman" w:hint="eastAsia"/>
          <w:b/>
          <w:kern w:val="2"/>
        </w:rPr>
        <w:t>とちぎテレビ</w:t>
      </w:r>
    </w:p>
    <w:p w14:paraId="4A02AF19" w14:textId="24BF68DE" w:rsidR="00BA6C4A" w:rsidRPr="00BA6C4A" w:rsidRDefault="00BA6C4A" w:rsidP="00BA6C4A">
      <w:pPr>
        <w:widowControl w:val="0"/>
        <w:spacing w:after="0" w:line="0" w:lineRule="atLeast"/>
        <w:ind w:firstLineChars="100" w:firstLine="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感染症　ノロウイルス</w:t>
      </w:r>
    </w:p>
    <w:p w14:paraId="4DBDCC11" w14:textId="216DE9F5" w:rsidR="00D13499" w:rsidRPr="00D13499" w:rsidRDefault="00D13499" w:rsidP="00D13499">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17" w:history="1">
        <w:r w:rsidRPr="00D13499">
          <w:rPr>
            <w:rStyle w:val="a3"/>
            <w:rFonts w:ascii="Times New Roman" w:eastAsia="HG丸ｺﾞｼｯｸM-PRO" w:hAnsi="Times New Roman" w:cs="Times New Roman"/>
            <w:bCs/>
            <w:kern w:val="2"/>
            <w:sz w:val="21"/>
            <w:szCs w:val="21"/>
          </w:rPr>
          <w:t>https://news.yahoo.co.jp/articles/f9fed77236ab0d1e71cdc4baa2097ddc0be9bb41</w:t>
        </w:r>
      </w:hyperlink>
    </w:p>
    <w:p w14:paraId="6B3B96A5" w14:textId="77777777" w:rsidR="00E56C75" w:rsidRPr="00E56C75" w:rsidRDefault="00E56C75" w:rsidP="00E56C75">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E56C75">
        <w:rPr>
          <w:rFonts w:ascii="HG丸ｺﾞｼｯｸM-PRO" w:eastAsia="HG丸ｺﾞｼｯｸM-PRO" w:hAnsi="HG丸ｺﾞｼｯｸM-PRO" w:cs="Times New Roman" w:hint="eastAsia"/>
          <w:b/>
          <w:color w:val="FFC000"/>
          <w:kern w:val="2"/>
          <w:sz w:val="24"/>
          <w:szCs w:val="24"/>
        </w:rPr>
        <w:t>★その他の感染症★</w:t>
      </w:r>
    </w:p>
    <w:p w14:paraId="3127130A" w14:textId="77777777" w:rsidR="00733569" w:rsidRPr="00685718" w:rsidRDefault="00733569" w:rsidP="0073356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85718">
        <w:rPr>
          <w:rFonts w:ascii="HG丸ｺﾞｼｯｸM-PRO" w:eastAsia="HG丸ｺﾞｼｯｸM-PRO" w:hAnsi="HG丸ｺﾞｼｯｸM-PRO" w:cs="Times New Roman" w:hint="eastAsia"/>
          <w:b/>
          <w:kern w:val="2"/>
        </w:rPr>
        <w:t>■公園の水遊び場で殺人アメーバに感染した子どもが死亡</w:t>
      </w:r>
    </w:p>
    <w:p w14:paraId="43122426" w14:textId="77777777" w:rsidR="00733569" w:rsidRDefault="00733569" w:rsidP="00733569">
      <w:pPr>
        <w:widowControl w:val="0"/>
        <w:spacing w:after="0" w:line="0" w:lineRule="atLeast"/>
        <w:ind w:leftChars="100" w:left="220"/>
        <w:jc w:val="both"/>
        <w:rPr>
          <w:rFonts w:ascii="HG丸ｺﾞｼｯｸM-PRO" w:eastAsia="HG丸ｺﾞｼｯｸM-PRO" w:hAnsi="HG丸ｺﾞｼｯｸM-PRO" w:cs="Times New Roman"/>
          <w:b/>
          <w:kern w:val="2"/>
        </w:rPr>
      </w:pPr>
      <w:r w:rsidRPr="00685718">
        <w:rPr>
          <w:rFonts w:ascii="HG丸ｺﾞｼｯｸM-PRO" w:eastAsia="HG丸ｺﾞｼｯｸM-PRO" w:hAnsi="HG丸ｺﾞｼｯｸM-PRO" w:cs="Times New Roman" w:hint="eastAsia"/>
          <w:b/>
          <w:kern w:val="2"/>
        </w:rPr>
        <w:t>9/29(水) 17:42配信</w:t>
      </w:r>
    </w:p>
    <w:p w14:paraId="2A01A484" w14:textId="77777777" w:rsidR="00733569" w:rsidRPr="00685718" w:rsidRDefault="00733569" w:rsidP="00733569">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感染症　</w:t>
      </w:r>
      <w:r w:rsidRPr="00685718">
        <w:rPr>
          <w:rFonts w:ascii="HG丸ｺﾞｼｯｸM-PRO" w:eastAsia="HG丸ｺﾞｼｯｸM-PRO" w:hAnsi="HG丸ｺﾞｼｯｸM-PRO" w:cs="Times New Roman" w:hint="eastAsia"/>
          <w:b/>
          <w:kern w:val="2"/>
        </w:rPr>
        <w:t>フォーラーネグレリア</w:t>
      </w:r>
    </w:p>
    <w:p w14:paraId="646E8844" w14:textId="77777777" w:rsidR="00733569" w:rsidRPr="00685718" w:rsidRDefault="00733569" w:rsidP="00733569">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18" w:history="1">
        <w:r w:rsidRPr="00685718">
          <w:rPr>
            <w:rStyle w:val="a3"/>
            <w:rFonts w:ascii="Times New Roman" w:eastAsia="HG丸ｺﾞｼｯｸM-PRO" w:hAnsi="Times New Roman" w:cs="Times New Roman"/>
            <w:bCs/>
            <w:kern w:val="2"/>
            <w:sz w:val="21"/>
            <w:szCs w:val="21"/>
          </w:rPr>
          <w:t>https://news.yahoo.co.jp/articles/a072ce0b4dca310126241f472acc6ff00c4624fb</w:t>
        </w:r>
      </w:hyperlink>
    </w:p>
    <w:p w14:paraId="680F1D04" w14:textId="678E5316" w:rsidR="00E56C75" w:rsidRDefault="00E56C75" w:rsidP="00E56C75">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E56C75">
        <w:rPr>
          <w:rFonts w:ascii="HG丸ｺﾞｼｯｸM-PRO" w:eastAsia="HG丸ｺﾞｼｯｸM-PRO" w:hAnsi="HG丸ｺﾞｼｯｸM-PRO" w:cs="Times New Roman" w:hint="eastAsia"/>
          <w:b/>
          <w:color w:val="FFC000"/>
          <w:kern w:val="2"/>
          <w:sz w:val="24"/>
          <w:szCs w:val="24"/>
        </w:rPr>
        <w:t>★違反食品★</w:t>
      </w:r>
    </w:p>
    <w:p w14:paraId="5A165A3E" w14:textId="5C428DAD" w:rsidR="00E60A22" w:rsidRDefault="00E60A22" w:rsidP="00E56C75">
      <w:pPr>
        <w:widowControl w:val="0"/>
        <w:spacing w:after="0" w:line="0" w:lineRule="atLeast"/>
        <w:jc w:val="both"/>
        <w:rPr>
          <w:rFonts w:ascii="HG丸ｺﾞｼｯｸM-PRO" w:eastAsia="HG丸ｺﾞｼｯｸM-PRO" w:hAnsi="HG丸ｺﾞｼｯｸM-PRO" w:cs="Times New Roman"/>
          <w:b/>
          <w:kern w:val="2"/>
        </w:rPr>
      </w:pPr>
      <w:r w:rsidRPr="00E60A22">
        <w:rPr>
          <w:rFonts w:ascii="HG丸ｺﾞｼｯｸM-PRO" w:eastAsia="HG丸ｺﾞｼｯｸM-PRO" w:hAnsi="HG丸ｺﾞｼｯｸM-PRO" w:cs="Times New Roman" w:hint="eastAsia"/>
          <w:b/>
          <w:kern w:val="2"/>
        </w:rPr>
        <w:t>■医薬品成分を含有するいわゆる健康食品の発見について</w:t>
      </w:r>
      <w:r>
        <w:rPr>
          <w:rFonts w:ascii="HG丸ｺﾞｼｯｸM-PRO" w:eastAsia="HG丸ｺﾞｼｯｸM-PRO" w:hAnsi="HG丸ｺﾞｼｯｸM-PRO" w:cs="Times New Roman" w:hint="eastAsia"/>
          <w:b/>
          <w:kern w:val="2"/>
        </w:rPr>
        <w:t xml:space="preserve">　2021/9/29　神奈川県川崎市</w:t>
      </w:r>
    </w:p>
    <w:p w14:paraId="2E9AACED" w14:textId="7DC9089C" w:rsidR="00E60A22" w:rsidRPr="00E60A22" w:rsidRDefault="00E60A22" w:rsidP="00E60A2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E60A22">
        <w:rPr>
          <w:rFonts w:ascii="HG丸ｺﾞｼｯｸM-PRO" w:eastAsia="HG丸ｺﾞｼｯｸM-PRO" w:hAnsi="HG丸ｺﾞｼｯｸM-PRO" w:cs="Times New Roman" w:hint="eastAsia"/>
          <w:bCs/>
          <w:kern w:val="2"/>
        </w:rPr>
        <w:t>発表日　令和3年（2021年）9月28日</w:t>
      </w:r>
    </w:p>
    <w:p w14:paraId="44B02CDC" w14:textId="77777777" w:rsidR="00E60A22" w:rsidRPr="00E60A22" w:rsidRDefault="00E60A22" w:rsidP="00E60A2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60A22">
        <w:rPr>
          <w:rFonts w:ascii="HG丸ｺﾞｼｯｸM-PRO" w:eastAsia="HG丸ｺﾞｼｯｸM-PRO" w:hAnsi="HG丸ｺﾞｼｯｸM-PRO" w:cs="Times New Roman" w:hint="eastAsia"/>
          <w:bCs/>
          <w:kern w:val="2"/>
        </w:rPr>
        <w:t>概要</w:t>
      </w:r>
    </w:p>
    <w:p w14:paraId="560A30D9" w14:textId="245C4774" w:rsidR="00E60A22" w:rsidRDefault="00E60A22" w:rsidP="00E60A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60A22">
        <w:rPr>
          <w:rFonts w:ascii="HG丸ｺﾞｼｯｸM-PRO" w:eastAsia="HG丸ｺﾞｼｯｸM-PRO" w:hAnsi="HG丸ｺﾞｼｯｸM-PRO" w:cs="Times New Roman" w:hint="eastAsia"/>
          <w:bCs/>
          <w:kern w:val="2"/>
        </w:rPr>
        <w:t>東京都が実施した健康食品買上げ検査で、川崎市内の業者が運営するインターネット販売サイトを通じて購入した製品から、医薬品成分の「センナ葉」が検出され、医薬品、医療機器等の品質、有効性及び安全性の確保等に基づく法律に違反の疑いがある旨の通報がありましたので、お知らせします。</w:t>
      </w:r>
    </w:p>
    <w:p w14:paraId="032DED82" w14:textId="4A4BCD2C" w:rsidR="00E60A22" w:rsidRPr="00E60A22" w:rsidRDefault="00E60A22" w:rsidP="00E60A22">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19" w:history="1">
        <w:r w:rsidRPr="00E60A22">
          <w:rPr>
            <w:rStyle w:val="a3"/>
            <w:rFonts w:ascii="Times New Roman" w:eastAsia="HG丸ｺﾞｼｯｸM-PRO" w:hAnsi="Times New Roman" w:cs="Times New Roman"/>
            <w:bCs/>
            <w:kern w:val="2"/>
            <w:sz w:val="21"/>
            <w:szCs w:val="21"/>
          </w:rPr>
          <w:t>https://www.city.kawasaki.jp/templates/press/cmsfiles/contents/0000133/133050/press.pdf</w:t>
        </w:r>
      </w:hyperlink>
    </w:p>
    <w:p w14:paraId="5B6344F8" w14:textId="28924309" w:rsidR="00E60A22" w:rsidRPr="00E60A22" w:rsidRDefault="00435243" w:rsidP="00E60A22">
      <w:pPr>
        <w:widowControl w:val="0"/>
        <w:spacing w:after="120" w:line="0" w:lineRule="atLeast"/>
        <w:ind w:firstLineChars="100" w:firstLine="220"/>
        <w:jc w:val="both"/>
        <w:rPr>
          <w:rFonts w:ascii="Times New Roman" w:eastAsia="HG丸ｺﾞｼｯｸM-PRO" w:hAnsi="Times New Roman" w:cs="Times New Roman"/>
          <w:bCs/>
          <w:kern w:val="2"/>
          <w:sz w:val="21"/>
          <w:szCs w:val="21"/>
        </w:rPr>
      </w:pPr>
      <w:hyperlink r:id="rId120" w:history="1">
        <w:r w:rsidR="00E60A22" w:rsidRPr="00077569">
          <w:rPr>
            <w:rStyle w:val="a3"/>
            <w:rFonts w:ascii="Times New Roman" w:eastAsia="HG丸ｺﾞｼｯｸM-PRO" w:hAnsi="Times New Roman" w:cs="Times New Roman"/>
            <w:bCs/>
            <w:kern w:val="2"/>
            <w:sz w:val="21"/>
            <w:szCs w:val="21"/>
          </w:rPr>
          <w:t>https://www.city.kawasaki.jp/templates/press/350/0000133050.html</w:t>
        </w:r>
      </w:hyperlink>
    </w:p>
    <w:p w14:paraId="26D92402" w14:textId="77777777" w:rsidR="00E56C75" w:rsidRPr="00E56C75" w:rsidRDefault="00E56C75" w:rsidP="00E56C75">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E56C75">
        <w:rPr>
          <w:rFonts w:ascii="HG丸ｺﾞｼｯｸM-PRO" w:eastAsia="HG丸ｺﾞｼｯｸM-PRO" w:hAnsi="HG丸ｺﾞｼｯｸM-PRO" w:cs="Times New Roman" w:hint="eastAsia"/>
          <w:b/>
          <w:color w:val="FFC000"/>
          <w:kern w:val="2"/>
          <w:sz w:val="24"/>
          <w:szCs w:val="24"/>
        </w:rPr>
        <w:t>★その他関連ニュース★</w:t>
      </w:r>
    </w:p>
    <w:p w14:paraId="6BBD529F" w14:textId="5564D5A1" w:rsidR="000310E5" w:rsidRPr="000310E5" w:rsidRDefault="000310E5" w:rsidP="000310E5">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w:t>
      </w:r>
      <w:r w:rsidRPr="000310E5">
        <w:rPr>
          <w:rFonts w:ascii="HG丸ｺﾞｼｯｸM-PRO" w:eastAsia="HG丸ｺﾞｼｯｸM-PRO" w:hAnsi="HG丸ｺﾞｼｯｸM-PRO" w:cs="Times New Roman" w:hint="eastAsia"/>
          <w:b/>
          <w:kern w:val="2"/>
        </w:rPr>
        <w:t>【感染症情報】</w:t>
      </w:r>
      <w:r w:rsidRPr="000310E5">
        <w:rPr>
          <w:rFonts w:ascii="HG丸ｺﾞｼｯｸM-PRO" w:eastAsia="HG丸ｺﾞｼｯｸM-PRO" w:hAnsi="HG丸ｺﾞｼｯｸM-PRO" w:cs="Times New Roman"/>
          <w:b/>
          <w:kern w:val="2"/>
        </w:rPr>
        <w:t>RS</w:t>
      </w:r>
      <w:r w:rsidRPr="000310E5">
        <w:rPr>
          <w:rFonts w:ascii="HG丸ｺﾞｼｯｸM-PRO" w:eastAsia="HG丸ｺﾞｼｯｸM-PRO" w:hAnsi="HG丸ｺﾞｼｯｸM-PRO" w:cs="Times New Roman" w:hint="eastAsia"/>
          <w:b/>
          <w:kern w:val="2"/>
        </w:rPr>
        <w:t>ウイルス感染症が</w:t>
      </w:r>
      <w:r w:rsidRPr="000310E5">
        <w:rPr>
          <w:rFonts w:ascii="HG丸ｺﾞｼｯｸM-PRO" w:eastAsia="HG丸ｺﾞｼｯｸM-PRO" w:hAnsi="HG丸ｺﾞｼｯｸM-PRO" w:cs="Times New Roman"/>
          <w:b/>
          <w:kern w:val="2"/>
        </w:rPr>
        <w:t>3</w:t>
      </w:r>
      <w:r w:rsidRPr="000310E5">
        <w:rPr>
          <w:rFonts w:ascii="HG丸ｺﾞｼｯｸM-PRO" w:eastAsia="HG丸ｺﾞｼｯｸM-PRO" w:hAnsi="HG丸ｺﾞｼｯｸM-PRO" w:cs="Times New Roman" w:hint="eastAsia"/>
          <w:b/>
          <w:kern w:val="2"/>
        </w:rPr>
        <w:t>週連続減少</w:t>
      </w:r>
      <w:r w:rsidRPr="000310E5">
        <w:rPr>
          <w:rFonts w:ascii="HG丸ｺﾞｼｯｸM-PRO" w:eastAsia="HG丸ｺﾞｼｯｸM-PRO" w:hAnsi="HG丸ｺﾞｼｯｸM-PRO" w:cs="Times New Roman"/>
          <w:b/>
          <w:kern w:val="2"/>
        </w:rPr>
        <w:t xml:space="preserve"> - </w:t>
      </w:r>
      <w:r w:rsidRPr="000310E5">
        <w:rPr>
          <w:rFonts w:ascii="HG丸ｺﾞｼｯｸM-PRO" w:eastAsia="HG丸ｺﾞｼｯｸM-PRO" w:hAnsi="HG丸ｺﾞｼｯｸM-PRO" w:cs="Times New Roman" w:hint="eastAsia"/>
          <w:b/>
          <w:kern w:val="2"/>
        </w:rPr>
        <w:t>手足口病・ヘルパンギーナは</w:t>
      </w:r>
      <w:r w:rsidRPr="000310E5">
        <w:rPr>
          <w:rFonts w:ascii="HG丸ｺﾞｼｯｸM-PRO" w:eastAsia="HG丸ｺﾞｼｯｸM-PRO" w:hAnsi="HG丸ｺﾞｼｯｸM-PRO" w:cs="Times New Roman"/>
          <w:b/>
          <w:kern w:val="2"/>
        </w:rPr>
        <w:t>5</w:t>
      </w:r>
      <w:r w:rsidRPr="000310E5">
        <w:rPr>
          <w:rFonts w:ascii="HG丸ｺﾞｼｯｸM-PRO" w:eastAsia="HG丸ｺﾞｼｯｸM-PRO" w:hAnsi="HG丸ｺﾞｼｯｸM-PRO" w:cs="Times New Roman" w:hint="eastAsia"/>
          <w:b/>
          <w:kern w:val="2"/>
        </w:rPr>
        <w:t>週連続増加</w:t>
      </w:r>
      <w:r>
        <w:rPr>
          <w:rFonts w:ascii="HG丸ｺﾞｼｯｸM-PRO" w:eastAsia="HG丸ｺﾞｼｯｸM-PRO" w:hAnsi="HG丸ｺﾞｼｯｸM-PRO" w:cs="Times New Roman" w:hint="eastAsia"/>
          <w:b/>
          <w:kern w:val="2"/>
        </w:rPr>
        <w:t xml:space="preserve">　</w:t>
      </w:r>
      <w:r w:rsidRPr="000310E5">
        <w:rPr>
          <w:rFonts w:ascii="HG丸ｺﾞｼｯｸM-PRO" w:eastAsia="HG丸ｺﾞｼｯｸM-PRO" w:hAnsi="HG丸ｺﾞｼｯｸM-PRO" w:cs="Times New Roman" w:hint="eastAsia"/>
          <w:b/>
          <w:kern w:val="2"/>
        </w:rPr>
        <w:t>9/29(水) 13:05配信</w:t>
      </w:r>
      <w:r>
        <w:rPr>
          <w:rFonts w:ascii="HG丸ｺﾞｼｯｸM-PRO" w:eastAsia="HG丸ｺﾞｼｯｸM-PRO" w:hAnsi="HG丸ｺﾞｼｯｸM-PRO" w:cs="Times New Roman" w:hint="eastAsia"/>
          <w:b/>
          <w:kern w:val="2"/>
        </w:rPr>
        <w:t xml:space="preserve">　</w:t>
      </w:r>
      <w:r w:rsidRPr="000310E5">
        <w:rPr>
          <w:rFonts w:ascii="HG丸ｺﾞｼｯｸM-PRO" w:eastAsia="HG丸ｺﾞｼｯｸM-PRO" w:hAnsi="HG丸ｺﾞｼｯｸM-PRO" w:cs="Times New Roman" w:hint="eastAsia"/>
          <w:b/>
          <w:kern w:val="2"/>
        </w:rPr>
        <w:t>医療介護ＣＢニュース</w:t>
      </w:r>
    </w:p>
    <w:p w14:paraId="1A13C33E" w14:textId="4A6302F1" w:rsidR="000310E5" w:rsidRPr="000310E5" w:rsidRDefault="00435243" w:rsidP="000310E5">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21" w:history="1">
        <w:r w:rsidR="000310E5" w:rsidRPr="000310E5">
          <w:rPr>
            <w:rStyle w:val="a3"/>
            <w:rFonts w:ascii="Times New Roman" w:eastAsia="HG丸ｺﾞｼｯｸM-PRO" w:hAnsi="Times New Roman" w:cs="Times New Roman"/>
            <w:bCs/>
            <w:kern w:val="2"/>
            <w:sz w:val="21"/>
            <w:szCs w:val="21"/>
          </w:rPr>
          <w:t>https://news.yahoo.co.jp/articles/18502764b28b007b03c429bea51f34f00b30e5d9</w:t>
        </w:r>
      </w:hyperlink>
    </w:p>
    <w:p w14:paraId="59C31B10" w14:textId="3928C293" w:rsidR="00590366" w:rsidRDefault="00590366" w:rsidP="008A079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90366">
        <w:rPr>
          <w:rFonts w:ascii="HG丸ｺﾞｼｯｸM-PRO" w:eastAsia="HG丸ｺﾞｼｯｸM-PRO" w:hAnsi="HG丸ｺﾞｼｯｸM-PRO" w:cs="Times New Roman" w:hint="eastAsia"/>
          <w:b/>
          <w:kern w:val="2"/>
        </w:rPr>
        <w:t>野生の山菜類・きのこ類を出荷する皆様へ</w:t>
      </w:r>
      <w:r>
        <w:rPr>
          <w:rFonts w:ascii="HG丸ｺﾞｼｯｸM-PRO" w:eastAsia="HG丸ｺﾞｼｯｸM-PRO" w:hAnsi="HG丸ｺﾞｼｯｸM-PRO" w:cs="Times New Roman" w:hint="eastAsia"/>
          <w:b/>
          <w:kern w:val="2"/>
        </w:rPr>
        <w:t xml:space="preserve">　2021/9/28</w:t>
      </w:r>
    </w:p>
    <w:p w14:paraId="2D8804CA" w14:textId="01A01348" w:rsidR="00590366" w:rsidRPr="00590366" w:rsidRDefault="00590366" w:rsidP="008A079E">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590366">
        <w:rPr>
          <w:rFonts w:ascii="HG丸ｺﾞｼｯｸM-PRO" w:eastAsia="HG丸ｺﾞｼｯｸM-PRO" w:hAnsi="HG丸ｺﾞｼｯｸM-PRO" w:cs="Times New Roman" w:hint="eastAsia"/>
          <w:bCs/>
          <w:kern w:val="2"/>
        </w:rPr>
        <w:t>※令和</w:t>
      </w:r>
      <w:r w:rsidRPr="00590366">
        <w:rPr>
          <w:rFonts w:ascii="HG丸ｺﾞｼｯｸM-PRO" w:eastAsia="HG丸ｺﾞｼｯｸM-PRO" w:hAnsi="HG丸ｺﾞｼｯｸM-PRO" w:cs="Times New Roman"/>
          <w:bCs/>
          <w:kern w:val="2"/>
        </w:rPr>
        <w:t>3</w:t>
      </w:r>
      <w:r w:rsidRPr="00590366">
        <w:rPr>
          <w:rFonts w:ascii="HG丸ｺﾞｼｯｸM-PRO" w:eastAsia="HG丸ｺﾞｼｯｸM-PRO" w:hAnsi="HG丸ｺﾞｼｯｸM-PRO" w:cs="Times New Roman" w:hint="eastAsia"/>
          <w:bCs/>
          <w:kern w:val="2"/>
        </w:rPr>
        <w:t>年</w:t>
      </w:r>
      <w:r w:rsidRPr="00590366">
        <w:rPr>
          <w:rFonts w:ascii="HG丸ｺﾞｼｯｸM-PRO" w:eastAsia="HG丸ｺﾞｼｯｸM-PRO" w:hAnsi="HG丸ｺﾞｼｯｸM-PRO" w:cs="Times New Roman"/>
          <w:bCs/>
          <w:kern w:val="2"/>
        </w:rPr>
        <w:t>9</w:t>
      </w:r>
      <w:r w:rsidRPr="00590366">
        <w:rPr>
          <w:rFonts w:ascii="HG丸ｺﾞｼｯｸM-PRO" w:eastAsia="HG丸ｺﾞｼｯｸM-PRO" w:hAnsi="HG丸ｺﾞｼｯｸM-PRO" w:cs="Times New Roman" w:hint="eastAsia"/>
          <w:bCs/>
          <w:kern w:val="2"/>
        </w:rPr>
        <w:t>月</w:t>
      </w:r>
      <w:r w:rsidRPr="00590366">
        <w:rPr>
          <w:rFonts w:ascii="HG丸ｺﾞｼｯｸM-PRO" w:eastAsia="HG丸ｺﾞｼｯｸM-PRO" w:hAnsi="HG丸ｺﾞｼｯｸM-PRO" w:cs="Times New Roman"/>
          <w:bCs/>
          <w:kern w:val="2"/>
        </w:rPr>
        <w:t>28</w:t>
      </w:r>
      <w:r w:rsidRPr="00590366">
        <w:rPr>
          <w:rFonts w:ascii="HG丸ｺﾞｼｯｸM-PRO" w:eastAsia="HG丸ｺﾞｼｯｸM-PRO" w:hAnsi="HG丸ｺﾞｼｯｸM-PRO" w:cs="Times New Roman" w:hint="eastAsia"/>
          <w:bCs/>
          <w:kern w:val="2"/>
        </w:rPr>
        <w:t>日、茨城町で採取された野生きのこが県の出荷自粛要請の対象に追加となりました。</w:t>
      </w:r>
    </w:p>
    <w:p w14:paraId="448DD536" w14:textId="5D5BA670" w:rsidR="00590366" w:rsidRPr="00590366" w:rsidRDefault="00590366" w:rsidP="00590366">
      <w:pPr>
        <w:widowControl w:val="0"/>
        <w:spacing w:after="12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2" w:history="1">
        <w:r w:rsidRPr="00590366">
          <w:rPr>
            <w:rStyle w:val="a3"/>
            <w:rFonts w:ascii="Times New Roman" w:eastAsia="HG丸ｺﾞｼｯｸM-PRO" w:hAnsi="Times New Roman" w:cs="Times New Roman"/>
            <w:bCs/>
            <w:kern w:val="2"/>
            <w:sz w:val="21"/>
            <w:szCs w:val="21"/>
          </w:rPr>
          <w:t>https://www.pref.ibaraki.jp/nourinsuisan/rinsei/shido/shido/contents/sansai_kinoko/index.html</w:t>
        </w:r>
      </w:hyperlink>
    </w:p>
    <w:p w14:paraId="17CA3B63" w14:textId="4E6D7F8D" w:rsidR="008A079E" w:rsidRPr="008A079E" w:rsidRDefault="008A079E" w:rsidP="008A079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A079E">
        <w:rPr>
          <w:rFonts w:ascii="HG丸ｺﾞｼｯｸM-PRO" w:eastAsia="HG丸ｺﾞｼｯｸM-PRO" w:hAnsi="HG丸ｺﾞｼｯｸM-PRO" w:cs="Times New Roman" w:hint="eastAsia"/>
          <w:b/>
          <w:kern w:val="2"/>
        </w:rPr>
        <w:t>マダニ感染症がコロナ禍に増加中　致死率</w:t>
      </w:r>
      <w:r w:rsidRPr="008A079E">
        <w:rPr>
          <w:rFonts w:ascii="HG丸ｺﾞｼｯｸM-PRO" w:eastAsia="HG丸ｺﾞｼｯｸM-PRO" w:hAnsi="HG丸ｺﾞｼｯｸM-PRO" w:cs="Times New Roman"/>
          <w:b/>
          <w:kern w:val="2"/>
        </w:rPr>
        <w:t>10</w:t>
      </w:r>
      <w:r w:rsidRPr="008A079E">
        <w:rPr>
          <w:rFonts w:ascii="HG丸ｺﾞｼｯｸM-PRO" w:eastAsia="HG丸ｺﾞｼｯｸM-PRO" w:hAnsi="HG丸ｺﾞｼｯｸM-PRO" w:cs="Times New Roman" w:hint="eastAsia"/>
          <w:b/>
          <w:kern w:val="2"/>
        </w:rPr>
        <w:t>～</w:t>
      </w:r>
      <w:r w:rsidRPr="008A079E">
        <w:rPr>
          <w:rFonts w:ascii="HG丸ｺﾞｼｯｸM-PRO" w:eastAsia="HG丸ｺﾞｼｯｸM-PRO" w:hAnsi="HG丸ｺﾞｼｯｸM-PRO" w:cs="Times New Roman"/>
          <w:b/>
          <w:kern w:val="2"/>
        </w:rPr>
        <w:t>30</w:t>
      </w:r>
      <w:r w:rsidRPr="008A079E">
        <w:rPr>
          <w:rFonts w:ascii="HG丸ｺﾞｼｯｸM-PRO" w:eastAsia="HG丸ｺﾞｼｯｸM-PRO" w:hAnsi="HG丸ｺﾞｼｯｸM-PRO" w:cs="Times New Roman" w:hint="eastAsia"/>
          <w:b/>
          <w:kern w:val="2"/>
        </w:rPr>
        <w:t>％「</w:t>
      </w:r>
      <w:r w:rsidRPr="008A079E">
        <w:rPr>
          <w:rFonts w:ascii="HG丸ｺﾞｼｯｸM-PRO" w:eastAsia="HG丸ｺﾞｼｯｸM-PRO" w:hAnsi="HG丸ｺﾞｼｯｸM-PRO" w:cs="Times New Roman"/>
          <w:b/>
          <w:kern w:val="2"/>
        </w:rPr>
        <w:t>SFTS</w:t>
      </w:r>
      <w:r w:rsidRPr="008A079E">
        <w:rPr>
          <w:rFonts w:ascii="HG丸ｺﾞｼｯｸM-PRO" w:eastAsia="HG丸ｺﾞｼｯｸM-PRO" w:hAnsi="HG丸ｺﾞｼｯｸM-PRO" w:cs="Times New Roman" w:hint="eastAsia"/>
          <w:b/>
          <w:kern w:val="2"/>
        </w:rPr>
        <w:t>」、新型「エゾウイルス」</w:t>
      </w:r>
    </w:p>
    <w:p w14:paraId="07E1DC5A" w14:textId="25BF143D" w:rsidR="008A079E" w:rsidRPr="008A079E" w:rsidRDefault="008A079E" w:rsidP="008A079E">
      <w:pPr>
        <w:widowControl w:val="0"/>
        <w:spacing w:after="0" w:line="0" w:lineRule="atLeast"/>
        <w:ind w:leftChars="100" w:left="220"/>
        <w:jc w:val="both"/>
        <w:rPr>
          <w:rFonts w:ascii="HG丸ｺﾞｼｯｸM-PRO" w:eastAsia="HG丸ｺﾞｼｯｸM-PRO" w:hAnsi="HG丸ｺﾞｼｯｸM-PRO" w:cs="Times New Roman"/>
          <w:bCs/>
          <w:kern w:val="2"/>
        </w:rPr>
      </w:pPr>
      <w:r w:rsidRPr="008A079E">
        <w:rPr>
          <w:rFonts w:ascii="HG丸ｺﾞｼｯｸM-PRO" w:eastAsia="HG丸ｺﾞｼｯｸM-PRO" w:hAnsi="HG丸ｺﾞｼｯｸM-PRO" w:cs="Times New Roman" w:hint="eastAsia"/>
          <w:b/>
          <w:kern w:val="2"/>
        </w:rPr>
        <w:t>2021年09月26日12時00分</w:t>
      </w:r>
      <w:r>
        <w:rPr>
          <w:rFonts w:ascii="HG丸ｺﾞｼｯｸM-PRO" w:eastAsia="HG丸ｺﾞｼｯｸM-PRO" w:hAnsi="HG丸ｺﾞｼｯｸM-PRO" w:cs="Times New Roman" w:hint="eastAsia"/>
          <w:b/>
          <w:kern w:val="2"/>
        </w:rPr>
        <w:t xml:space="preserve">　J</w:t>
      </w:r>
      <w:r>
        <w:rPr>
          <w:rFonts w:ascii="HG丸ｺﾞｼｯｸM-PRO" w:eastAsia="HG丸ｺﾞｼｯｸM-PRO" w:hAnsi="HG丸ｺﾞｼｯｸM-PRO" w:cs="Times New Roman"/>
          <w:b/>
          <w:kern w:val="2"/>
        </w:rPr>
        <w:t>-cast</w:t>
      </w:r>
      <w:r>
        <w:rPr>
          <w:rFonts w:ascii="HG丸ｺﾞｼｯｸM-PRO" w:eastAsia="HG丸ｺﾞｼｯｸM-PRO" w:hAnsi="HG丸ｺﾞｼｯｸM-PRO" w:cs="Times New Roman" w:hint="eastAsia"/>
          <w:b/>
          <w:kern w:val="2"/>
        </w:rPr>
        <w:t>トレンド</w:t>
      </w:r>
    </w:p>
    <w:p w14:paraId="1DD21776" w14:textId="004C1594" w:rsidR="008A079E" w:rsidRPr="008A079E" w:rsidRDefault="008A079E" w:rsidP="008A079E">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23" w:history="1">
        <w:r w:rsidRPr="008A079E">
          <w:rPr>
            <w:rStyle w:val="a3"/>
            <w:rFonts w:ascii="Times New Roman" w:eastAsia="HG丸ｺﾞｼｯｸM-PRO" w:hAnsi="Times New Roman" w:cs="Times New Roman"/>
            <w:bCs/>
            <w:kern w:val="2"/>
            <w:sz w:val="21"/>
            <w:szCs w:val="21"/>
          </w:rPr>
          <w:t>https://www.j-cast.com/trend/2021/09/26421015.html?p=all</w:t>
        </w:r>
      </w:hyperlink>
    </w:p>
    <w:p w14:paraId="14DD365F" w14:textId="14EA9EFC" w:rsidR="00E56C75" w:rsidRDefault="00A13F0F" w:rsidP="00F362D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13F0F">
        <w:rPr>
          <w:rFonts w:ascii="HG丸ｺﾞｼｯｸM-PRO" w:eastAsia="HG丸ｺﾞｼｯｸM-PRO" w:hAnsi="HG丸ｺﾞｼｯｸM-PRO" w:cs="Times New Roman" w:hint="eastAsia"/>
          <w:b/>
          <w:kern w:val="2"/>
        </w:rPr>
        <w:lastRenderedPageBreak/>
        <w:t>■野生きのこを採る際は放射性物質濃度にご注意ください</w:t>
      </w:r>
      <w:r>
        <w:rPr>
          <w:rFonts w:ascii="HG丸ｺﾞｼｯｸM-PRO" w:eastAsia="HG丸ｺﾞｼｯｸM-PRO" w:hAnsi="HG丸ｺﾞｼｯｸM-PRO" w:cs="Times New Roman" w:hint="eastAsia"/>
          <w:b/>
          <w:kern w:val="2"/>
        </w:rPr>
        <w:t xml:space="preserve">　2021/9/25　岩手県</w:t>
      </w:r>
    </w:p>
    <w:p w14:paraId="478CF941" w14:textId="5ED57F84" w:rsidR="00E37B90" w:rsidRPr="00E37B90" w:rsidRDefault="00E37B90" w:rsidP="00F362DC">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E37B90">
        <w:rPr>
          <w:rFonts w:ascii="HG丸ｺﾞｼｯｸM-PRO" w:eastAsia="HG丸ｺﾞｼｯｸM-PRO" w:hAnsi="HG丸ｺﾞｼｯｸM-PRO" w:cs="Times New Roman" w:hint="eastAsia"/>
          <w:bCs/>
          <w:kern w:val="2"/>
        </w:rPr>
        <w:t>野生きのこマップ（令和</w:t>
      </w:r>
      <w:r w:rsidRPr="00E37B90">
        <w:rPr>
          <w:rFonts w:ascii="HG丸ｺﾞｼｯｸM-PRO" w:eastAsia="HG丸ｺﾞｼｯｸM-PRO" w:hAnsi="HG丸ｺﾞｼｯｸM-PRO" w:cs="Times New Roman"/>
          <w:bCs/>
          <w:kern w:val="2"/>
        </w:rPr>
        <w:t>3</w:t>
      </w:r>
      <w:r w:rsidRPr="00E37B90">
        <w:rPr>
          <w:rFonts w:ascii="HG丸ｺﾞｼｯｸM-PRO" w:eastAsia="HG丸ｺﾞｼｯｸM-PRO" w:hAnsi="HG丸ｺﾞｼｯｸM-PRO" w:cs="Times New Roman" w:hint="eastAsia"/>
          <w:bCs/>
          <w:kern w:val="2"/>
        </w:rPr>
        <w:t>年度）</w:t>
      </w:r>
    </w:p>
    <w:p w14:paraId="1B0BD3A4" w14:textId="691F5E55" w:rsidR="00E37B90" w:rsidRPr="00E37B90" w:rsidRDefault="00435243" w:rsidP="00E37B90">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24" w:history="1">
        <w:r w:rsidR="00E37B90" w:rsidRPr="00E37B90">
          <w:rPr>
            <w:rStyle w:val="a3"/>
            <w:rFonts w:ascii="Times New Roman" w:eastAsia="HG丸ｺﾞｼｯｸM-PRO" w:hAnsi="Times New Roman" w:cs="Times New Roman"/>
            <w:bCs/>
            <w:kern w:val="2"/>
            <w:sz w:val="21"/>
            <w:szCs w:val="21"/>
          </w:rPr>
          <w:t>https://www.pref.iwate.jp/_res/projects/default_project/_page_/001/002/102/kinokomap030922.pdf</w:t>
        </w:r>
      </w:hyperlink>
    </w:p>
    <w:p w14:paraId="355BA701" w14:textId="2FC2EBBB" w:rsidR="00E37B90" w:rsidRPr="00E37B90" w:rsidRDefault="00E37B90" w:rsidP="00E37B90">
      <w:pPr>
        <w:widowControl w:val="0"/>
        <w:spacing w:after="0" w:line="0" w:lineRule="atLeast"/>
        <w:ind w:leftChars="100" w:left="220"/>
        <w:jc w:val="both"/>
        <w:rPr>
          <w:rFonts w:ascii="HG丸ｺﾞｼｯｸM-PRO" w:eastAsia="HG丸ｺﾞｼｯｸM-PRO" w:hAnsi="HG丸ｺﾞｼｯｸM-PRO" w:cs="Times New Roman"/>
          <w:bCs/>
          <w:kern w:val="2"/>
        </w:rPr>
      </w:pPr>
      <w:r w:rsidRPr="00E37B90">
        <w:rPr>
          <w:rFonts w:ascii="HG丸ｺﾞｼｯｸM-PRO" w:eastAsia="HG丸ｺﾞｼｯｸM-PRO" w:hAnsi="HG丸ｺﾞｼｯｸM-PRO" w:cs="Times New Roman" w:hint="eastAsia"/>
          <w:bCs/>
          <w:kern w:val="2"/>
        </w:rPr>
        <w:t>検査結果一覧表（令和</w:t>
      </w:r>
      <w:r w:rsidRPr="00E37B90">
        <w:rPr>
          <w:rFonts w:ascii="HG丸ｺﾞｼｯｸM-PRO" w:eastAsia="HG丸ｺﾞｼｯｸM-PRO" w:hAnsi="HG丸ｺﾞｼｯｸM-PRO" w:cs="Times New Roman"/>
          <w:bCs/>
          <w:kern w:val="2"/>
        </w:rPr>
        <w:t>3</w:t>
      </w:r>
      <w:r w:rsidRPr="00E37B90">
        <w:rPr>
          <w:rFonts w:ascii="HG丸ｺﾞｼｯｸM-PRO" w:eastAsia="HG丸ｺﾞｼｯｸM-PRO" w:hAnsi="HG丸ｺﾞｼｯｸM-PRO" w:cs="Times New Roman" w:hint="eastAsia"/>
          <w:bCs/>
          <w:kern w:val="2"/>
        </w:rPr>
        <w:t>年度）</w:t>
      </w:r>
    </w:p>
    <w:p w14:paraId="76666E90" w14:textId="3D23D779" w:rsidR="00E37B90" w:rsidRPr="00E37B90" w:rsidRDefault="00435243" w:rsidP="00E37B90">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25" w:history="1">
        <w:r w:rsidR="00E37B90" w:rsidRPr="00E37B90">
          <w:rPr>
            <w:rStyle w:val="a3"/>
            <w:rFonts w:ascii="Times New Roman" w:eastAsia="HG丸ｺﾞｼｯｸM-PRO" w:hAnsi="Times New Roman" w:cs="Times New Roman"/>
            <w:bCs/>
            <w:kern w:val="2"/>
            <w:sz w:val="21"/>
            <w:szCs w:val="21"/>
          </w:rPr>
          <w:t>https://www.pref.iwate.jp/_res/projects/default_project/_page_/001/002/102/ichiran030922.pdf</w:t>
        </w:r>
      </w:hyperlink>
    </w:p>
    <w:p w14:paraId="54C8CD75" w14:textId="55C6AF21" w:rsidR="00A13F0F" w:rsidRPr="00E37B90" w:rsidRDefault="00A13F0F" w:rsidP="00E37B90">
      <w:pPr>
        <w:widowControl w:val="0"/>
        <w:spacing w:after="120" w:line="0" w:lineRule="atLeast"/>
        <w:ind w:left="210" w:hangingChars="100" w:hanging="210"/>
        <w:jc w:val="both"/>
        <w:rPr>
          <w:rFonts w:ascii="Times New Roman" w:eastAsia="HG丸ｺﾞｼｯｸM-PRO" w:hAnsi="Times New Roman" w:cs="Times New Roman"/>
          <w:bCs/>
          <w:kern w:val="2"/>
          <w:sz w:val="21"/>
          <w:szCs w:val="21"/>
        </w:rPr>
      </w:pPr>
      <w:r w:rsidRPr="00E37B90">
        <w:rPr>
          <w:rFonts w:ascii="Times New Roman" w:eastAsia="HG丸ｺﾞｼｯｸM-PRO" w:hAnsi="Times New Roman" w:cs="Times New Roman"/>
          <w:bCs/>
          <w:kern w:val="2"/>
          <w:sz w:val="21"/>
          <w:szCs w:val="21"/>
        </w:rPr>
        <w:t xml:space="preserve">　</w:t>
      </w:r>
      <w:hyperlink r:id="rId126" w:history="1">
        <w:r w:rsidR="00E37B90" w:rsidRPr="00E37B90">
          <w:rPr>
            <w:rStyle w:val="a3"/>
            <w:rFonts w:ascii="Times New Roman" w:eastAsia="HG丸ｺﾞｼｯｸM-PRO" w:hAnsi="Times New Roman" w:cs="Times New Roman"/>
            <w:bCs/>
            <w:kern w:val="2"/>
            <w:sz w:val="21"/>
            <w:szCs w:val="21"/>
          </w:rPr>
          <w:t>https://www.pref.iwate.jp/houshasen/1002102.html</w:t>
        </w:r>
      </w:hyperlink>
    </w:p>
    <w:bookmarkEnd w:id="331"/>
    <w:bookmarkEnd w:id="332"/>
    <w:p w14:paraId="1D11AEA6" w14:textId="27EA5374" w:rsidR="003B2933" w:rsidRDefault="003B2933" w:rsidP="00644A53">
      <w:pPr>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339"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339"/>
      <w:r w:rsidR="005343CE">
        <w:rPr>
          <w:rFonts w:ascii="HG丸ｺﾞｼｯｸM-PRO" w:eastAsia="HG丸ｺﾞｼｯｸM-PRO" w:hAnsi="HG丸ｺﾞｼｯｸM-PRO" w:cs="Times New Roman"/>
          <w:b/>
          <w:color w:val="000000" w:themeColor="text1"/>
          <w:sz w:val="28"/>
          <w:szCs w:val="28"/>
        </w:rPr>
        <w:fldChar w:fldCharType="end"/>
      </w:r>
    </w:p>
    <w:p w14:paraId="7D9D0664" w14:textId="77777777" w:rsidR="00AD5FD3" w:rsidRDefault="00AD5FD3" w:rsidP="00AD5FD3">
      <w:pPr>
        <w:widowControl w:val="0"/>
        <w:kinsoku w:val="0"/>
        <w:overflowPunct w:val="0"/>
        <w:autoSpaceDE w:val="0"/>
        <w:autoSpaceDN w:val="0"/>
        <w:spacing w:before="120"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t xml:space="preserve">★新型コロナウイルス特集データ★ </w:t>
      </w:r>
      <w:bookmarkStart w:id="340" w:name="_Hlk38571982"/>
    </w:p>
    <w:p w14:paraId="4FAB6B8B" w14:textId="0B59584C" w:rsidR="00AD5FD3" w:rsidRPr="003B2933" w:rsidRDefault="00AD5FD3" w:rsidP="00AD5FD3">
      <w:pPr>
        <w:widowControl w:val="0"/>
        <w:kinsoku w:val="0"/>
        <w:overflowPunct w:val="0"/>
        <w:autoSpaceDE w:val="0"/>
        <w:autoSpaceDN w:val="0"/>
        <w:spacing w:before="120" w:after="120" w:line="0" w:lineRule="atLeast"/>
        <w:ind w:firstLineChars="100" w:firstLine="281"/>
        <w:rPr>
          <w:rFonts w:ascii="HG丸ｺﾞｼｯｸM-PRO" w:eastAsia="HG丸ｺﾞｼｯｸM-PRO" w:hAnsi="HG丸ｺﾞｼｯｸM-PRO" w:cs="ＭＳ Ｐゴシック"/>
          <w:b/>
          <w:bCs/>
          <w:color w:val="00B050"/>
          <w:sz w:val="28"/>
          <w:szCs w:val="28"/>
        </w:rPr>
      </w:pPr>
      <w:r w:rsidRPr="00AD5FD3">
        <w:rPr>
          <w:rFonts w:ascii="HG丸ｺﾞｼｯｸM-PRO" w:eastAsia="HG丸ｺﾞｼｯｸM-PRO" w:hAnsi="HG丸ｺﾞｼｯｸM-PRO" w:cs="ＭＳ Ｐゴシック" w:hint="eastAsia"/>
          <w:b/>
          <w:bCs/>
          <w:color w:val="00B050"/>
          <w:sz w:val="28"/>
          <w:szCs w:val="28"/>
        </w:rPr>
        <w:t>新型コロナウイルス情報　全般</w:t>
      </w:r>
      <w:r>
        <w:rPr>
          <w:rFonts w:ascii="HG丸ｺﾞｼｯｸM-PRO" w:eastAsia="HG丸ｺﾞｼｯｸM-PRO" w:hAnsi="HG丸ｺﾞｼｯｸM-PRO" w:cs="ＭＳ Ｐゴシック" w:hint="eastAsia"/>
          <w:b/>
          <w:bCs/>
          <w:color w:val="00B050"/>
          <w:sz w:val="28"/>
          <w:szCs w:val="28"/>
        </w:rPr>
        <w:t>は末尾に移動しました</w:t>
      </w:r>
    </w:p>
    <w:p w14:paraId="6693555D" w14:textId="45EA9164" w:rsidR="002301C1" w:rsidRDefault="00D636F9" w:rsidP="000D5D45">
      <w:pPr>
        <w:widowControl w:val="0"/>
        <w:kinsoku w:val="0"/>
        <w:overflowPunct w:val="0"/>
        <w:autoSpaceDE w:val="0"/>
        <w:autoSpaceDN w:val="0"/>
        <w:spacing w:after="0" w:line="0" w:lineRule="atLeast"/>
        <w:rPr>
          <w:rFonts w:ascii="HG丸ｺﾞｼｯｸM-PRO" w:eastAsia="HG丸ｺﾞｼｯｸM-PRO" w:hAnsi="HG丸ｺﾞｼｯｸM-PRO" w:cs="Times New Roman"/>
          <w:b/>
          <w:bCs/>
        </w:rPr>
      </w:pPr>
      <w:bookmarkStart w:id="341" w:name="_Hlk78552052"/>
      <w:bookmarkStart w:id="342" w:name="_Hlk7534081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color w:val="000000" w:themeColor="text1"/>
        </w:rPr>
        <w:t xml:space="preserve">　</w:t>
      </w:r>
      <w:r w:rsidR="002301C1" w:rsidRPr="002D10B0">
        <w:rPr>
          <w:rFonts w:ascii="HG丸ｺﾞｼｯｸM-PRO" w:eastAsia="HG丸ｺﾞｼｯｸM-PRO" w:hAnsi="HG丸ｺﾞｼｯｸM-PRO" w:cs="Times New Roman" w:hint="eastAsia"/>
          <w:b/>
          <w:bCs/>
        </w:rPr>
        <w:t>厚生科学審議会</w:t>
      </w:r>
      <w:r w:rsidR="002301C1" w:rsidRPr="002D10B0">
        <w:rPr>
          <w:rFonts w:ascii="HG丸ｺﾞｼｯｸM-PRO" w:eastAsia="HG丸ｺﾞｼｯｸM-PRO" w:hAnsi="HG丸ｺﾞｼｯｸM-PRO" w:cs="Times New Roman"/>
          <w:b/>
          <w:bCs/>
        </w:rPr>
        <w:t xml:space="preserve"> (</w:t>
      </w:r>
      <w:r w:rsidR="002301C1" w:rsidRPr="002D10B0">
        <w:rPr>
          <w:rFonts w:ascii="HG丸ｺﾞｼｯｸM-PRO" w:eastAsia="HG丸ｺﾞｼｯｸM-PRO" w:hAnsi="HG丸ｺﾞｼｯｸM-PRO" w:cs="Times New Roman" w:hint="eastAsia"/>
          <w:b/>
          <w:bCs/>
        </w:rPr>
        <w:t>予防接種・ワクチン分科会</w:t>
      </w:r>
      <w:r w:rsidR="002301C1" w:rsidRPr="002D10B0">
        <w:rPr>
          <w:rFonts w:ascii="HG丸ｺﾞｼｯｸM-PRO" w:eastAsia="HG丸ｺﾞｼｯｸM-PRO" w:hAnsi="HG丸ｺﾞｼｯｸM-PRO" w:cs="Times New Roman"/>
          <w:b/>
          <w:bCs/>
        </w:rPr>
        <w:t xml:space="preserve"> </w:t>
      </w:r>
      <w:r w:rsidR="002301C1" w:rsidRPr="002D10B0">
        <w:rPr>
          <w:rFonts w:ascii="HG丸ｺﾞｼｯｸM-PRO" w:eastAsia="HG丸ｺﾞｼｯｸM-PRO" w:hAnsi="HG丸ｺﾞｼｯｸM-PRO" w:cs="Times New Roman" w:hint="eastAsia"/>
          <w:b/>
          <w:bCs/>
        </w:rPr>
        <w:t>副反応検討部会</w:t>
      </w:r>
      <w:r w:rsidR="002301C1" w:rsidRPr="002D10B0">
        <w:rPr>
          <w:rFonts w:ascii="HG丸ｺﾞｼｯｸM-PRO" w:eastAsia="HG丸ｺﾞｼｯｸM-PRO" w:hAnsi="HG丸ｺﾞｼｯｸM-PRO" w:cs="Times New Roman"/>
          <w:b/>
          <w:bCs/>
        </w:rPr>
        <w:t>)</w:t>
      </w:r>
    </w:p>
    <w:p w14:paraId="3D3EAD9F" w14:textId="77777777" w:rsidR="002301C1" w:rsidRPr="002D10B0" w:rsidRDefault="00435243" w:rsidP="002301C1">
      <w:pPr>
        <w:widowControl w:val="0"/>
        <w:kinsoku w:val="0"/>
        <w:overflowPunct w:val="0"/>
        <w:autoSpaceDE w:val="0"/>
        <w:autoSpaceDN w:val="0"/>
        <w:spacing w:after="120" w:line="0" w:lineRule="atLeast"/>
        <w:ind w:firstLineChars="100" w:firstLine="220"/>
        <w:rPr>
          <w:rFonts w:ascii="Times New Roman" w:eastAsia="HG丸ｺﾞｼｯｸM-PRO" w:hAnsi="Times New Roman" w:cs="Times New Roman"/>
          <w:sz w:val="21"/>
          <w:szCs w:val="21"/>
        </w:rPr>
      </w:pPr>
      <w:hyperlink r:id="rId127" w:history="1">
        <w:r w:rsidR="002301C1" w:rsidRPr="008B70A4">
          <w:rPr>
            <w:rStyle w:val="a3"/>
            <w:rFonts w:ascii="Times New Roman" w:eastAsia="HG丸ｺﾞｼｯｸM-PRO" w:hAnsi="Times New Roman" w:cs="Times New Roman"/>
            <w:sz w:val="21"/>
            <w:szCs w:val="21"/>
          </w:rPr>
          <w:t>https://www.mhlw.go.jp/stf/shingi/shingi-kousei_284075.html</w:t>
        </w:r>
      </w:hyperlink>
    </w:p>
    <w:bookmarkEnd w:id="341"/>
    <w:p w14:paraId="33B73ABF" w14:textId="37B28B06" w:rsidR="00C57CDC" w:rsidRPr="00C57CDC" w:rsidRDefault="00C57CDC" w:rsidP="00AD5FD3">
      <w:pPr>
        <w:spacing w:after="0" w:line="0" w:lineRule="atLeast"/>
        <w:rPr>
          <w:rFonts w:ascii="HG丸ｺﾞｼｯｸM-PRO" w:eastAsia="HG丸ｺﾞｼｯｸM-PRO" w:hAnsi="HG丸ｺﾞｼｯｸM-PRO" w:cs="Times New Roman"/>
          <w:b/>
          <w:bCs/>
          <w:color w:val="FF0000"/>
          <w:sz w:val="32"/>
          <w:szCs w:val="32"/>
        </w:rPr>
      </w:pPr>
      <w:r w:rsidRPr="00C57CDC">
        <w:rPr>
          <w:rFonts w:ascii="HG丸ｺﾞｼｯｸM-PRO" w:eastAsia="HG丸ｺﾞｼｯｸM-PRO" w:hAnsi="HG丸ｺﾞｼｯｸM-PRO" w:cs="Times New Roman" w:hint="eastAsia"/>
          <w:b/>
          <w:bCs/>
          <w:color w:val="FF0000"/>
          <w:sz w:val="32"/>
          <w:szCs w:val="32"/>
        </w:rPr>
        <w:t>祝　解禁</w:t>
      </w:r>
      <w:r>
        <w:rPr>
          <w:rFonts w:ascii="HG丸ｺﾞｼｯｸM-PRO" w:eastAsia="HG丸ｺﾞｼｯｸM-PRO" w:hAnsi="HG丸ｺﾞｼｯｸM-PRO" w:cs="Times New Roman" w:hint="eastAsia"/>
          <w:b/>
          <w:bCs/>
          <w:color w:val="FF0000"/>
          <w:sz w:val="32"/>
          <w:szCs w:val="32"/>
        </w:rPr>
        <w:t>!</w:t>
      </w:r>
      <w:r>
        <w:rPr>
          <w:rFonts w:ascii="HG丸ｺﾞｼｯｸM-PRO" w:eastAsia="HG丸ｺﾞｼｯｸM-PRO" w:hAnsi="HG丸ｺﾞｼｯｸM-PRO" w:cs="Times New Roman"/>
          <w:b/>
          <w:bCs/>
          <w:color w:val="FF0000"/>
          <w:sz w:val="32"/>
          <w:szCs w:val="32"/>
        </w:rPr>
        <w:t>!</w:t>
      </w:r>
      <w:r w:rsidR="0040097A">
        <w:rPr>
          <w:rFonts w:ascii="HG丸ｺﾞｼｯｸM-PRO" w:eastAsia="HG丸ｺﾞｼｯｸM-PRO" w:hAnsi="HG丸ｺﾞｼｯｸM-PRO" w:cs="Times New Roman"/>
          <w:b/>
          <w:bCs/>
          <w:color w:val="FF0000"/>
          <w:sz w:val="32"/>
          <w:szCs w:val="32"/>
        </w:rPr>
        <w:t xml:space="preserve"> </w:t>
      </w:r>
      <w:r w:rsidR="0040097A">
        <w:rPr>
          <w:rFonts w:ascii="HG丸ｺﾞｼｯｸM-PRO" w:eastAsia="HG丸ｺﾞｼｯｸM-PRO" w:hAnsi="HG丸ｺﾞｼｯｸM-PRO" w:cs="Times New Roman" w:hint="eastAsia"/>
          <w:b/>
          <w:bCs/>
          <w:color w:val="FF0000"/>
          <w:sz w:val="32"/>
          <w:szCs w:val="32"/>
        </w:rPr>
        <w:t>長かったですねぇ…</w:t>
      </w:r>
    </w:p>
    <w:p w14:paraId="7E499F04" w14:textId="3C08ABE5" w:rsidR="00AD5FD3" w:rsidRDefault="003177E1" w:rsidP="00AD5FD3">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9</w:t>
      </w:r>
      <w:r w:rsidR="00AD5FD3" w:rsidRPr="003B2933">
        <w:rPr>
          <w:rFonts w:ascii="HG丸ｺﾞｼｯｸM-PRO" w:eastAsia="HG丸ｺﾞｼｯｸM-PRO" w:hAnsi="HG丸ｺﾞｼｯｸM-PRO" w:cs="Times New Roman" w:hint="eastAsia"/>
          <w:b/>
          <w:bCs/>
        </w:rPr>
        <w:t>月</w:t>
      </w:r>
      <w:r w:rsidR="00FD354B">
        <w:rPr>
          <w:rFonts w:ascii="HG丸ｺﾞｼｯｸM-PRO" w:eastAsia="HG丸ｺﾞｼｯｸM-PRO" w:hAnsi="HG丸ｺﾞｼｯｸM-PRO" w:cs="Times New Roman" w:hint="eastAsia"/>
          <w:b/>
          <w:bCs/>
        </w:rPr>
        <w:t>30</w:t>
      </w:r>
      <w:r w:rsidR="00AD5FD3" w:rsidRPr="003B2933">
        <w:rPr>
          <w:rFonts w:ascii="HG丸ｺﾞｼｯｸM-PRO" w:eastAsia="HG丸ｺﾞｼｯｸM-PRO" w:hAnsi="HG丸ｺﾞｼｯｸM-PRO" w:cs="Times New Roman" w:hint="eastAsia"/>
          <w:b/>
          <w:bCs/>
        </w:rPr>
        <w:t>日現在</w:t>
      </w:r>
      <w:bookmarkEnd w:id="340"/>
      <w:r w:rsidR="00AD5FD3" w:rsidRPr="003B2933">
        <w:rPr>
          <w:rFonts w:ascii="HG丸ｺﾞｼｯｸM-PRO" w:eastAsia="HG丸ｺﾞｼｯｸM-PRO" w:hAnsi="HG丸ｺﾞｼｯｸM-PRO" w:cs="Times New Roman" w:hint="eastAsia"/>
          <w:b/>
          <w:bCs/>
        </w:rPr>
        <w:t xml:space="preserve">（発表時間によって若干ずれています）各県別感染率一覧　</w:t>
      </w:r>
    </w:p>
    <w:p w14:paraId="1500A1BF" w14:textId="14B6E0A7" w:rsidR="00AD5FD3" w:rsidRDefault="00AD5FD3" w:rsidP="00AD5FD3">
      <w:pPr>
        <w:spacing w:after="0" w:line="0" w:lineRule="atLeast"/>
        <w:rPr>
          <w:rFonts w:ascii="HG丸ｺﾞｼｯｸM-PRO" w:eastAsia="HG丸ｺﾞｼｯｸM-PRO" w:hAnsi="HG丸ｺﾞｼｯｸM-PRO" w:cs="Times New Roman"/>
          <w:b/>
          <w:bCs/>
        </w:rPr>
      </w:pPr>
      <w:r w:rsidRPr="003B2933">
        <w:rPr>
          <w:rFonts w:ascii="HG丸ｺﾞｼｯｸM-PRO" w:eastAsia="HG丸ｺﾞｼｯｸM-PRO" w:hAnsi="HG丸ｺﾞｼｯｸM-PRO" w:cs="Times New Roman" w:hint="eastAsia"/>
          <w:b/>
          <w:bCs/>
          <w:color w:val="FF0000"/>
        </w:rPr>
        <w:t>赤字</w:t>
      </w:r>
      <w:r w:rsidRPr="003B2933">
        <w:rPr>
          <w:rFonts w:ascii="HG丸ｺﾞｼｯｸM-PRO" w:eastAsia="HG丸ｺﾞｼｯｸM-PRO" w:hAnsi="HG丸ｺﾞｼｯｸM-PRO" w:cs="Times New Roman" w:hint="eastAsia"/>
          <w:b/>
          <w:bCs/>
        </w:rPr>
        <w:t>：前回より増加した県</w:t>
      </w:r>
      <w:r>
        <w:rPr>
          <w:rFonts w:ascii="HG丸ｺﾞｼｯｸM-PRO" w:eastAsia="HG丸ｺﾞｼｯｸM-PRO" w:hAnsi="HG丸ｺﾞｼｯｸM-PRO" w:cs="Times New Roman" w:hint="eastAsia"/>
          <w:b/>
          <w:bCs/>
        </w:rPr>
        <w:t xml:space="preserve">　一週間に一回の掲載になります　</w:t>
      </w:r>
      <w:bookmarkStart w:id="343" w:name="_Hlk70062231"/>
    </w:p>
    <w:bookmarkEnd w:id="343"/>
    <w:p w14:paraId="3D33FAA2" w14:textId="6DE9C3C7" w:rsidR="00696C02" w:rsidRDefault="00C57CDC" w:rsidP="00030D86">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だいぶ</w:t>
      </w:r>
      <w:r w:rsidR="001D2F99">
        <w:rPr>
          <w:rFonts w:ascii="HG丸ｺﾞｼｯｸM-PRO" w:eastAsia="HG丸ｺﾞｼｯｸM-PRO" w:hAnsi="HG丸ｺﾞｼｯｸM-PRO" w:cs="ＭＳ Ｐゴシック" w:hint="eastAsia"/>
          <w:b/>
          <w:bCs/>
        </w:rPr>
        <w:t>安定してき</w:t>
      </w:r>
      <w:r>
        <w:rPr>
          <w:rFonts w:ascii="HG丸ｺﾞｼｯｸM-PRO" w:eastAsia="HG丸ｺﾞｼｯｸM-PRO" w:hAnsi="HG丸ｺﾞｼｯｸM-PRO" w:cs="ＭＳ Ｐゴシック" w:hint="eastAsia"/>
          <w:b/>
          <w:bCs/>
        </w:rPr>
        <w:t>ました</w:t>
      </w:r>
    </w:p>
    <w:p w14:paraId="50BB4B67" w14:textId="77777777" w:rsidR="0088212F" w:rsidRDefault="00435243"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hyperlink r:id="rId128" w:history="1">
        <w:r w:rsidR="00AD5FD3" w:rsidRPr="003B2933">
          <w:rPr>
            <w:rFonts w:ascii="Times New Roman" w:eastAsia="HG丸ｺﾞｼｯｸM-PRO" w:hAnsi="Times New Roman" w:cs="Times New Roman"/>
            <w:color w:val="0000FF" w:themeColor="hyperlink"/>
            <w:sz w:val="21"/>
            <w:szCs w:val="21"/>
            <w:u w:val="single"/>
          </w:rPr>
          <w:t>https://www.jiji.com/jc/tokushu?g=cov</w:t>
        </w:r>
      </w:hyperlink>
    </w:p>
    <w:tbl>
      <w:tblPr>
        <w:tblW w:w="10060" w:type="dxa"/>
        <w:tblCellMar>
          <w:left w:w="99" w:type="dxa"/>
          <w:right w:w="99" w:type="dxa"/>
        </w:tblCellMar>
        <w:tblLook w:val="04A0" w:firstRow="1" w:lastRow="0" w:firstColumn="1" w:lastColumn="0" w:noHBand="0" w:noVBand="1"/>
      </w:tblPr>
      <w:tblGrid>
        <w:gridCol w:w="564"/>
        <w:gridCol w:w="564"/>
        <w:gridCol w:w="564"/>
        <w:gridCol w:w="600"/>
        <w:gridCol w:w="1120"/>
        <w:gridCol w:w="1433"/>
        <w:gridCol w:w="1433"/>
        <w:gridCol w:w="1797"/>
        <w:gridCol w:w="1134"/>
        <w:gridCol w:w="1060"/>
      </w:tblGrid>
      <w:tr w:rsidR="00C57CDC" w:rsidRPr="00C57CDC" w14:paraId="120705FA" w14:textId="77777777" w:rsidTr="00C57CDC">
        <w:trPr>
          <w:trHeight w:val="375"/>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6E2DE097"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今回</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710DE422"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推移</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3CF5E01E"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前回</w:t>
            </w:r>
          </w:p>
        </w:tc>
        <w:tc>
          <w:tcPr>
            <w:tcW w:w="1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FA3AACD"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平均値</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04DC5464"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1,683,627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139E329C"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1,696,822 </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14:paraId="37083994"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126,216,142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195B15D"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1.344%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6C22B60"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134.44 </w:t>
            </w:r>
          </w:p>
        </w:tc>
      </w:tr>
      <w:tr w:rsidR="00C57CDC" w:rsidRPr="00C57CDC" w14:paraId="4156B89D" w14:textId="77777777" w:rsidTr="00C57CDC">
        <w:trPr>
          <w:trHeight w:val="810"/>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327D044A"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011A54C4"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6A329A6C"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p>
        </w:tc>
        <w:tc>
          <w:tcPr>
            <w:tcW w:w="600" w:type="dxa"/>
            <w:tcBorders>
              <w:top w:val="nil"/>
              <w:left w:val="nil"/>
              <w:bottom w:val="single" w:sz="4" w:space="0" w:color="auto"/>
              <w:right w:val="single" w:sz="4" w:space="0" w:color="auto"/>
            </w:tcBorders>
            <w:shd w:val="clear" w:color="auto" w:fill="auto"/>
            <w:vAlign w:val="center"/>
            <w:hideMark/>
          </w:tcPr>
          <w:p w14:paraId="325B1C6B"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人口順位</w:t>
            </w:r>
          </w:p>
        </w:tc>
        <w:tc>
          <w:tcPr>
            <w:tcW w:w="1120" w:type="dxa"/>
            <w:tcBorders>
              <w:top w:val="nil"/>
              <w:left w:val="nil"/>
              <w:bottom w:val="single" w:sz="4" w:space="0" w:color="auto"/>
              <w:right w:val="single" w:sz="4" w:space="0" w:color="auto"/>
            </w:tcBorders>
            <w:shd w:val="clear" w:color="auto" w:fill="auto"/>
            <w:noWrap/>
            <w:vAlign w:val="center"/>
            <w:hideMark/>
          </w:tcPr>
          <w:p w14:paraId="6C5E0B7C"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都道府県</w:t>
            </w:r>
          </w:p>
        </w:tc>
        <w:tc>
          <w:tcPr>
            <w:tcW w:w="2866" w:type="dxa"/>
            <w:gridSpan w:val="2"/>
            <w:tcBorders>
              <w:top w:val="single" w:sz="4" w:space="0" w:color="auto"/>
              <w:left w:val="nil"/>
              <w:bottom w:val="single" w:sz="4" w:space="0" w:color="auto"/>
              <w:right w:val="single" w:sz="4" w:space="0" w:color="000000"/>
            </w:tcBorders>
            <w:shd w:val="clear" w:color="auto" w:fill="auto"/>
            <w:vAlign w:val="center"/>
            <w:hideMark/>
          </w:tcPr>
          <w:p w14:paraId="6EEB9359"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感染者数</w:t>
            </w:r>
            <w:r w:rsidRPr="00C57CDC">
              <w:rPr>
                <w:rFonts w:ascii="HG丸ｺﾞｼｯｸM-PRO" w:eastAsia="HG丸ｺﾞｼｯｸM-PRO" w:hAnsi="HG丸ｺﾞｼｯｸM-PRO" w:cs="ＭＳ Ｐゴシック" w:hint="eastAsia"/>
                <w:color w:val="000000"/>
              </w:rPr>
              <w:br/>
              <w:t>左前回・右今回</w:t>
            </w:r>
          </w:p>
        </w:tc>
        <w:tc>
          <w:tcPr>
            <w:tcW w:w="1797" w:type="dxa"/>
            <w:tcBorders>
              <w:top w:val="nil"/>
              <w:left w:val="nil"/>
              <w:bottom w:val="single" w:sz="4" w:space="0" w:color="auto"/>
              <w:right w:val="single" w:sz="4" w:space="0" w:color="auto"/>
            </w:tcBorders>
            <w:shd w:val="clear" w:color="auto" w:fill="auto"/>
            <w:noWrap/>
            <w:vAlign w:val="center"/>
            <w:hideMark/>
          </w:tcPr>
          <w:p w14:paraId="5E80AE8C"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H2/4/1人口</w:t>
            </w:r>
          </w:p>
        </w:tc>
        <w:tc>
          <w:tcPr>
            <w:tcW w:w="1134" w:type="dxa"/>
            <w:tcBorders>
              <w:top w:val="nil"/>
              <w:left w:val="nil"/>
              <w:bottom w:val="single" w:sz="4" w:space="0" w:color="auto"/>
              <w:right w:val="single" w:sz="4" w:space="0" w:color="auto"/>
            </w:tcBorders>
            <w:shd w:val="clear" w:color="auto" w:fill="auto"/>
            <w:noWrap/>
            <w:vAlign w:val="center"/>
            <w:hideMark/>
          </w:tcPr>
          <w:p w14:paraId="09B51C63"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感染率</w:t>
            </w:r>
          </w:p>
        </w:tc>
        <w:tc>
          <w:tcPr>
            <w:tcW w:w="851" w:type="dxa"/>
            <w:tcBorders>
              <w:top w:val="nil"/>
              <w:left w:val="nil"/>
              <w:bottom w:val="single" w:sz="4" w:space="0" w:color="auto"/>
              <w:right w:val="single" w:sz="4" w:space="0" w:color="auto"/>
            </w:tcBorders>
            <w:shd w:val="clear" w:color="auto" w:fill="auto"/>
            <w:vAlign w:val="center"/>
            <w:hideMark/>
          </w:tcPr>
          <w:p w14:paraId="040EA82F"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一万人あたり感染者数</w:t>
            </w:r>
          </w:p>
        </w:tc>
      </w:tr>
      <w:tr w:rsidR="00C57CDC" w:rsidRPr="00C57CDC" w14:paraId="369C3AFC" w14:textId="77777777" w:rsidTr="00C57CDC">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36F538F3"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w:t>
            </w:r>
          </w:p>
        </w:tc>
        <w:tc>
          <w:tcPr>
            <w:tcW w:w="564" w:type="dxa"/>
            <w:tcBorders>
              <w:top w:val="nil"/>
              <w:left w:val="nil"/>
              <w:bottom w:val="nil"/>
              <w:right w:val="single" w:sz="4" w:space="0" w:color="auto"/>
            </w:tcBorders>
            <w:shd w:val="clear" w:color="auto" w:fill="auto"/>
            <w:noWrap/>
            <w:vAlign w:val="center"/>
            <w:hideMark/>
          </w:tcPr>
          <w:p w14:paraId="78969AEA"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44C1FEA4"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w:t>
            </w:r>
          </w:p>
        </w:tc>
        <w:tc>
          <w:tcPr>
            <w:tcW w:w="600" w:type="dxa"/>
            <w:tcBorders>
              <w:top w:val="nil"/>
              <w:left w:val="nil"/>
              <w:bottom w:val="nil"/>
              <w:right w:val="single" w:sz="4" w:space="0" w:color="auto"/>
            </w:tcBorders>
            <w:shd w:val="clear" w:color="auto" w:fill="auto"/>
            <w:noWrap/>
            <w:vAlign w:val="center"/>
            <w:hideMark/>
          </w:tcPr>
          <w:p w14:paraId="6152A853"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25</w:t>
            </w:r>
          </w:p>
        </w:tc>
        <w:tc>
          <w:tcPr>
            <w:tcW w:w="1120" w:type="dxa"/>
            <w:tcBorders>
              <w:top w:val="nil"/>
              <w:left w:val="nil"/>
              <w:bottom w:val="nil"/>
              <w:right w:val="single" w:sz="4" w:space="0" w:color="auto"/>
            </w:tcBorders>
            <w:shd w:val="clear" w:color="000000" w:fill="FFFF00"/>
            <w:noWrap/>
            <w:vAlign w:val="center"/>
            <w:hideMark/>
          </w:tcPr>
          <w:p w14:paraId="3B1074AF"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沖縄県</w:t>
            </w:r>
          </w:p>
        </w:tc>
        <w:tc>
          <w:tcPr>
            <w:tcW w:w="1433" w:type="dxa"/>
            <w:tcBorders>
              <w:top w:val="nil"/>
              <w:left w:val="nil"/>
              <w:bottom w:val="nil"/>
              <w:right w:val="single" w:sz="4" w:space="0" w:color="auto"/>
            </w:tcBorders>
            <w:shd w:val="clear" w:color="auto" w:fill="auto"/>
            <w:noWrap/>
            <w:vAlign w:val="center"/>
            <w:hideMark/>
          </w:tcPr>
          <w:p w14:paraId="01593312"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49,138 </w:t>
            </w:r>
          </w:p>
        </w:tc>
        <w:tc>
          <w:tcPr>
            <w:tcW w:w="1433" w:type="dxa"/>
            <w:tcBorders>
              <w:top w:val="nil"/>
              <w:left w:val="nil"/>
              <w:bottom w:val="nil"/>
              <w:right w:val="single" w:sz="4" w:space="0" w:color="auto"/>
            </w:tcBorders>
            <w:shd w:val="clear" w:color="auto" w:fill="auto"/>
            <w:noWrap/>
            <w:vAlign w:val="center"/>
            <w:hideMark/>
          </w:tcPr>
          <w:p w14:paraId="5608F6AE"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49,615 </w:t>
            </w:r>
          </w:p>
        </w:tc>
        <w:tc>
          <w:tcPr>
            <w:tcW w:w="1797" w:type="dxa"/>
            <w:tcBorders>
              <w:top w:val="nil"/>
              <w:left w:val="nil"/>
              <w:bottom w:val="nil"/>
              <w:right w:val="single" w:sz="4" w:space="0" w:color="auto"/>
            </w:tcBorders>
            <w:shd w:val="clear" w:color="auto" w:fill="auto"/>
            <w:noWrap/>
            <w:vAlign w:val="center"/>
            <w:hideMark/>
          </w:tcPr>
          <w:p w14:paraId="30EC5372"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1,454,184</w:t>
            </w:r>
          </w:p>
        </w:tc>
        <w:tc>
          <w:tcPr>
            <w:tcW w:w="1134" w:type="dxa"/>
            <w:tcBorders>
              <w:top w:val="nil"/>
              <w:left w:val="nil"/>
              <w:bottom w:val="nil"/>
              <w:right w:val="single" w:sz="4" w:space="0" w:color="auto"/>
            </w:tcBorders>
            <w:shd w:val="clear" w:color="auto" w:fill="auto"/>
            <w:noWrap/>
            <w:vAlign w:val="center"/>
            <w:hideMark/>
          </w:tcPr>
          <w:p w14:paraId="754A005F"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3.412%</w:t>
            </w:r>
          </w:p>
        </w:tc>
        <w:tc>
          <w:tcPr>
            <w:tcW w:w="851" w:type="dxa"/>
            <w:tcBorders>
              <w:top w:val="nil"/>
              <w:left w:val="nil"/>
              <w:bottom w:val="nil"/>
              <w:right w:val="single" w:sz="4" w:space="0" w:color="auto"/>
            </w:tcBorders>
            <w:shd w:val="clear" w:color="auto" w:fill="auto"/>
            <w:noWrap/>
            <w:vAlign w:val="center"/>
            <w:hideMark/>
          </w:tcPr>
          <w:p w14:paraId="32FD330D"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341.19 </w:t>
            </w:r>
          </w:p>
        </w:tc>
      </w:tr>
      <w:tr w:rsidR="00C57CDC" w:rsidRPr="00C57CDC" w14:paraId="35AC7775" w14:textId="77777777" w:rsidTr="00C57CDC">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228FB768"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w:t>
            </w:r>
          </w:p>
        </w:tc>
        <w:tc>
          <w:tcPr>
            <w:tcW w:w="564" w:type="dxa"/>
            <w:tcBorders>
              <w:top w:val="single" w:sz="4" w:space="0" w:color="auto"/>
              <w:left w:val="nil"/>
              <w:bottom w:val="nil"/>
              <w:right w:val="single" w:sz="4" w:space="0" w:color="auto"/>
            </w:tcBorders>
            <w:shd w:val="clear" w:color="auto" w:fill="auto"/>
            <w:noWrap/>
            <w:vAlign w:val="center"/>
            <w:hideMark/>
          </w:tcPr>
          <w:p w14:paraId="7E7BCCCC"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6E6C9AE7"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w:t>
            </w:r>
          </w:p>
        </w:tc>
        <w:tc>
          <w:tcPr>
            <w:tcW w:w="600" w:type="dxa"/>
            <w:tcBorders>
              <w:top w:val="single" w:sz="4" w:space="0" w:color="auto"/>
              <w:left w:val="nil"/>
              <w:bottom w:val="nil"/>
              <w:right w:val="single" w:sz="4" w:space="0" w:color="auto"/>
            </w:tcBorders>
            <w:shd w:val="clear" w:color="auto" w:fill="auto"/>
            <w:noWrap/>
            <w:vAlign w:val="center"/>
            <w:hideMark/>
          </w:tcPr>
          <w:p w14:paraId="577F863B"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w:t>
            </w:r>
          </w:p>
        </w:tc>
        <w:tc>
          <w:tcPr>
            <w:tcW w:w="1120" w:type="dxa"/>
            <w:tcBorders>
              <w:top w:val="single" w:sz="4" w:space="0" w:color="auto"/>
              <w:left w:val="nil"/>
              <w:bottom w:val="nil"/>
              <w:right w:val="single" w:sz="4" w:space="0" w:color="auto"/>
            </w:tcBorders>
            <w:shd w:val="clear" w:color="000000" w:fill="FFFF00"/>
            <w:noWrap/>
            <w:vAlign w:val="center"/>
            <w:hideMark/>
          </w:tcPr>
          <w:p w14:paraId="524D5814"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東京都</w:t>
            </w:r>
          </w:p>
        </w:tc>
        <w:tc>
          <w:tcPr>
            <w:tcW w:w="1433" w:type="dxa"/>
            <w:tcBorders>
              <w:top w:val="single" w:sz="4" w:space="0" w:color="auto"/>
              <w:left w:val="nil"/>
              <w:bottom w:val="nil"/>
              <w:right w:val="single" w:sz="4" w:space="0" w:color="auto"/>
            </w:tcBorders>
            <w:shd w:val="clear" w:color="auto" w:fill="auto"/>
            <w:noWrap/>
            <w:vAlign w:val="center"/>
            <w:hideMark/>
          </w:tcPr>
          <w:p w14:paraId="7C38DE83"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373,613 </w:t>
            </w:r>
          </w:p>
        </w:tc>
        <w:tc>
          <w:tcPr>
            <w:tcW w:w="1433" w:type="dxa"/>
            <w:tcBorders>
              <w:top w:val="single" w:sz="4" w:space="0" w:color="auto"/>
              <w:left w:val="nil"/>
              <w:bottom w:val="nil"/>
              <w:right w:val="single" w:sz="4" w:space="0" w:color="auto"/>
            </w:tcBorders>
            <w:shd w:val="clear" w:color="auto" w:fill="auto"/>
            <w:noWrap/>
            <w:vAlign w:val="center"/>
            <w:hideMark/>
          </w:tcPr>
          <w:p w14:paraId="2CBD5355"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375,416 </w:t>
            </w:r>
          </w:p>
        </w:tc>
        <w:tc>
          <w:tcPr>
            <w:tcW w:w="1797" w:type="dxa"/>
            <w:tcBorders>
              <w:top w:val="single" w:sz="4" w:space="0" w:color="auto"/>
              <w:left w:val="nil"/>
              <w:bottom w:val="nil"/>
              <w:right w:val="single" w:sz="4" w:space="0" w:color="auto"/>
            </w:tcBorders>
            <w:shd w:val="clear" w:color="auto" w:fill="auto"/>
            <w:noWrap/>
            <w:vAlign w:val="center"/>
            <w:hideMark/>
          </w:tcPr>
          <w:p w14:paraId="7632B493"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13,942,856</w:t>
            </w:r>
          </w:p>
        </w:tc>
        <w:tc>
          <w:tcPr>
            <w:tcW w:w="1134" w:type="dxa"/>
            <w:tcBorders>
              <w:top w:val="single" w:sz="4" w:space="0" w:color="auto"/>
              <w:left w:val="nil"/>
              <w:bottom w:val="nil"/>
              <w:right w:val="single" w:sz="4" w:space="0" w:color="auto"/>
            </w:tcBorders>
            <w:shd w:val="clear" w:color="auto" w:fill="auto"/>
            <w:noWrap/>
            <w:vAlign w:val="center"/>
            <w:hideMark/>
          </w:tcPr>
          <w:p w14:paraId="12465D4C"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2.693%</w:t>
            </w:r>
          </w:p>
        </w:tc>
        <w:tc>
          <w:tcPr>
            <w:tcW w:w="851" w:type="dxa"/>
            <w:tcBorders>
              <w:top w:val="single" w:sz="4" w:space="0" w:color="auto"/>
              <w:left w:val="nil"/>
              <w:bottom w:val="nil"/>
              <w:right w:val="single" w:sz="4" w:space="0" w:color="auto"/>
            </w:tcBorders>
            <w:shd w:val="clear" w:color="auto" w:fill="auto"/>
            <w:noWrap/>
            <w:vAlign w:val="center"/>
            <w:hideMark/>
          </w:tcPr>
          <w:p w14:paraId="3075E3AF"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269.25 </w:t>
            </w:r>
          </w:p>
        </w:tc>
      </w:tr>
      <w:tr w:rsidR="00C57CDC" w:rsidRPr="00C57CDC" w14:paraId="6FEEF5B5" w14:textId="77777777" w:rsidTr="00C57CDC">
        <w:trPr>
          <w:trHeight w:val="390"/>
        </w:trPr>
        <w:tc>
          <w:tcPr>
            <w:tcW w:w="564" w:type="dxa"/>
            <w:tcBorders>
              <w:top w:val="single" w:sz="4" w:space="0" w:color="auto"/>
              <w:left w:val="single" w:sz="4" w:space="0" w:color="auto"/>
              <w:bottom w:val="single" w:sz="12" w:space="0" w:color="FF0000"/>
              <w:right w:val="single" w:sz="4" w:space="0" w:color="auto"/>
            </w:tcBorders>
            <w:shd w:val="clear" w:color="auto" w:fill="auto"/>
            <w:noWrap/>
            <w:vAlign w:val="center"/>
            <w:hideMark/>
          </w:tcPr>
          <w:p w14:paraId="346F96E6"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w:t>
            </w:r>
          </w:p>
        </w:tc>
        <w:tc>
          <w:tcPr>
            <w:tcW w:w="564" w:type="dxa"/>
            <w:tcBorders>
              <w:top w:val="single" w:sz="4" w:space="0" w:color="auto"/>
              <w:left w:val="nil"/>
              <w:bottom w:val="single" w:sz="12" w:space="0" w:color="FF0000"/>
              <w:right w:val="single" w:sz="4" w:space="0" w:color="auto"/>
            </w:tcBorders>
            <w:shd w:val="clear" w:color="auto" w:fill="auto"/>
            <w:noWrap/>
            <w:vAlign w:val="center"/>
            <w:hideMark/>
          </w:tcPr>
          <w:p w14:paraId="37FCD5C3"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12" w:space="0" w:color="FF0000"/>
              <w:right w:val="single" w:sz="4" w:space="0" w:color="auto"/>
            </w:tcBorders>
            <w:shd w:val="clear" w:color="auto" w:fill="auto"/>
            <w:noWrap/>
            <w:vAlign w:val="center"/>
            <w:hideMark/>
          </w:tcPr>
          <w:p w14:paraId="79A17C5E"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w:t>
            </w:r>
          </w:p>
        </w:tc>
        <w:tc>
          <w:tcPr>
            <w:tcW w:w="600" w:type="dxa"/>
            <w:tcBorders>
              <w:top w:val="single" w:sz="4" w:space="0" w:color="auto"/>
              <w:left w:val="nil"/>
              <w:bottom w:val="single" w:sz="12" w:space="0" w:color="FF0000"/>
              <w:right w:val="single" w:sz="4" w:space="0" w:color="auto"/>
            </w:tcBorders>
            <w:shd w:val="clear" w:color="auto" w:fill="auto"/>
            <w:noWrap/>
            <w:vAlign w:val="center"/>
            <w:hideMark/>
          </w:tcPr>
          <w:p w14:paraId="432D1CE2"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w:t>
            </w:r>
          </w:p>
        </w:tc>
        <w:tc>
          <w:tcPr>
            <w:tcW w:w="1120" w:type="dxa"/>
            <w:tcBorders>
              <w:top w:val="single" w:sz="4" w:space="0" w:color="auto"/>
              <w:left w:val="nil"/>
              <w:bottom w:val="single" w:sz="12" w:space="0" w:color="FF0000"/>
              <w:right w:val="single" w:sz="4" w:space="0" w:color="auto"/>
            </w:tcBorders>
            <w:shd w:val="clear" w:color="000000" w:fill="FFFF00"/>
            <w:noWrap/>
            <w:vAlign w:val="center"/>
            <w:hideMark/>
          </w:tcPr>
          <w:p w14:paraId="34B9D1F5"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大阪府</w:t>
            </w:r>
          </w:p>
        </w:tc>
        <w:tc>
          <w:tcPr>
            <w:tcW w:w="1433" w:type="dxa"/>
            <w:tcBorders>
              <w:top w:val="single" w:sz="4" w:space="0" w:color="auto"/>
              <w:left w:val="nil"/>
              <w:bottom w:val="single" w:sz="12" w:space="0" w:color="FF0000"/>
              <w:right w:val="single" w:sz="4" w:space="0" w:color="auto"/>
            </w:tcBorders>
            <w:shd w:val="clear" w:color="auto" w:fill="auto"/>
            <w:noWrap/>
            <w:vAlign w:val="center"/>
            <w:hideMark/>
          </w:tcPr>
          <w:p w14:paraId="57B88542"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197,418 </w:t>
            </w:r>
          </w:p>
        </w:tc>
        <w:tc>
          <w:tcPr>
            <w:tcW w:w="1433" w:type="dxa"/>
            <w:tcBorders>
              <w:top w:val="single" w:sz="4" w:space="0" w:color="auto"/>
              <w:left w:val="nil"/>
              <w:bottom w:val="single" w:sz="12" w:space="0" w:color="FF0000"/>
              <w:right w:val="single" w:sz="4" w:space="0" w:color="auto"/>
            </w:tcBorders>
            <w:shd w:val="clear" w:color="auto" w:fill="auto"/>
            <w:noWrap/>
            <w:vAlign w:val="center"/>
            <w:hideMark/>
          </w:tcPr>
          <w:p w14:paraId="5CDD2C56"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199,553 </w:t>
            </w:r>
          </w:p>
        </w:tc>
        <w:tc>
          <w:tcPr>
            <w:tcW w:w="1797" w:type="dxa"/>
            <w:tcBorders>
              <w:top w:val="single" w:sz="4" w:space="0" w:color="auto"/>
              <w:left w:val="nil"/>
              <w:bottom w:val="single" w:sz="12" w:space="0" w:color="FF0000"/>
              <w:right w:val="single" w:sz="4" w:space="0" w:color="auto"/>
            </w:tcBorders>
            <w:shd w:val="clear" w:color="auto" w:fill="auto"/>
            <w:noWrap/>
            <w:vAlign w:val="center"/>
            <w:hideMark/>
          </w:tcPr>
          <w:p w14:paraId="2BFAC6A5"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8,823,453</w:t>
            </w:r>
          </w:p>
        </w:tc>
        <w:tc>
          <w:tcPr>
            <w:tcW w:w="1134" w:type="dxa"/>
            <w:tcBorders>
              <w:top w:val="single" w:sz="4" w:space="0" w:color="auto"/>
              <w:left w:val="nil"/>
              <w:bottom w:val="single" w:sz="12" w:space="0" w:color="FF0000"/>
              <w:right w:val="single" w:sz="4" w:space="0" w:color="auto"/>
            </w:tcBorders>
            <w:shd w:val="clear" w:color="auto" w:fill="auto"/>
            <w:noWrap/>
            <w:vAlign w:val="center"/>
            <w:hideMark/>
          </w:tcPr>
          <w:p w14:paraId="4EA374E4"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2.262%</w:t>
            </w:r>
          </w:p>
        </w:tc>
        <w:tc>
          <w:tcPr>
            <w:tcW w:w="851" w:type="dxa"/>
            <w:tcBorders>
              <w:top w:val="single" w:sz="4" w:space="0" w:color="auto"/>
              <w:left w:val="nil"/>
              <w:bottom w:val="single" w:sz="12" w:space="0" w:color="FF0000"/>
              <w:right w:val="single" w:sz="4" w:space="0" w:color="auto"/>
            </w:tcBorders>
            <w:shd w:val="clear" w:color="auto" w:fill="auto"/>
            <w:noWrap/>
            <w:vAlign w:val="center"/>
            <w:hideMark/>
          </w:tcPr>
          <w:p w14:paraId="6FC83D92"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226.16 </w:t>
            </w:r>
          </w:p>
        </w:tc>
      </w:tr>
      <w:tr w:rsidR="00C57CDC" w:rsidRPr="00C57CDC" w14:paraId="332BA4DD" w14:textId="77777777" w:rsidTr="00C57CDC">
        <w:trPr>
          <w:trHeight w:val="390"/>
        </w:trPr>
        <w:tc>
          <w:tcPr>
            <w:tcW w:w="564" w:type="dxa"/>
            <w:tcBorders>
              <w:top w:val="nil"/>
              <w:left w:val="single" w:sz="4" w:space="0" w:color="auto"/>
              <w:bottom w:val="nil"/>
              <w:right w:val="single" w:sz="4" w:space="0" w:color="auto"/>
            </w:tcBorders>
            <w:shd w:val="clear" w:color="auto" w:fill="auto"/>
            <w:noWrap/>
            <w:vAlign w:val="center"/>
            <w:hideMark/>
          </w:tcPr>
          <w:p w14:paraId="3D5521B5"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4</w:t>
            </w:r>
          </w:p>
        </w:tc>
        <w:tc>
          <w:tcPr>
            <w:tcW w:w="564" w:type="dxa"/>
            <w:tcBorders>
              <w:top w:val="nil"/>
              <w:left w:val="nil"/>
              <w:bottom w:val="single" w:sz="4" w:space="0" w:color="auto"/>
              <w:right w:val="single" w:sz="4" w:space="0" w:color="auto"/>
            </w:tcBorders>
            <w:shd w:val="clear" w:color="auto" w:fill="auto"/>
            <w:noWrap/>
            <w:vAlign w:val="center"/>
            <w:hideMark/>
          </w:tcPr>
          <w:p w14:paraId="05FAE776"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058E5105"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4</w:t>
            </w:r>
          </w:p>
        </w:tc>
        <w:tc>
          <w:tcPr>
            <w:tcW w:w="600" w:type="dxa"/>
            <w:tcBorders>
              <w:top w:val="nil"/>
              <w:left w:val="nil"/>
              <w:bottom w:val="nil"/>
              <w:right w:val="single" w:sz="4" w:space="0" w:color="auto"/>
            </w:tcBorders>
            <w:shd w:val="clear" w:color="auto" w:fill="auto"/>
            <w:noWrap/>
            <w:vAlign w:val="center"/>
            <w:hideMark/>
          </w:tcPr>
          <w:p w14:paraId="3FC6D44E"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w:t>
            </w:r>
          </w:p>
        </w:tc>
        <w:tc>
          <w:tcPr>
            <w:tcW w:w="1120" w:type="dxa"/>
            <w:tcBorders>
              <w:top w:val="nil"/>
              <w:left w:val="nil"/>
              <w:bottom w:val="nil"/>
              <w:right w:val="single" w:sz="4" w:space="0" w:color="auto"/>
            </w:tcBorders>
            <w:shd w:val="clear" w:color="000000" w:fill="FFFF00"/>
            <w:noWrap/>
            <w:vAlign w:val="center"/>
            <w:hideMark/>
          </w:tcPr>
          <w:p w14:paraId="49CB839C"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神奈川県</w:t>
            </w:r>
          </w:p>
        </w:tc>
        <w:tc>
          <w:tcPr>
            <w:tcW w:w="1433" w:type="dxa"/>
            <w:tcBorders>
              <w:top w:val="nil"/>
              <w:left w:val="nil"/>
              <w:bottom w:val="nil"/>
              <w:right w:val="single" w:sz="4" w:space="0" w:color="auto"/>
            </w:tcBorders>
            <w:shd w:val="clear" w:color="auto" w:fill="auto"/>
            <w:noWrap/>
            <w:vAlign w:val="center"/>
            <w:hideMark/>
          </w:tcPr>
          <w:p w14:paraId="1F84D842"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166,445 </w:t>
            </w:r>
          </w:p>
        </w:tc>
        <w:tc>
          <w:tcPr>
            <w:tcW w:w="1433" w:type="dxa"/>
            <w:tcBorders>
              <w:top w:val="nil"/>
              <w:left w:val="nil"/>
              <w:bottom w:val="nil"/>
              <w:right w:val="single" w:sz="4" w:space="0" w:color="auto"/>
            </w:tcBorders>
            <w:shd w:val="clear" w:color="auto" w:fill="auto"/>
            <w:noWrap/>
            <w:vAlign w:val="center"/>
            <w:hideMark/>
          </w:tcPr>
          <w:p w14:paraId="4669149F"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167,590 </w:t>
            </w:r>
          </w:p>
        </w:tc>
        <w:tc>
          <w:tcPr>
            <w:tcW w:w="1797" w:type="dxa"/>
            <w:tcBorders>
              <w:top w:val="nil"/>
              <w:left w:val="nil"/>
              <w:bottom w:val="nil"/>
              <w:right w:val="single" w:sz="4" w:space="0" w:color="auto"/>
            </w:tcBorders>
            <w:shd w:val="clear" w:color="auto" w:fill="auto"/>
            <w:noWrap/>
            <w:vAlign w:val="center"/>
            <w:hideMark/>
          </w:tcPr>
          <w:p w14:paraId="4848FDE4"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9,200,166</w:t>
            </w:r>
          </w:p>
        </w:tc>
        <w:tc>
          <w:tcPr>
            <w:tcW w:w="1134" w:type="dxa"/>
            <w:tcBorders>
              <w:top w:val="nil"/>
              <w:left w:val="nil"/>
              <w:bottom w:val="nil"/>
              <w:right w:val="single" w:sz="4" w:space="0" w:color="auto"/>
            </w:tcBorders>
            <w:shd w:val="clear" w:color="auto" w:fill="auto"/>
            <w:noWrap/>
            <w:vAlign w:val="center"/>
            <w:hideMark/>
          </w:tcPr>
          <w:p w14:paraId="3340DD69"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1.822%</w:t>
            </w:r>
          </w:p>
        </w:tc>
        <w:tc>
          <w:tcPr>
            <w:tcW w:w="851" w:type="dxa"/>
            <w:tcBorders>
              <w:top w:val="nil"/>
              <w:left w:val="nil"/>
              <w:bottom w:val="nil"/>
              <w:right w:val="single" w:sz="4" w:space="0" w:color="auto"/>
            </w:tcBorders>
            <w:shd w:val="clear" w:color="auto" w:fill="auto"/>
            <w:noWrap/>
            <w:vAlign w:val="center"/>
            <w:hideMark/>
          </w:tcPr>
          <w:p w14:paraId="5A7AC6DB"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182.16 </w:t>
            </w:r>
          </w:p>
        </w:tc>
      </w:tr>
      <w:tr w:rsidR="00C57CDC" w:rsidRPr="00C57CDC" w14:paraId="34EC0AA3" w14:textId="77777777" w:rsidTr="00C57CDC">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07BF1"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5</w:t>
            </w:r>
          </w:p>
        </w:tc>
        <w:tc>
          <w:tcPr>
            <w:tcW w:w="564" w:type="dxa"/>
            <w:tcBorders>
              <w:top w:val="nil"/>
              <w:left w:val="nil"/>
              <w:bottom w:val="single" w:sz="4" w:space="0" w:color="auto"/>
              <w:right w:val="single" w:sz="4" w:space="0" w:color="auto"/>
            </w:tcBorders>
            <w:shd w:val="clear" w:color="auto" w:fill="auto"/>
            <w:noWrap/>
            <w:vAlign w:val="center"/>
            <w:hideMark/>
          </w:tcPr>
          <w:p w14:paraId="0C7F953C"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158CD99E"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5</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7854C6D"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2FD1DD1F"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千葉県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211CBAD7"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98,869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66389601"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99,558 </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14:paraId="23DFA4A4"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6,279,026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5BC0038"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1.586%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861399D"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158.56 </w:t>
            </w:r>
          </w:p>
        </w:tc>
      </w:tr>
      <w:tr w:rsidR="00C57CDC" w:rsidRPr="00C57CDC" w14:paraId="75C87722" w14:textId="77777777" w:rsidTr="00C57CDC">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5E60D772"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6</w:t>
            </w:r>
          </w:p>
        </w:tc>
        <w:tc>
          <w:tcPr>
            <w:tcW w:w="564" w:type="dxa"/>
            <w:tcBorders>
              <w:top w:val="nil"/>
              <w:left w:val="nil"/>
              <w:bottom w:val="single" w:sz="4" w:space="0" w:color="auto"/>
              <w:right w:val="single" w:sz="4" w:space="0" w:color="auto"/>
            </w:tcBorders>
            <w:shd w:val="clear" w:color="auto" w:fill="auto"/>
            <w:noWrap/>
            <w:vAlign w:val="center"/>
            <w:hideMark/>
          </w:tcPr>
          <w:p w14:paraId="44360E26"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68C9AA8F"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6</w:t>
            </w:r>
          </w:p>
        </w:tc>
        <w:tc>
          <w:tcPr>
            <w:tcW w:w="600" w:type="dxa"/>
            <w:tcBorders>
              <w:top w:val="nil"/>
              <w:left w:val="nil"/>
              <w:bottom w:val="nil"/>
              <w:right w:val="single" w:sz="4" w:space="0" w:color="auto"/>
            </w:tcBorders>
            <w:shd w:val="clear" w:color="auto" w:fill="auto"/>
            <w:noWrap/>
            <w:vAlign w:val="center"/>
            <w:hideMark/>
          </w:tcPr>
          <w:p w14:paraId="1BA1193A"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5</w:t>
            </w:r>
          </w:p>
        </w:tc>
        <w:tc>
          <w:tcPr>
            <w:tcW w:w="1120" w:type="dxa"/>
            <w:tcBorders>
              <w:top w:val="nil"/>
              <w:left w:val="nil"/>
              <w:bottom w:val="nil"/>
              <w:right w:val="single" w:sz="4" w:space="0" w:color="auto"/>
            </w:tcBorders>
            <w:shd w:val="clear" w:color="000000" w:fill="FFFF00"/>
            <w:noWrap/>
            <w:vAlign w:val="center"/>
            <w:hideMark/>
          </w:tcPr>
          <w:p w14:paraId="0E51816B"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埼玉県</w:t>
            </w:r>
          </w:p>
        </w:tc>
        <w:tc>
          <w:tcPr>
            <w:tcW w:w="1433" w:type="dxa"/>
            <w:tcBorders>
              <w:top w:val="nil"/>
              <w:left w:val="nil"/>
              <w:bottom w:val="nil"/>
              <w:right w:val="single" w:sz="4" w:space="0" w:color="auto"/>
            </w:tcBorders>
            <w:shd w:val="clear" w:color="auto" w:fill="auto"/>
            <w:noWrap/>
            <w:vAlign w:val="center"/>
            <w:hideMark/>
          </w:tcPr>
          <w:p w14:paraId="67DE93F3"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113,765 </w:t>
            </w:r>
          </w:p>
        </w:tc>
        <w:tc>
          <w:tcPr>
            <w:tcW w:w="1433" w:type="dxa"/>
            <w:tcBorders>
              <w:top w:val="nil"/>
              <w:left w:val="nil"/>
              <w:bottom w:val="nil"/>
              <w:right w:val="single" w:sz="4" w:space="0" w:color="auto"/>
            </w:tcBorders>
            <w:shd w:val="clear" w:color="auto" w:fill="auto"/>
            <w:noWrap/>
            <w:vAlign w:val="center"/>
            <w:hideMark/>
          </w:tcPr>
          <w:p w14:paraId="60DEC650"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114,670 </w:t>
            </w:r>
          </w:p>
        </w:tc>
        <w:tc>
          <w:tcPr>
            <w:tcW w:w="1797" w:type="dxa"/>
            <w:tcBorders>
              <w:top w:val="nil"/>
              <w:left w:val="nil"/>
              <w:bottom w:val="nil"/>
              <w:right w:val="single" w:sz="4" w:space="0" w:color="auto"/>
            </w:tcBorders>
            <w:shd w:val="clear" w:color="auto" w:fill="auto"/>
            <w:noWrap/>
            <w:vAlign w:val="center"/>
            <w:hideMark/>
          </w:tcPr>
          <w:p w14:paraId="5D6AE0A0"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7,337,330</w:t>
            </w:r>
          </w:p>
        </w:tc>
        <w:tc>
          <w:tcPr>
            <w:tcW w:w="1134" w:type="dxa"/>
            <w:tcBorders>
              <w:top w:val="nil"/>
              <w:left w:val="nil"/>
              <w:bottom w:val="nil"/>
              <w:right w:val="single" w:sz="4" w:space="0" w:color="auto"/>
            </w:tcBorders>
            <w:shd w:val="clear" w:color="auto" w:fill="auto"/>
            <w:noWrap/>
            <w:vAlign w:val="center"/>
            <w:hideMark/>
          </w:tcPr>
          <w:p w14:paraId="683833BD"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1.563%</w:t>
            </w:r>
          </w:p>
        </w:tc>
        <w:tc>
          <w:tcPr>
            <w:tcW w:w="851" w:type="dxa"/>
            <w:tcBorders>
              <w:top w:val="nil"/>
              <w:left w:val="nil"/>
              <w:bottom w:val="nil"/>
              <w:right w:val="single" w:sz="4" w:space="0" w:color="auto"/>
            </w:tcBorders>
            <w:shd w:val="clear" w:color="auto" w:fill="auto"/>
            <w:noWrap/>
            <w:vAlign w:val="center"/>
            <w:hideMark/>
          </w:tcPr>
          <w:p w14:paraId="4F25BCCA"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156.28 </w:t>
            </w:r>
          </w:p>
        </w:tc>
      </w:tr>
      <w:tr w:rsidR="00C57CDC" w:rsidRPr="00C57CDC" w14:paraId="7C27AF17" w14:textId="77777777" w:rsidTr="00C57CDC">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268F46D1"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7</w:t>
            </w:r>
          </w:p>
        </w:tc>
        <w:tc>
          <w:tcPr>
            <w:tcW w:w="564" w:type="dxa"/>
            <w:tcBorders>
              <w:top w:val="nil"/>
              <w:left w:val="nil"/>
              <w:bottom w:val="single" w:sz="4" w:space="0" w:color="auto"/>
              <w:right w:val="single" w:sz="4" w:space="0" w:color="auto"/>
            </w:tcBorders>
            <w:shd w:val="clear" w:color="auto" w:fill="auto"/>
            <w:noWrap/>
            <w:vAlign w:val="center"/>
            <w:hideMark/>
          </w:tcPr>
          <w:p w14:paraId="619C9651"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4F3F8BD3"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7</w:t>
            </w:r>
          </w:p>
        </w:tc>
        <w:tc>
          <w:tcPr>
            <w:tcW w:w="600" w:type="dxa"/>
            <w:tcBorders>
              <w:top w:val="single" w:sz="4" w:space="0" w:color="auto"/>
              <w:left w:val="nil"/>
              <w:bottom w:val="nil"/>
              <w:right w:val="single" w:sz="4" w:space="0" w:color="auto"/>
            </w:tcBorders>
            <w:shd w:val="clear" w:color="auto" w:fill="auto"/>
            <w:noWrap/>
            <w:vAlign w:val="center"/>
            <w:hideMark/>
          </w:tcPr>
          <w:p w14:paraId="53E3F4CB"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9</w:t>
            </w:r>
          </w:p>
        </w:tc>
        <w:tc>
          <w:tcPr>
            <w:tcW w:w="1120" w:type="dxa"/>
            <w:tcBorders>
              <w:top w:val="single" w:sz="4" w:space="0" w:color="auto"/>
              <w:left w:val="nil"/>
              <w:bottom w:val="nil"/>
              <w:right w:val="single" w:sz="4" w:space="0" w:color="auto"/>
            </w:tcBorders>
            <w:shd w:val="clear" w:color="000000" w:fill="FFFF00"/>
            <w:noWrap/>
            <w:vAlign w:val="center"/>
            <w:hideMark/>
          </w:tcPr>
          <w:p w14:paraId="6B32F319"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福岡県</w:t>
            </w:r>
          </w:p>
        </w:tc>
        <w:tc>
          <w:tcPr>
            <w:tcW w:w="1433" w:type="dxa"/>
            <w:tcBorders>
              <w:top w:val="single" w:sz="4" w:space="0" w:color="auto"/>
              <w:left w:val="nil"/>
              <w:bottom w:val="nil"/>
              <w:right w:val="single" w:sz="4" w:space="0" w:color="auto"/>
            </w:tcBorders>
            <w:shd w:val="clear" w:color="auto" w:fill="auto"/>
            <w:noWrap/>
            <w:vAlign w:val="center"/>
            <w:hideMark/>
          </w:tcPr>
          <w:p w14:paraId="1CA500BE"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73,458 </w:t>
            </w:r>
          </w:p>
        </w:tc>
        <w:tc>
          <w:tcPr>
            <w:tcW w:w="1433" w:type="dxa"/>
            <w:tcBorders>
              <w:top w:val="single" w:sz="4" w:space="0" w:color="auto"/>
              <w:left w:val="nil"/>
              <w:bottom w:val="nil"/>
              <w:right w:val="single" w:sz="4" w:space="0" w:color="auto"/>
            </w:tcBorders>
            <w:shd w:val="clear" w:color="auto" w:fill="auto"/>
            <w:noWrap/>
            <w:vAlign w:val="center"/>
            <w:hideMark/>
          </w:tcPr>
          <w:p w14:paraId="011A39D7"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73,912 </w:t>
            </w:r>
          </w:p>
        </w:tc>
        <w:tc>
          <w:tcPr>
            <w:tcW w:w="1797" w:type="dxa"/>
            <w:tcBorders>
              <w:top w:val="single" w:sz="4" w:space="0" w:color="auto"/>
              <w:left w:val="nil"/>
              <w:bottom w:val="nil"/>
              <w:right w:val="single" w:sz="4" w:space="0" w:color="auto"/>
            </w:tcBorders>
            <w:shd w:val="clear" w:color="auto" w:fill="auto"/>
            <w:noWrap/>
            <w:vAlign w:val="center"/>
            <w:hideMark/>
          </w:tcPr>
          <w:p w14:paraId="6629A526"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5,110,113</w:t>
            </w:r>
          </w:p>
        </w:tc>
        <w:tc>
          <w:tcPr>
            <w:tcW w:w="1134" w:type="dxa"/>
            <w:tcBorders>
              <w:top w:val="single" w:sz="4" w:space="0" w:color="auto"/>
              <w:left w:val="nil"/>
              <w:bottom w:val="nil"/>
              <w:right w:val="single" w:sz="4" w:space="0" w:color="auto"/>
            </w:tcBorders>
            <w:shd w:val="clear" w:color="auto" w:fill="auto"/>
            <w:noWrap/>
            <w:vAlign w:val="center"/>
            <w:hideMark/>
          </w:tcPr>
          <w:p w14:paraId="66B19DE9"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1.446%</w:t>
            </w:r>
          </w:p>
        </w:tc>
        <w:tc>
          <w:tcPr>
            <w:tcW w:w="851" w:type="dxa"/>
            <w:tcBorders>
              <w:top w:val="single" w:sz="4" w:space="0" w:color="auto"/>
              <w:left w:val="nil"/>
              <w:bottom w:val="nil"/>
              <w:right w:val="single" w:sz="4" w:space="0" w:color="auto"/>
            </w:tcBorders>
            <w:shd w:val="clear" w:color="auto" w:fill="auto"/>
            <w:noWrap/>
            <w:vAlign w:val="center"/>
            <w:hideMark/>
          </w:tcPr>
          <w:p w14:paraId="4703E9A8"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144.64 </w:t>
            </w:r>
          </w:p>
        </w:tc>
      </w:tr>
      <w:tr w:rsidR="00C57CDC" w:rsidRPr="00C57CDC" w14:paraId="7B703CDA" w14:textId="77777777" w:rsidTr="00C57CDC">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4F620"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8</w:t>
            </w:r>
          </w:p>
        </w:tc>
        <w:tc>
          <w:tcPr>
            <w:tcW w:w="564" w:type="dxa"/>
            <w:tcBorders>
              <w:top w:val="nil"/>
              <w:left w:val="nil"/>
              <w:bottom w:val="single" w:sz="4" w:space="0" w:color="auto"/>
              <w:right w:val="single" w:sz="4" w:space="0" w:color="auto"/>
            </w:tcBorders>
            <w:shd w:val="clear" w:color="auto" w:fill="auto"/>
            <w:noWrap/>
            <w:vAlign w:val="center"/>
            <w:hideMark/>
          </w:tcPr>
          <w:p w14:paraId="3712EB57"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6BDB278B"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188EF83"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7</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0D5963B6"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兵庫県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3952FEE8"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76,463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4009D031"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77,331 </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14:paraId="5384AD55"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5,463,609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3FA854D"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1.415%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CD89245"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141.54 </w:t>
            </w:r>
          </w:p>
        </w:tc>
      </w:tr>
      <w:tr w:rsidR="00C57CDC" w:rsidRPr="00C57CDC" w14:paraId="7B34D121" w14:textId="77777777" w:rsidTr="00C57CDC">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1BDB6498"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9</w:t>
            </w:r>
          </w:p>
        </w:tc>
        <w:tc>
          <w:tcPr>
            <w:tcW w:w="564" w:type="dxa"/>
            <w:tcBorders>
              <w:top w:val="nil"/>
              <w:left w:val="nil"/>
              <w:bottom w:val="single" w:sz="4" w:space="0" w:color="auto"/>
              <w:right w:val="single" w:sz="4" w:space="0" w:color="auto"/>
            </w:tcBorders>
            <w:shd w:val="clear" w:color="auto" w:fill="auto"/>
            <w:noWrap/>
            <w:vAlign w:val="center"/>
            <w:hideMark/>
          </w:tcPr>
          <w:p w14:paraId="4AAED630"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305BC768"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9</w:t>
            </w:r>
          </w:p>
        </w:tc>
        <w:tc>
          <w:tcPr>
            <w:tcW w:w="600" w:type="dxa"/>
            <w:tcBorders>
              <w:top w:val="nil"/>
              <w:left w:val="nil"/>
              <w:bottom w:val="nil"/>
              <w:right w:val="single" w:sz="4" w:space="0" w:color="auto"/>
            </w:tcBorders>
            <w:shd w:val="clear" w:color="auto" w:fill="auto"/>
            <w:noWrap/>
            <w:vAlign w:val="center"/>
            <w:hideMark/>
          </w:tcPr>
          <w:p w14:paraId="4BFD9DB3"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4</w:t>
            </w:r>
          </w:p>
        </w:tc>
        <w:tc>
          <w:tcPr>
            <w:tcW w:w="1120" w:type="dxa"/>
            <w:tcBorders>
              <w:top w:val="nil"/>
              <w:left w:val="nil"/>
              <w:bottom w:val="nil"/>
              <w:right w:val="single" w:sz="4" w:space="0" w:color="auto"/>
            </w:tcBorders>
            <w:shd w:val="clear" w:color="000000" w:fill="FFFF00"/>
            <w:noWrap/>
            <w:vAlign w:val="center"/>
            <w:hideMark/>
          </w:tcPr>
          <w:p w14:paraId="5B97A95A"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愛知県</w:t>
            </w:r>
          </w:p>
        </w:tc>
        <w:tc>
          <w:tcPr>
            <w:tcW w:w="1433" w:type="dxa"/>
            <w:tcBorders>
              <w:top w:val="nil"/>
              <w:left w:val="nil"/>
              <w:bottom w:val="nil"/>
              <w:right w:val="single" w:sz="4" w:space="0" w:color="auto"/>
            </w:tcBorders>
            <w:shd w:val="clear" w:color="auto" w:fill="auto"/>
            <w:noWrap/>
            <w:vAlign w:val="center"/>
            <w:hideMark/>
          </w:tcPr>
          <w:p w14:paraId="6448CCEA"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104,494 </w:t>
            </w:r>
          </w:p>
        </w:tc>
        <w:tc>
          <w:tcPr>
            <w:tcW w:w="1433" w:type="dxa"/>
            <w:tcBorders>
              <w:top w:val="nil"/>
              <w:left w:val="nil"/>
              <w:bottom w:val="nil"/>
              <w:right w:val="single" w:sz="4" w:space="0" w:color="auto"/>
            </w:tcBorders>
            <w:shd w:val="clear" w:color="auto" w:fill="auto"/>
            <w:noWrap/>
            <w:vAlign w:val="center"/>
            <w:hideMark/>
          </w:tcPr>
          <w:p w14:paraId="57EA2A70"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105,543 </w:t>
            </w:r>
          </w:p>
        </w:tc>
        <w:tc>
          <w:tcPr>
            <w:tcW w:w="1797" w:type="dxa"/>
            <w:tcBorders>
              <w:top w:val="nil"/>
              <w:left w:val="nil"/>
              <w:bottom w:val="nil"/>
              <w:right w:val="single" w:sz="4" w:space="0" w:color="auto"/>
            </w:tcBorders>
            <w:shd w:val="clear" w:color="auto" w:fill="auto"/>
            <w:noWrap/>
            <w:vAlign w:val="center"/>
            <w:hideMark/>
          </w:tcPr>
          <w:p w14:paraId="4D6AE713"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7,552,873</w:t>
            </w:r>
          </w:p>
        </w:tc>
        <w:tc>
          <w:tcPr>
            <w:tcW w:w="1134" w:type="dxa"/>
            <w:tcBorders>
              <w:top w:val="nil"/>
              <w:left w:val="nil"/>
              <w:bottom w:val="nil"/>
              <w:right w:val="single" w:sz="4" w:space="0" w:color="auto"/>
            </w:tcBorders>
            <w:shd w:val="clear" w:color="auto" w:fill="auto"/>
            <w:noWrap/>
            <w:vAlign w:val="center"/>
            <w:hideMark/>
          </w:tcPr>
          <w:p w14:paraId="192F9C52"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1.397%</w:t>
            </w:r>
          </w:p>
        </w:tc>
        <w:tc>
          <w:tcPr>
            <w:tcW w:w="851" w:type="dxa"/>
            <w:tcBorders>
              <w:top w:val="nil"/>
              <w:left w:val="nil"/>
              <w:bottom w:val="nil"/>
              <w:right w:val="single" w:sz="4" w:space="0" w:color="auto"/>
            </w:tcBorders>
            <w:shd w:val="clear" w:color="auto" w:fill="auto"/>
            <w:noWrap/>
            <w:vAlign w:val="center"/>
            <w:hideMark/>
          </w:tcPr>
          <w:p w14:paraId="528CB627"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139.74 </w:t>
            </w:r>
          </w:p>
        </w:tc>
      </w:tr>
      <w:tr w:rsidR="00C57CDC" w:rsidRPr="00C57CDC" w14:paraId="3E05BC1F" w14:textId="77777777" w:rsidTr="00C57CDC">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3447CC76"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10</w:t>
            </w:r>
          </w:p>
        </w:tc>
        <w:tc>
          <w:tcPr>
            <w:tcW w:w="564" w:type="dxa"/>
            <w:tcBorders>
              <w:top w:val="nil"/>
              <w:left w:val="nil"/>
              <w:bottom w:val="single" w:sz="4" w:space="0" w:color="auto"/>
              <w:right w:val="single" w:sz="4" w:space="0" w:color="auto"/>
            </w:tcBorders>
            <w:shd w:val="clear" w:color="auto" w:fill="auto"/>
            <w:noWrap/>
            <w:vAlign w:val="center"/>
            <w:hideMark/>
          </w:tcPr>
          <w:p w14:paraId="417B8CE1"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3BD86E8D"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10</w:t>
            </w:r>
          </w:p>
        </w:tc>
        <w:tc>
          <w:tcPr>
            <w:tcW w:w="600" w:type="dxa"/>
            <w:tcBorders>
              <w:top w:val="single" w:sz="4" w:space="0" w:color="auto"/>
              <w:left w:val="nil"/>
              <w:bottom w:val="nil"/>
              <w:right w:val="single" w:sz="4" w:space="0" w:color="auto"/>
            </w:tcBorders>
            <w:shd w:val="clear" w:color="auto" w:fill="auto"/>
            <w:noWrap/>
            <w:vAlign w:val="center"/>
            <w:hideMark/>
          </w:tcPr>
          <w:p w14:paraId="7915F6C1"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13</w:t>
            </w:r>
          </w:p>
        </w:tc>
        <w:tc>
          <w:tcPr>
            <w:tcW w:w="1120" w:type="dxa"/>
            <w:tcBorders>
              <w:top w:val="single" w:sz="4" w:space="0" w:color="auto"/>
              <w:left w:val="nil"/>
              <w:bottom w:val="nil"/>
              <w:right w:val="single" w:sz="4" w:space="0" w:color="auto"/>
            </w:tcBorders>
            <w:shd w:val="clear" w:color="000000" w:fill="FFFF00"/>
            <w:noWrap/>
            <w:vAlign w:val="center"/>
            <w:hideMark/>
          </w:tcPr>
          <w:p w14:paraId="5AA83AA7"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京都府</w:t>
            </w:r>
          </w:p>
        </w:tc>
        <w:tc>
          <w:tcPr>
            <w:tcW w:w="1433" w:type="dxa"/>
            <w:tcBorders>
              <w:top w:val="single" w:sz="4" w:space="0" w:color="auto"/>
              <w:left w:val="nil"/>
              <w:bottom w:val="nil"/>
              <w:right w:val="single" w:sz="4" w:space="0" w:color="auto"/>
            </w:tcBorders>
            <w:shd w:val="clear" w:color="auto" w:fill="auto"/>
            <w:noWrap/>
            <w:vAlign w:val="center"/>
            <w:hideMark/>
          </w:tcPr>
          <w:p w14:paraId="02DF1248"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35,198 </w:t>
            </w:r>
          </w:p>
        </w:tc>
        <w:tc>
          <w:tcPr>
            <w:tcW w:w="1433" w:type="dxa"/>
            <w:tcBorders>
              <w:top w:val="single" w:sz="4" w:space="0" w:color="auto"/>
              <w:left w:val="nil"/>
              <w:bottom w:val="nil"/>
              <w:right w:val="single" w:sz="4" w:space="0" w:color="auto"/>
            </w:tcBorders>
            <w:shd w:val="clear" w:color="auto" w:fill="auto"/>
            <w:noWrap/>
            <w:vAlign w:val="center"/>
            <w:hideMark/>
          </w:tcPr>
          <w:p w14:paraId="42CD0010"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35,473 </w:t>
            </w:r>
          </w:p>
        </w:tc>
        <w:tc>
          <w:tcPr>
            <w:tcW w:w="1797" w:type="dxa"/>
            <w:tcBorders>
              <w:top w:val="single" w:sz="4" w:space="0" w:color="auto"/>
              <w:left w:val="nil"/>
              <w:bottom w:val="nil"/>
              <w:right w:val="single" w:sz="4" w:space="0" w:color="auto"/>
            </w:tcBorders>
            <w:shd w:val="clear" w:color="auto" w:fill="auto"/>
            <w:noWrap/>
            <w:vAlign w:val="center"/>
            <w:hideMark/>
          </w:tcPr>
          <w:p w14:paraId="4D885096"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2,583,140</w:t>
            </w:r>
          </w:p>
        </w:tc>
        <w:tc>
          <w:tcPr>
            <w:tcW w:w="1134" w:type="dxa"/>
            <w:tcBorders>
              <w:top w:val="single" w:sz="4" w:space="0" w:color="auto"/>
              <w:left w:val="nil"/>
              <w:bottom w:val="nil"/>
              <w:right w:val="single" w:sz="4" w:space="0" w:color="auto"/>
            </w:tcBorders>
            <w:shd w:val="clear" w:color="auto" w:fill="auto"/>
            <w:noWrap/>
            <w:vAlign w:val="center"/>
            <w:hideMark/>
          </w:tcPr>
          <w:p w14:paraId="0188751F"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1.373%</w:t>
            </w:r>
          </w:p>
        </w:tc>
        <w:tc>
          <w:tcPr>
            <w:tcW w:w="851" w:type="dxa"/>
            <w:tcBorders>
              <w:top w:val="single" w:sz="4" w:space="0" w:color="auto"/>
              <w:left w:val="nil"/>
              <w:bottom w:val="nil"/>
              <w:right w:val="single" w:sz="4" w:space="0" w:color="auto"/>
            </w:tcBorders>
            <w:shd w:val="clear" w:color="auto" w:fill="auto"/>
            <w:noWrap/>
            <w:vAlign w:val="center"/>
            <w:hideMark/>
          </w:tcPr>
          <w:p w14:paraId="6B01C594"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137.33 </w:t>
            </w:r>
          </w:p>
        </w:tc>
      </w:tr>
      <w:tr w:rsidR="00C57CDC" w:rsidRPr="00C57CDC" w14:paraId="43E972B0" w14:textId="77777777" w:rsidTr="00C57CDC">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7D0ED24A"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11</w:t>
            </w:r>
          </w:p>
        </w:tc>
        <w:tc>
          <w:tcPr>
            <w:tcW w:w="564" w:type="dxa"/>
            <w:tcBorders>
              <w:top w:val="nil"/>
              <w:left w:val="nil"/>
              <w:bottom w:val="single" w:sz="4" w:space="0" w:color="auto"/>
              <w:right w:val="single" w:sz="4" w:space="0" w:color="auto"/>
            </w:tcBorders>
            <w:shd w:val="clear" w:color="auto" w:fill="auto"/>
            <w:noWrap/>
            <w:vAlign w:val="center"/>
            <w:hideMark/>
          </w:tcPr>
          <w:p w14:paraId="3CA669B4"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731EBF1"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11</w:t>
            </w:r>
          </w:p>
        </w:tc>
        <w:tc>
          <w:tcPr>
            <w:tcW w:w="600" w:type="dxa"/>
            <w:tcBorders>
              <w:top w:val="single" w:sz="4" w:space="0" w:color="auto"/>
              <w:left w:val="nil"/>
              <w:bottom w:val="nil"/>
              <w:right w:val="single" w:sz="4" w:space="0" w:color="auto"/>
            </w:tcBorders>
            <w:shd w:val="clear" w:color="auto" w:fill="auto"/>
            <w:noWrap/>
            <w:vAlign w:val="center"/>
            <w:hideMark/>
          </w:tcPr>
          <w:p w14:paraId="31355651"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29</w:t>
            </w:r>
          </w:p>
        </w:tc>
        <w:tc>
          <w:tcPr>
            <w:tcW w:w="1120" w:type="dxa"/>
            <w:tcBorders>
              <w:top w:val="single" w:sz="4" w:space="0" w:color="auto"/>
              <w:left w:val="nil"/>
              <w:bottom w:val="nil"/>
              <w:right w:val="single" w:sz="4" w:space="0" w:color="auto"/>
            </w:tcBorders>
            <w:shd w:val="clear" w:color="000000" w:fill="FFFF00"/>
            <w:noWrap/>
            <w:vAlign w:val="center"/>
            <w:hideMark/>
          </w:tcPr>
          <w:p w14:paraId="663D2C21"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奈良県</w:t>
            </w:r>
          </w:p>
        </w:tc>
        <w:tc>
          <w:tcPr>
            <w:tcW w:w="1433" w:type="dxa"/>
            <w:tcBorders>
              <w:top w:val="single" w:sz="4" w:space="0" w:color="auto"/>
              <w:left w:val="nil"/>
              <w:bottom w:val="nil"/>
              <w:right w:val="single" w:sz="4" w:space="0" w:color="auto"/>
            </w:tcBorders>
            <w:shd w:val="clear" w:color="auto" w:fill="auto"/>
            <w:noWrap/>
            <w:vAlign w:val="center"/>
            <w:hideMark/>
          </w:tcPr>
          <w:p w14:paraId="53D2CB7F"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15,234 </w:t>
            </w:r>
          </w:p>
        </w:tc>
        <w:tc>
          <w:tcPr>
            <w:tcW w:w="1433" w:type="dxa"/>
            <w:tcBorders>
              <w:top w:val="single" w:sz="4" w:space="0" w:color="auto"/>
              <w:left w:val="nil"/>
              <w:bottom w:val="nil"/>
              <w:right w:val="single" w:sz="4" w:space="0" w:color="auto"/>
            </w:tcBorders>
            <w:shd w:val="clear" w:color="auto" w:fill="auto"/>
            <w:noWrap/>
            <w:vAlign w:val="center"/>
            <w:hideMark/>
          </w:tcPr>
          <w:p w14:paraId="58D5BB59"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15,369 </w:t>
            </w:r>
          </w:p>
        </w:tc>
        <w:tc>
          <w:tcPr>
            <w:tcW w:w="1797" w:type="dxa"/>
            <w:tcBorders>
              <w:top w:val="single" w:sz="4" w:space="0" w:color="auto"/>
              <w:left w:val="nil"/>
              <w:bottom w:val="nil"/>
              <w:right w:val="single" w:sz="4" w:space="0" w:color="auto"/>
            </w:tcBorders>
            <w:shd w:val="clear" w:color="auto" w:fill="auto"/>
            <w:noWrap/>
            <w:vAlign w:val="center"/>
            <w:hideMark/>
          </w:tcPr>
          <w:p w14:paraId="1A813AF9"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1,331,330</w:t>
            </w:r>
          </w:p>
        </w:tc>
        <w:tc>
          <w:tcPr>
            <w:tcW w:w="1134" w:type="dxa"/>
            <w:tcBorders>
              <w:top w:val="single" w:sz="4" w:space="0" w:color="auto"/>
              <w:left w:val="nil"/>
              <w:bottom w:val="nil"/>
              <w:right w:val="single" w:sz="4" w:space="0" w:color="auto"/>
            </w:tcBorders>
            <w:shd w:val="clear" w:color="auto" w:fill="auto"/>
            <w:noWrap/>
            <w:vAlign w:val="center"/>
            <w:hideMark/>
          </w:tcPr>
          <w:p w14:paraId="6AC01CAD"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1.154%</w:t>
            </w:r>
          </w:p>
        </w:tc>
        <w:tc>
          <w:tcPr>
            <w:tcW w:w="851" w:type="dxa"/>
            <w:tcBorders>
              <w:top w:val="single" w:sz="4" w:space="0" w:color="auto"/>
              <w:left w:val="nil"/>
              <w:bottom w:val="nil"/>
              <w:right w:val="single" w:sz="4" w:space="0" w:color="auto"/>
            </w:tcBorders>
            <w:shd w:val="clear" w:color="auto" w:fill="auto"/>
            <w:noWrap/>
            <w:vAlign w:val="center"/>
            <w:hideMark/>
          </w:tcPr>
          <w:p w14:paraId="6718F7DB"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115.44 </w:t>
            </w:r>
          </w:p>
        </w:tc>
      </w:tr>
      <w:tr w:rsidR="00C57CDC" w:rsidRPr="00C57CDC" w14:paraId="1A2716B6" w14:textId="77777777" w:rsidTr="00C57CDC">
        <w:trPr>
          <w:trHeight w:val="390"/>
        </w:trPr>
        <w:tc>
          <w:tcPr>
            <w:tcW w:w="564" w:type="dxa"/>
            <w:tcBorders>
              <w:top w:val="single" w:sz="4" w:space="0" w:color="auto"/>
              <w:left w:val="single" w:sz="4" w:space="0" w:color="auto"/>
              <w:bottom w:val="single" w:sz="8" w:space="0" w:color="FF0000"/>
              <w:right w:val="single" w:sz="4" w:space="0" w:color="auto"/>
            </w:tcBorders>
            <w:shd w:val="clear" w:color="auto" w:fill="auto"/>
            <w:noWrap/>
            <w:vAlign w:val="center"/>
            <w:hideMark/>
          </w:tcPr>
          <w:p w14:paraId="6DE19384"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12</w:t>
            </w:r>
          </w:p>
        </w:tc>
        <w:tc>
          <w:tcPr>
            <w:tcW w:w="564" w:type="dxa"/>
            <w:tcBorders>
              <w:top w:val="nil"/>
              <w:left w:val="nil"/>
              <w:bottom w:val="single" w:sz="8" w:space="0" w:color="FF0000"/>
              <w:right w:val="single" w:sz="4" w:space="0" w:color="auto"/>
            </w:tcBorders>
            <w:shd w:val="clear" w:color="auto" w:fill="auto"/>
            <w:noWrap/>
            <w:vAlign w:val="center"/>
            <w:hideMark/>
          </w:tcPr>
          <w:p w14:paraId="01E51708"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8" w:space="0" w:color="FF0000"/>
              <w:right w:val="single" w:sz="4" w:space="0" w:color="auto"/>
            </w:tcBorders>
            <w:shd w:val="clear" w:color="auto" w:fill="auto"/>
            <w:noWrap/>
            <w:vAlign w:val="center"/>
            <w:hideMark/>
          </w:tcPr>
          <w:p w14:paraId="4CB14CEC"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12</w:t>
            </w:r>
          </w:p>
        </w:tc>
        <w:tc>
          <w:tcPr>
            <w:tcW w:w="600" w:type="dxa"/>
            <w:tcBorders>
              <w:top w:val="single" w:sz="4" w:space="0" w:color="auto"/>
              <w:left w:val="nil"/>
              <w:bottom w:val="single" w:sz="8" w:space="0" w:color="FF0000"/>
              <w:right w:val="single" w:sz="4" w:space="0" w:color="auto"/>
            </w:tcBorders>
            <w:shd w:val="clear" w:color="auto" w:fill="auto"/>
            <w:noWrap/>
            <w:vAlign w:val="center"/>
            <w:hideMark/>
          </w:tcPr>
          <w:p w14:paraId="48E0CA5C"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8</w:t>
            </w:r>
          </w:p>
        </w:tc>
        <w:tc>
          <w:tcPr>
            <w:tcW w:w="1120" w:type="dxa"/>
            <w:tcBorders>
              <w:top w:val="single" w:sz="4" w:space="0" w:color="auto"/>
              <w:left w:val="nil"/>
              <w:bottom w:val="single" w:sz="8" w:space="0" w:color="FF0000"/>
              <w:right w:val="single" w:sz="4" w:space="0" w:color="auto"/>
            </w:tcBorders>
            <w:shd w:val="clear" w:color="000000" w:fill="FFFF00"/>
            <w:noWrap/>
            <w:vAlign w:val="center"/>
            <w:hideMark/>
          </w:tcPr>
          <w:p w14:paraId="72C006FB"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北海道</w:t>
            </w:r>
          </w:p>
        </w:tc>
        <w:tc>
          <w:tcPr>
            <w:tcW w:w="1433" w:type="dxa"/>
            <w:tcBorders>
              <w:top w:val="single" w:sz="4" w:space="0" w:color="auto"/>
              <w:left w:val="nil"/>
              <w:bottom w:val="single" w:sz="8" w:space="0" w:color="FF0000"/>
              <w:right w:val="single" w:sz="4" w:space="0" w:color="auto"/>
            </w:tcBorders>
            <w:shd w:val="clear" w:color="auto" w:fill="auto"/>
            <w:noWrap/>
            <w:vAlign w:val="center"/>
            <w:hideMark/>
          </w:tcPr>
          <w:p w14:paraId="4BD8CA09"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59,943 </w:t>
            </w:r>
          </w:p>
        </w:tc>
        <w:tc>
          <w:tcPr>
            <w:tcW w:w="1433" w:type="dxa"/>
            <w:tcBorders>
              <w:top w:val="single" w:sz="4" w:space="0" w:color="auto"/>
              <w:left w:val="nil"/>
              <w:bottom w:val="single" w:sz="8" w:space="0" w:color="FF0000"/>
              <w:right w:val="single" w:sz="4" w:space="0" w:color="auto"/>
            </w:tcBorders>
            <w:shd w:val="clear" w:color="auto" w:fill="auto"/>
            <w:noWrap/>
            <w:vAlign w:val="center"/>
            <w:hideMark/>
          </w:tcPr>
          <w:p w14:paraId="56CBA90A"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60,238 </w:t>
            </w:r>
          </w:p>
        </w:tc>
        <w:tc>
          <w:tcPr>
            <w:tcW w:w="1797" w:type="dxa"/>
            <w:tcBorders>
              <w:top w:val="single" w:sz="4" w:space="0" w:color="auto"/>
              <w:left w:val="nil"/>
              <w:bottom w:val="single" w:sz="8" w:space="0" w:color="FF0000"/>
              <w:right w:val="single" w:sz="4" w:space="0" w:color="auto"/>
            </w:tcBorders>
            <w:shd w:val="clear" w:color="auto" w:fill="auto"/>
            <w:noWrap/>
            <w:vAlign w:val="center"/>
            <w:hideMark/>
          </w:tcPr>
          <w:p w14:paraId="5E20C271"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5,248,552</w:t>
            </w:r>
          </w:p>
        </w:tc>
        <w:tc>
          <w:tcPr>
            <w:tcW w:w="1134" w:type="dxa"/>
            <w:tcBorders>
              <w:top w:val="single" w:sz="4" w:space="0" w:color="auto"/>
              <w:left w:val="nil"/>
              <w:bottom w:val="single" w:sz="8" w:space="0" w:color="FF0000"/>
              <w:right w:val="single" w:sz="4" w:space="0" w:color="auto"/>
            </w:tcBorders>
            <w:shd w:val="clear" w:color="auto" w:fill="auto"/>
            <w:noWrap/>
            <w:vAlign w:val="center"/>
            <w:hideMark/>
          </w:tcPr>
          <w:p w14:paraId="29D052C7"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1.148%</w:t>
            </w:r>
          </w:p>
        </w:tc>
        <w:tc>
          <w:tcPr>
            <w:tcW w:w="851" w:type="dxa"/>
            <w:tcBorders>
              <w:top w:val="single" w:sz="4" w:space="0" w:color="auto"/>
              <w:left w:val="nil"/>
              <w:bottom w:val="single" w:sz="8" w:space="0" w:color="FF0000"/>
              <w:right w:val="single" w:sz="4" w:space="0" w:color="auto"/>
            </w:tcBorders>
            <w:shd w:val="clear" w:color="auto" w:fill="auto"/>
            <w:noWrap/>
            <w:vAlign w:val="center"/>
            <w:hideMark/>
          </w:tcPr>
          <w:p w14:paraId="38045B15"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114.77 </w:t>
            </w:r>
          </w:p>
        </w:tc>
      </w:tr>
      <w:tr w:rsidR="00C57CDC" w:rsidRPr="00C57CDC" w14:paraId="09886401" w14:textId="77777777" w:rsidTr="00C57CDC">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689F150A"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13</w:t>
            </w:r>
          </w:p>
        </w:tc>
        <w:tc>
          <w:tcPr>
            <w:tcW w:w="564" w:type="dxa"/>
            <w:tcBorders>
              <w:top w:val="nil"/>
              <w:left w:val="nil"/>
              <w:bottom w:val="single" w:sz="4" w:space="0" w:color="auto"/>
              <w:right w:val="single" w:sz="4" w:space="0" w:color="auto"/>
            </w:tcBorders>
            <w:shd w:val="clear" w:color="auto" w:fill="auto"/>
            <w:noWrap/>
            <w:vAlign w:val="center"/>
            <w:hideMark/>
          </w:tcPr>
          <w:p w14:paraId="39F70111"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53F0BA3F"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13</w:t>
            </w:r>
          </w:p>
        </w:tc>
        <w:tc>
          <w:tcPr>
            <w:tcW w:w="600" w:type="dxa"/>
            <w:tcBorders>
              <w:top w:val="nil"/>
              <w:left w:val="nil"/>
              <w:bottom w:val="nil"/>
              <w:right w:val="single" w:sz="4" w:space="0" w:color="auto"/>
            </w:tcBorders>
            <w:shd w:val="clear" w:color="auto" w:fill="auto"/>
            <w:noWrap/>
            <w:vAlign w:val="center"/>
            <w:hideMark/>
          </w:tcPr>
          <w:p w14:paraId="5525F141"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17</w:t>
            </w:r>
          </w:p>
        </w:tc>
        <w:tc>
          <w:tcPr>
            <w:tcW w:w="1120" w:type="dxa"/>
            <w:tcBorders>
              <w:top w:val="nil"/>
              <w:left w:val="nil"/>
              <w:bottom w:val="nil"/>
              <w:right w:val="single" w:sz="4" w:space="0" w:color="auto"/>
            </w:tcBorders>
            <w:shd w:val="clear" w:color="000000" w:fill="FFFF00"/>
            <w:noWrap/>
            <w:vAlign w:val="center"/>
            <w:hideMark/>
          </w:tcPr>
          <w:p w14:paraId="2BA539CF"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岐阜県</w:t>
            </w:r>
          </w:p>
        </w:tc>
        <w:tc>
          <w:tcPr>
            <w:tcW w:w="1433" w:type="dxa"/>
            <w:tcBorders>
              <w:top w:val="nil"/>
              <w:left w:val="nil"/>
              <w:bottom w:val="nil"/>
              <w:right w:val="single" w:sz="4" w:space="0" w:color="auto"/>
            </w:tcBorders>
            <w:shd w:val="clear" w:color="auto" w:fill="auto"/>
            <w:noWrap/>
            <w:vAlign w:val="center"/>
            <w:hideMark/>
          </w:tcPr>
          <w:p w14:paraId="7CA782F4"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18,160 </w:t>
            </w:r>
          </w:p>
        </w:tc>
        <w:tc>
          <w:tcPr>
            <w:tcW w:w="1433" w:type="dxa"/>
            <w:tcBorders>
              <w:top w:val="nil"/>
              <w:left w:val="nil"/>
              <w:bottom w:val="nil"/>
              <w:right w:val="single" w:sz="4" w:space="0" w:color="auto"/>
            </w:tcBorders>
            <w:shd w:val="clear" w:color="auto" w:fill="auto"/>
            <w:noWrap/>
            <w:vAlign w:val="center"/>
            <w:hideMark/>
          </w:tcPr>
          <w:p w14:paraId="4157B2CB"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18,389 </w:t>
            </w:r>
          </w:p>
        </w:tc>
        <w:tc>
          <w:tcPr>
            <w:tcW w:w="1797" w:type="dxa"/>
            <w:tcBorders>
              <w:top w:val="nil"/>
              <w:left w:val="nil"/>
              <w:bottom w:val="nil"/>
              <w:right w:val="single" w:sz="4" w:space="0" w:color="auto"/>
            </w:tcBorders>
            <w:shd w:val="clear" w:color="auto" w:fill="auto"/>
            <w:noWrap/>
            <w:vAlign w:val="center"/>
            <w:hideMark/>
          </w:tcPr>
          <w:p w14:paraId="5C72DBCD"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1,988,931</w:t>
            </w:r>
          </w:p>
        </w:tc>
        <w:tc>
          <w:tcPr>
            <w:tcW w:w="1134" w:type="dxa"/>
            <w:tcBorders>
              <w:top w:val="nil"/>
              <w:left w:val="nil"/>
              <w:bottom w:val="nil"/>
              <w:right w:val="single" w:sz="4" w:space="0" w:color="auto"/>
            </w:tcBorders>
            <w:shd w:val="clear" w:color="auto" w:fill="auto"/>
            <w:noWrap/>
            <w:vAlign w:val="center"/>
            <w:hideMark/>
          </w:tcPr>
          <w:p w14:paraId="3D67414E"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0.925%</w:t>
            </w:r>
          </w:p>
        </w:tc>
        <w:tc>
          <w:tcPr>
            <w:tcW w:w="851" w:type="dxa"/>
            <w:tcBorders>
              <w:top w:val="nil"/>
              <w:left w:val="nil"/>
              <w:bottom w:val="nil"/>
              <w:right w:val="single" w:sz="4" w:space="0" w:color="auto"/>
            </w:tcBorders>
            <w:shd w:val="clear" w:color="auto" w:fill="auto"/>
            <w:noWrap/>
            <w:vAlign w:val="center"/>
            <w:hideMark/>
          </w:tcPr>
          <w:p w14:paraId="3D413483"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92.46 </w:t>
            </w:r>
          </w:p>
        </w:tc>
      </w:tr>
      <w:tr w:rsidR="00C57CDC" w:rsidRPr="00C57CDC" w14:paraId="3A2942B2" w14:textId="77777777" w:rsidTr="00C57CDC">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128BE"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14</w:t>
            </w:r>
          </w:p>
        </w:tc>
        <w:tc>
          <w:tcPr>
            <w:tcW w:w="564" w:type="dxa"/>
            <w:tcBorders>
              <w:top w:val="nil"/>
              <w:left w:val="nil"/>
              <w:bottom w:val="single" w:sz="4" w:space="0" w:color="auto"/>
              <w:right w:val="single" w:sz="4" w:space="0" w:color="auto"/>
            </w:tcBorders>
            <w:shd w:val="clear" w:color="auto" w:fill="auto"/>
            <w:noWrap/>
            <w:vAlign w:val="center"/>
            <w:hideMark/>
          </w:tcPr>
          <w:p w14:paraId="2034EB93"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293E251E"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022CB03"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61D30722"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滋賀県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77C58368"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12,112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6F4F27BC"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12,239 </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14:paraId="4AB45A59"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1,413,959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3FAD656"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0.866%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8FD5817"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86.56 </w:t>
            </w:r>
          </w:p>
        </w:tc>
      </w:tr>
      <w:tr w:rsidR="00C57CDC" w:rsidRPr="00C57CDC" w14:paraId="72722DC5" w14:textId="77777777" w:rsidTr="00C57CDC">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BF0866C"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15</w:t>
            </w:r>
          </w:p>
        </w:tc>
        <w:tc>
          <w:tcPr>
            <w:tcW w:w="564" w:type="dxa"/>
            <w:tcBorders>
              <w:top w:val="nil"/>
              <w:left w:val="nil"/>
              <w:bottom w:val="single" w:sz="4" w:space="0" w:color="auto"/>
              <w:right w:val="single" w:sz="4" w:space="0" w:color="auto"/>
            </w:tcBorders>
            <w:shd w:val="clear" w:color="auto" w:fill="auto"/>
            <w:noWrap/>
            <w:vAlign w:val="center"/>
            <w:hideMark/>
          </w:tcPr>
          <w:p w14:paraId="3561BC52"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1825C87"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15</w:t>
            </w:r>
          </w:p>
        </w:tc>
        <w:tc>
          <w:tcPr>
            <w:tcW w:w="600" w:type="dxa"/>
            <w:tcBorders>
              <w:top w:val="nil"/>
              <w:left w:val="nil"/>
              <w:bottom w:val="single" w:sz="4" w:space="0" w:color="auto"/>
              <w:right w:val="single" w:sz="4" w:space="0" w:color="auto"/>
            </w:tcBorders>
            <w:shd w:val="clear" w:color="auto" w:fill="auto"/>
            <w:noWrap/>
            <w:vAlign w:val="center"/>
            <w:hideMark/>
          </w:tcPr>
          <w:p w14:paraId="01244624"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19</w:t>
            </w:r>
          </w:p>
        </w:tc>
        <w:tc>
          <w:tcPr>
            <w:tcW w:w="1120" w:type="dxa"/>
            <w:tcBorders>
              <w:top w:val="nil"/>
              <w:left w:val="nil"/>
              <w:bottom w:val="single" w:sz="4" w:space="0" w:color="auto"/>
              <w:right w:val="single" w:sz="4" w:space="0" w:color="auto"/>
            </w:tcBorders>
            <w:shd w:val="clear" w:color="000000" w:fill="FFFF00"/>
            <w:noWrap/>
            <w:vAlign w:val="center"/>
            <w:hideMark/>
          </w:tcPr>
          <w:p w14:paraId="67A3952A"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群馬県</w:t>
            </w:r>
          </w:p>
        </w:tc>
        <w:tc>
          <w:tcPr>
            <w:tcW w:w="1433" w:type="dxa"/>
            <w:tcBorders>
              <w:top w:val="nil"/>
              <w:left w:val="nil"/>
              <w:bottom w:val="single" w:sz="4" w:space="0" w:color="auto"/>
              <w:right w:val="single" w:sz="4" w:space="0" w:color="auto"/>
            </w:tcBorders>
            <w:shd w:val="clear" w:color="auto" w:fill="auto"/>
            <w:noWrap/>
            <w:vAlign w:val="center"/>
            <w:hideMark/>
          </w:tcPr>
          <w:p w14:paraId="099E598B"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16,465 </w:t>
            </w:r>
          </w:p>
        </w:tc>
        <w:tc>
          <w:tcPr>
            <w:tcW w:w="1433" w:type="dxa"/>
            <w:tcBorders>
              <w:top w:val="nil"/>
              <w:left w:val="nil"/>
              <w:bottom w:val="single" w:sz="4" w:space="0" w:color="auto"/>
              <w:right w:val="single" w:sz="4" w:space="0" w:color="auto"/>
            </w:tcBorders>
            <w:shd w:val="clear" w:color="auto" w:fill="auto"/>
            <w:noWrap/>
            <w:vAlign w:val="center"/>
            <w:hideMark/>
          </w:tcPr>
          <w:p w14:paraId="1ADDD63B"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16,566 </w:t>
            </w:r>
          </w:p>
        </w:tc>
        <w:tc>
          <w:tcPr>
            <w:tcW w:w="1797" w:type="dxa"/>
            <w:tcBorders>
              <w:top w:val="nil"/>
              <w:left w:val="nil"/>
              <w:bottom w:val="single" w:sz="4" w:space="0" w:color="auto"/>
              <w:right w:val="single" w:sz="4" w:space="0" w:color="auto"/>
            </w:tcBorders>
            <w:shd w:val="clear" w:color="auto" w:fill="auto"/>
            <w:noWrap/>
            <w:vAlign w:val="center"/>
            <w:hideMark/>
          </w:tcPr>
          <w:p w14:paraId="4B7059C5"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1,937,626</w:t>
            </w:r>
          </w:p>
        </w:tc>
        <w:tc>
          <w:tcPr>
            <w:tcW w:w="1134" w:type="dxa"/>
            <w:tcBorders>
              <w:top w:val="nil"/>
              <w:left w:val="nil"/>
              <w:bottom w:val="single" w:sz="4" w:space="0" w:color="auto"/>
              <w:right w:val="single" w:sz="4" w:space="0" w:color="auto"/>
            </w:tcBorders>
            <w:shd w:val="clear" w:color="auto" w:fill="auto"/>
            <w:noWrap/>
            <w:vAlign w:val="center"/>
            <w:hideMark/>
          </w:tcPr>
          <w:p w14:paraId="3030A738"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0.855%</w:t>
            </w:r>
          </w:p>
        </w:tc>
        <w:tc>
          <w:tcPr>
            <w:tcW w:w="851" w:type="dxa"/>
            <w:tcBorders>
              <w:top w:val="nil"/>
              <w:left w:val="nil"/>
              <w:bottom w:val="single" w:sz="4" w:space="0" w:color="auto"/>
              <w:right w:val="single" w:sz="4" w:space="0" w:color="auto"/>
            </w:tcBorders>
            <w:shd w:val="clear" w:color="auto" w:fill="auto"/>
            <w:noWrap/>
            <w:vAlign w:val="center"/>
            <w:hideMark/>
          </w:tcPr>
          <w:p w14:paraId="558BE237"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85.50 </w:t>
            </w:r>
          </w:p>
        </w:tc>
      </w:tr>
      <w:tr w:rsidR="00C57CDC" w:rsidRPr="00C57CDC" w14:paraId="6A67F1C8" w14:textId="77777777" w:rsidTr="00C57CDC">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152DDF2"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lastRenderedPageBreak/>
              <w:t>16</w:t>
            </w:r>
          </w:p>
        </w:tc>
        <w:tc>
          <w:tcPr>
            <w:tcW w:w="564" w:type="dxa"/>
            <w:tcBorders>
              <w:top w:val="nil"/>
              <w:left w:val="nil"/>
              <w:bottom w:val="single" w:sz="4" w:space="0" w:color="auto"/>
              <w:right w:val="single" w:sz="4" w:space="0" w:color="auto"/>
            </w:tcBorders>
            <w:shd w:val="clear" w:color="auto" w:fill="auto"/>
            <w:noWrap/>
            <w:vAlign w:val="center"/>
            <w:hideMark/>
          </w:tcPr>
          <w:p w14:paraId="03195EAA"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7F5159C0"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16</w:t>
            </w:r>
          </w:p>
        </w:tc>
        <w:tc>
          <w:tcPr>
            <w:tcW w:w="600" w:type="dxa"/>
            <w:tcBorders>
              <w:top w:val="nil"/>
              <w:left w:val="nil"/>
              <w:bottom w:val="single" w:sz="4" w:space="0" w:color="auto"/>
              <w:right w:val="single" w:sz="4" w:space="0" w:color="auto"/>
            </w:tcBorders>
            <w:shd w:val="clear" w:color="auto" w:fill="auto"/>
            <w:noWrap/>
            <w:vAlign w:val="center"/>
            <w:hideMark/>
          </w:tcPr>
          <w:p w14:paraId="6EED0B38"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11</w:t>
            </w:r>
          </w:p>
        </w:tc>
        <w:tc>
          <w:tcPr>
            <w:tcW w:w="1120" w:type="dxa"/>
            <w:tcBorders>
              <w:top w:val="nil"/>
              <w:left w:val="nil"/>
              <w:bottom w:val="single" w:sz="4" w:space="0" w:color="auto"/>
              <w:right w:val="single" w:sz="4" w:space="0" w:color="auto"/>
            </w:tcBorders>
            <w:shd w:val="clear" w:color="000000" w:fill="FFFF00"/>
            <w:noWrap/>
            <w:vAlign w:val="center"/>
            <w:hideMark/>
          </w:tcPr>
          <w:p w14:paraId="16D4467A"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茨城県</w:t>
            </w:r>
          </w:p>
        </w:tc>
        <w:tc>
          <w:tcPr>
            <w:tcW w:w="1433" w:type="dxa"/>
            <w:tcBorders>
              <w:top w:val="nil"/>
              <w:left w:val="nil"/>
              <w:bottom w:val="single" w:sz="4" w:space="0" w:color="auto"/>
              <w:right w:val="single" w:sz="4" w:space="0" w:color="auto"/>
            </w:tcBorders>
            <w:shd w:val="clear" w:color="auto" w:fill="auto"/>
            <w:noWrap/>
            <w:vAlign w:val="center"/>
            <w:hideMark/>
          </w:tcPr>
          <w:p w14:paraId="68A075C8"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23,887 </w:t>
            </w:r>
          </w:p>
        </w:tc>
        <w:tc>
          <w:tcPr>
            <w:tcW w:w="1433" w:type="dxa"/>
            <w:tcBorders>
              <w:top w:val="nil"/>
              <w:left w:val="nil"/>
              <w:bottom w:val="single" w:sz="4" w:space="0" w:color="auto"/>
              <w:right w:val="single" w:sz="4" w:space="0" w:color="auto"/>
            </w:tcBorders>
            <w:shd w:val="clear" w:color="auto" w:fill="auto"/>
            <w:noWrap/>
            <w:vAlign w:val="center"/>
            <w:hideMark/>
          </w:tcPr>
          <w:p w14:paraId="6ED37416"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24,141 </w:t>
            </w:r>
          </w:p>
        </w:tc>
        <w:tc>
          <w:tcPr>
            <w:tcW w:w="1797" w:type="dxa"/>
            <w:tcBorders>
              <w:top w:val="nil"/>
              <w:left w:val="nil"/>
              <w:bottom w:val="single" w:sz="4" w:space="0" w:color="auto"/>
              <w:right w:val="single" w:sz="4" w:space="0" w:color="auto"/>
            </w:tcBorders>
            <w:shd w:val="clear" w:color="auto" w:fill="auto"/>
            <w:noWrap/>
            <w:vAlign w:val="center"/>
            <w:hideMark/>
          </w:tcPr>
          <w:p w14:paraId="4119688D"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2,868,041</w:t>
            </w:r>
          </w:p>
        </w:tc>
        <w:tc>
          <w:tcPr>
            <w:tcW w:w="1134" w:type="dxa"/>
            <w:tcBorders>
              <w:top w:val="nil"/>
              <w:left w:val="nil"/>
              <w:bottom w:val="single" w:sz="4" w:space="0" w:color="auto"/>
              <w:right w:val="single" w:sz="4" w:space="0" w:color="auto"/>
            </w:tcBorders>
            <w:shd w:val="clear" w:color="auto" w:fill="auto"/>
            <w:noWrap/>
            <w:vAlign w:val="center"/>
            <w:hideMark/>
          </w:tcPr>
          <w:p w14:paraId="06CCCD1B"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0.842%</w:t>
            </w:r>
          </w:p>
        </w:tc>
        <w:tc>
          <w:tcPr>
            <w:tcW w:w="851" w:type="dxa"/>
            <w:tcBorders>
              <w:top w:val="nil"/>
              <w:left w:val="nil"/>
              <w:bottom w:val="single" w:sz="4" w:space="0" w:color="auto"/>
              <w:right w:val="single" w:sz="4" w:space="0" w:color="auto"/>
            </w:tcBorders>
            <w:shd w:val="clear" w:color="auto" w:fill="auto"/>
            <w:noWrap/>
            <w:vAlign w:val="center"/>
            <w:hideMark/>
          </w:tcPr>
          <w:p w14:paraId="79E53D27"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84.17 </w:t>
            </w:r>
          </w:p>
        </w:tc>
      </w:tr>
      <w:tr w:rsidR="00C57CDC" w:rsidRPr="00C57CDC" w14:paraId="1E7441F5" w14:textId="77777777" w:rsidTr="00C57CDC">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0B38629"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17</w:t>
            </w:r>
          </w:p>
        </w:tc>
        <w:tc>
          <w:tcPr>
            <w:tcW w:w="564" w:type="dxa"/>
            <w:tcBorders>
              <w:top w:val="nil"/>
              <w:left w:val="nil"/>
              <w:bottom w:val="single" w:sz="4" w:space="0" w:color="auto"/>
              <w:right w:val="single" w:sz="4" w:space="0" w:color="auto"/>
            </w:tcBorders>
            <w:shd w:val="clear" w:color="auto" w:fill="auto"/>
            <w:noWrap/>
            <w:vAlign w:val="center"/>
            <w:hideMark/>
          </w:tcPr>
          <w:p w14:paraId="722E9A13"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0D9BA2D"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17</w:t>
            </w:r>
          </w:p>
        </w:tc>
        <w:tc>
          <w:tcPr>
            <w:tcW w:w="600" w:type="dxa"/>
            <w:tcBorders>
              <w:top w:val="nil"/>
              <w:left w:val="nil"/>
              <w:bottom w:val="single" w:sz="4" w:space="0" w:color="auto"/>
              <w:right w:val="single" w:sz="4" w:space="0" w:color="auto"/>
            </w:tcBorders>
            <w:shd w:val="clear" w:color="auto" w:fill="auto"/>
            <w:noWrap/>
            <w:vAlign w:val="center"/>
            <w:hideMark/>
          </w:tcPr>
          <w:p w14:paraId="3BC7F9C9"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22</w:t>
            </w:r>
          </w:p>
        </w:tc>
        <w:tc>
          <w:tcPr>
            <w:tcW w:w="1120" w:type="dxa"/>
            <w:tcBorders>
              <w:top w:val="nil"/>
              <w:left w:val="nil"/>
              <w:bottom w:val="single" w:sz="4" w:space="0" w:color="auto"/>
              <w:right w:val="single" w:sz="4" w:space="0" w:color="auto"/>
            </w:tcBorders>
            <w:shd w:val="clear" w:color="000000" w:fill="FFFF00"/>
            <w:noWrap/>
            <w:vAlign w:val="center"/>
            <w:hideMark/>
          </w:tcPr>
          <w:p w14:paraId="01C658A9"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三重県</w:t>
            </w:r>
          </w:p>
        </w:tc>
        <w:tc>
          <w:tcPr>
            <w:tcW w:w="1433" w:type="dxa"/>
            <w:tcBorders>
              <w:top w:val="nil"/>
              <w:left w:val="nil"/>
              <w:bottom w:val="single" w:sz="4" w:space="0" w:color="auto"/>
              <w:right w:val="single" w:sz="4" w:space="0" w:color="auto"/>
            </w:tcBorders>
            <w:shd w:val="clear" w:color="auto" w:fill="auto"/>
            <w:noWrap/>
            <w:vAlign w:val="center"/>
            <w:hideMark/>
          </w:tcPr>
          <w:p w14:paraId="3143F2A8"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14,519 </w:t>
            </w:r>
          </w:p>
        </w:tc>
        <w:tc>
          <w:tcPr>
            <w:tcW w:w="1433" w:type="dxa"/>
            <w:tcBorders>
              <w:top w:val="nil"/>
              <w:left w:val="nil"/>
              <w:bottom w:val="single" w:sz="4" w:space="0" w:color="auto"/>
              <w:right w:val="single" w:sz="4" w:space="0" w:color="auto"/>
            </w:tcBorders>
            <w:shd w:val="clear" w:color="auto" w:fill="auto"/>
            <w:noWrap/>
            <w:vAlign w:val="center"/>
            <w:hideMark/>
          </w:tcPr>
          <w:p w14:paraId="16C0F7C5"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14,617 </w:t>
            </w:r>
          </w:p>
        </w:tc>
        <w:tc>
          <w:tcPr>
            <w:tcW w:w="1797" w:type="dxa"/>
            <w:tcBorders>
              <w:top w:val="nil"/>
              <w:left w:val="nil"/>
              <w:bottom w:val="single" w:sz="4" w:space="0" w:color="auto"/>
              <w:right w:val="single" w:sz="4" w:space="0" w:color="auto"/>
            </w:tcBorders>
            <w:shd w:val="clear" w:color="auto" w:fill="auto"/>
            <w:noWrap/>
            <w:vAlign w:val="center"/>
            <w:hideMark/>
          </w:tcPr>
          <w:p w14:paraId="03EDF7CB"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1,779,770</w:t>
            </w:r>
          </w:p>
        </w:tc>
        <w:tc>
          <w:tcPr>
            <w:tcW w:w="1134" w:type="dxa"/>
            <w:tcBorders>
              <w:top w:val="nil"/>
              <w:left w:val="nil"/>
              <w:bottom w:val="single" w:sz="4" w:space="0" w:color="auto"/>
              <w:right w:val="single" w:sz="4" w:space="0" w:color="auto"/>
            </w:tcBorders>
            <w:shd w:val="clear" w:color="auto" w:fill="auto"/>
            <w:noWrap/>
            <w:vAlign w:val="center"/>
            <w:hideMark/>
          </w:tcPr>
          <w:p w14:paraId="5B47D533"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0.821%</w:t>
            </w:r>
          </w:p>
        </w:tc>
        <w:tc>
          <w:tcPr>
            <w:tcW w:w="851" w:type="dxa"/>
            <w:tcBorders>
              <w:top w:val="nil"/>
              <w:left w:val="nil"/>
              <w:bottom w:val="single" w:sz="4" w:space="0" w:color="auto"/>
              <w:right w:val="single" w:sz="4" w:space="0" w:color="auto"/>
            </w:tcBorders>
            <w:shd w:val="clear" w:color="auto" w:fill="auto"/>
            <w:noWrap/>
            <w:vAlign w:val="center"/>
            <w:hideMark/>
          </w:tcPr>
          <w:p w14:paraId="6DCAF70B"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82.13 </w:t>
            </w:r>
          </w:p>
        </w:tc>
      </w:tr>
      <w:tr w:rsidR="00C57CDC" w:rsidRPr="00C57CDC" w14:paraId="6869913B" w14:textId="77777777" w:rsidTr="00C57CDC">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D130947"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18</w:t>
            </w:r>
          </w:p>
        </w:tc>
        <w:tc>
          <w:tcPr>
            <w:tcW w:w="564" w:type="dxa"/>
            <w:tcBorders>
              <w:top w:val="nil"/>
              <w:left w:val="nil"/>
              <w:bottom w:val="single" w:sz="4" w:space="0" w:color="auto"/>
              <w:right w:val="single" w:sz="4" w:space="0" w:color="auto"/>
            </w:tcBorders>
            <w:shd w:val="clear" w:color="auto" w:fill="auto"/>
            <w:noWrap/>
            <w:vAlign w:val="center"/>
            <w:hideMark/>
          </w:tcPr>
          <w:p w14:paraId="0E57C841"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58AA28F9"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18</w:t>
            </w:r>
          </w:p>
        </w:tc>
        <w:tc>
          <w:tcPr>
            <w:tcW w:w="600" w:type="dxa"/>
            <w:tcBorders>
              <w:top w:val="nil"/>
              <w:left w:val="nil"/>
              <w:bottom w:val="single" w:sz="4" w:space="0" w:color="auto"/>
              <w:right w:val="single" w:sz="4" w:space="0" w:color="auto"/>
            </w:tcBorders>
            <w:shd w:val="clear" w:color="auto" w:fill="auto"/>
            <w:noWrap/>
            <w:vAlign w:val="center"/>
            <w:hideMark/>
          </w:tcPr>
          <w:p w14:paraId="12F2BD9D"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23</w:t>
            </w:r>
          </w:p>
        </w:tc>
        <w:tc>
          <w:tcPr>
            <w:tcW w:w="1120" w:type="dxa"/>
            <w:tcBorders>
              <w:top w:val="nil"/>
              <w:left w:val="nil"/>
              <w:bottom w:val="single" w:sz="4" w:space="0" w:color="auto"/>
              <w:right w:val="single" w:sz="4" w:space="0" w:color="auto"/>
            </w:tcBorders>
            <w:shd w:val="clear" w:color="000000" w:fill="FFFF00"/>
            <w:noWrap/>
            <w:vAlign w:val="center"/>
            <w:hideMark/>
          </w:tcPr>
          <w:p w14:paraId="0560EBC2"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熊本県</w:t>
            </w:r>
          </w:p>
        </w:tc>
        <w:tc>
          <w:tcPr>
            <w:tcW w:w="1433" w:type="dxa"/>
            <w:tcBorders>
              <w:top w:val="nil"/>
              <w:left w:val="nil"/>
              <w:bottom w:val="single" w:sz="4" w:space="0" w:color="auto"/>
              <w:right w:val="single" w:sz="4" w:space="0" w:color="auto"/>
            </w:tcBorders>
            <w:shd w:val="clear" w:color="auto" w:fill="auto"/>
            <w:noWrap/>
            <w:vAlign w:val="center"/>
            <w:hideMark/>
          </w:tcPr>
          <w:p w14:paraId="72411C08"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14,163 </w:t>
            </w:r>
          </w:p>
        </w:tc>
        <w:tc>
          <w:tcPr>
            <w:tcW w:w="1433" w:type="dxa"/>
            <w:tcBorders>
              <w:top w:val="nil"/>
              <w:left w:val="nil"/>
              <w:bottom w:val="single" w:sz="4" w:space="0" w:color="auto"/>
              <w:right w:val="single" w:sz="4" w:space="0" w:color="auto"/>
            </w:tcBorders>
            <w:shd w:val="clear" w:color="auto" w:fill="auto"/>
            <w:noWrap/>
            <w:vAlign w:val="center"/>
            <w:hideMark/>
          </w:tcPr>
          <w:p w14:paraId="46DD65B4"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14,277 </w:t>
            </w:r>
          </w:p>
        </w:tc>
        <w:tc>
          <w:tcPr>
            <w:tcW w:w="1797" w:type="dxa"/>
            <w:tcBorders>
              <w:top w:val="nil"/>
              <w:left w:val="nil"/>
              <w:bottom w:val="single" w:sz="4" w:space="0" w:color="auto"/>
              <w:right w:val="single" w:sz="4" w:space="0" w:color="auto"/>
            </w:tcBorders>
            <w:shd w:val="clear" w:color="auto" w:fill="auto"/>
            <w:noWrap/>
            <w:vAlign w:val="center"/>
            <w:hideMark/>
          </w:tcPr>
          <w:p w14:paraId="36937B8A"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1,746,740</w:t>
            </w:r>
          </w:p>
        </w:tc>
        <w:tc>
          <w:tcPr>
            <w:tcW w:w="1134" w:type="dxa"/>
            <w:tcBorders>
              <w:top w:val="nil"/>
              <w:left w:val="nil"/>
              <w:bottom w:val="single" w:sz="4" w:space="0" w:color="auto"/>
              <w:right w:val="single" w:sz="4" w:space="0" w:color="auto"/>
            </w:tcBorders>
            <w:shd w:val="clear" w:color="auto" w:fill="auto"/>
            <w:noWrap/>
            <w:vAlign w:val="center"/>
            <w:hideMark/>
          </w:tcPr>
          <w:p w14:paraId="52F72C1B"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0.817%</w:t>
            </w:r>
          </w:p>
        </w:tc>
        <w:tc>
          <w:tcPr>
            <w:tcW w:w="851" w:type="dxa"/>
            <w:tcBorders>
              <w:top w:val="nil"/>
              <w:left w:val="nil"/>
              <w:bottom w:val="single" w:sz="4" w:space="0" w:color="auto"/>
              <w:right w:val="single" w:sz="4" w:space="0" w:color="auto"/>
            </w:tcBorders>
            <w:shd w:val="clear" w:color="auto" w:fill="auto"/>
            <w:noWrap/>
            <w:vAlign w:val="center"/>
            <w:hideMark/>
          </w:tcPr>
          <w:p w14:paraId="6F63F2E1"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81.74 </w:t>
            </w:r>
          </w:p>
        </w:tc>
      </w:tr>
      <w:tr w:rsidR="00C57CDC" w:rsidRPr="00C57CDC" w14:paraId="0E38584E" w14:textId="77777777" w:rsidTr="00C57CDC">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4F56910"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19</w:t>
            </w:r>
          </w:p>
        </w:tc>
        <w:tc>
          <w:tcPr>
            <w:tcW w:w="564" w:type="dxa"/>
            <w:tcBorders>
              <w:top w:val="nil"/>
              <w:left w:val="nil"/>
              <w:bottom w:val="single" w:sz="4" w:space="0" w:color="auto"/>
              <w:right w:val="single" w:sz="4" w:space="0" w:color="auto"/>
            </w:tcBorders>
            <w:shd w:val="clear" w:color="auto" w:fill="auto"/>
            <w:noWrap/>
            <w:vAlign w:val="center"/>
            <w:hideMark/>
          </w:tcPr>
          <w:p w14:paraId="45CC627B"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CEAD017"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19</w:t>
            </w:r>
          </w:p>
        </w:tc>
        <w:tc>
          <w:tcPr>
            <w:tcW w:w="600" w:type="dxa"/>
            <w:tcBorders>
              <w:top w:val="nil"/>
              <w:left w:val="nil"/>
              <w:bottom w:val="single" w:sz="4" w:space="0" w:color="auto"/>
              <w:right w:val="single" w:sz="4" w:space="0" w:color="auto"/>
            </w:tcBorders>
            <w:shd w:val="clear" w:color="auto" w:fill="auto"/>
            <w:noWrap/>
            <w:vAlign w:val="center"/>
            <w:hideMark/>
          </w:tcPr>
          <w:p w14:paraId="673DE02A"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20</w:t>
            </w:r>
          </w:p>
        </w:tc>
        <w:tc>
          <w:tcPr>
            <w:tcW w:w="1120" w:type="dxa"/>
            <w:tcBorders>
              <w:top w:val="nil"/>
              <w:left w:val="nil"/>
              <w:bottom w:val="single" w:sz="4" w:space="0" w:color="auto"/>
              <w:right w:val="single" w:sz="4" w:space="0" w:color="auto"/>
            </w:tcBorders>
            <w:shd w:val="clear" w:color="000000" w:fill="FFFF00"/>
            <w:noWrap/>
            <w:vAlign w:val="center"/>
            <w:hideMark/>
          </w:tcPr>
          <w:p w14:paraId="4BCD94FB"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岡山県</w:t>
            </w:r>
          </w:p>
        </w:tc>
        <w:tc>
          <w:tcPr>
            <w:tcW w:w="1433" w:type="dxa"/>
            <w:tcBorders>
              <w:top w:val="nil"/>
              <w:left w:val="nil"/>
              <w:bottom w:val="single" w:sz="4" w:space="0" w:color="auto"/>
              <w:right w:val="single" w:sz="4" w:space="0" w:color="auto"/>
            </w:tcBorders>
            <w:shd w:val="clear" w:color="auto" w:fill="auto"/>
            <w:noWrap/>
            <w:vAlign w:val="center"/>
            <w:hideMark/>
          </w:tcPr>
          <w:p w14:paraId="28D94657"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15,025 </w:t>
            </w:r>
          </w:p>
        </w:tc>
        <w:tc>
          <w:tcPr>
            <w:tcW w:w="1433" w:type="dxa"/>
            <w:tcBorders>
              <w:top w:val="nil"/>
              <w:left w:val="nil"/>
              <w:bottom w:val="single" w:sz="4" w:space="0" w:color="auto"/>
              <w:right w:val="single" w:sz="4" w:space="0" w:color="auto"/>
            </w:tcBorders>
            <w:shd w:val="clear" w:color="auto" w:fill="auto"/>
            <w:noWrap/>
            <w:vAlign w:val="center"/>
            <w:hideMark/>
          </w:tcPr>
          <w:p w14:paraId="326C3353"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15,094 </w:t>
            </w:r>
          </w:p>
        </w:tc>
        <w:tc>
          <w:tcPr>
            <w:tcW w:w="1797" w:type="dxa"/>
            <w:tcBorders>
              <w:top w:val="nil"/>
              <w:left w:val="nil"/>
              <w:bottom w:val="single" w:sz="4" w:space="0" w:color="auto"/>
              <w:right w:val="single" w:sz="4" w:space="0" w:color="auto"/>
            </w:tcBorders>
            <w:shd w:val="clear" w:color="auto" w:fill="auto"/>
            <w:noWrap/>
            <w:vAlign w:val="center"/>
            <w:hideMark/>
          </w:tcPr>
          <w:p w14:paraId="7BF9C812"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1,891,346</w:t>
            </w:r>
          </w:p>
        </w:tc>
        <w:tc>
          <w:tcPr>
            <w:tcW w:w="1134" w:type="dxa"/>
            <w:tcBorders>
              <w:top w:val="nil"/>
              <w:left w:val="nil"/>
              <w:bottom w:val="single" w:sz="4" w:space="0" w:color="auto"/>
              <w:right w:val="single" w:sz="4" w:space="0" w:color="auto"/>
            </w:tcBorders>
            <w:shd w:val="clear" w:color="auto" w:fill="auto"/>
            <w:noWrap/>
            <w:vAlign w:val="center"/>
            <w:hideMark/>
          </w:tcPr>
          <w:p w14:paraId="387D6156"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0.798%</w:t>
            </w:r>
          </w:p>
        </w:tc>
        <w:tc>
          <w:tcPr>
            <w:tcW w:w="851" w:type="dxa"/>
            <w:tcBorders>
              <w:top w:val="nil"/>
              <w:left w:val="nil"/>
              <w:bottom w:val="single" w:sz="4" w:space="0" w:color="auto"/>
              <w:right w:val="single" w:sz="4" w:space="0" w:color="auto"/>
            </w:tcBorders>
            <w:shd w:val="clear" w:color="auto" w:fill="auto"/>
            <w:noWrap/>
            <w:vAlign w:val="center"/>
            <w:hideMark/>
          </w:tcPr>
          <w:p w14:paraId="3D0BF164"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79.81 </w:t>
            </w:r>
          </w:p>
        </w:tc>
      </w:tr>
      <w:tr w:rsidR="00C57CDC" w:rsidRPr="00C57CDC" w14:paraId="7E41077B" w14:textId="77777777" w:rsidTr="00C57CDC">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2A06D0C"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20</w:t>
            </w:r>
          </w:p>
        </w:tc>
        <w:tc>
          <w:tcPr>
            <w:tcW w:w="564" w:type="dxa"/>
            <w:tcBorders>
              <w:top w:val="nil"/>
              <w:left w:val="nil"/>
              <w:bottom w:val="single" w:sz="4" w:space="0" w:color="auto"/>
              <w:right w:val="single" w:sz="4" w:space="0" w:color="auto"/>
            </w:tcBorders>
            <w:shd w:val="clear" w:color="auto" w:fill="auto"/>
            <w:noWrap/>
            <w:vAlign w:val="center"/>
            <w:hideMark/>
          </w:tcPr>
          <w:p w14:paraId="7F842E7C"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CF8560B"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20</w:t>
            </w:r>
          </w:p>
        </w:tc>
        <w:tc>
          <w:tcPr>
            <w:tcW w:w="600" w:type="dxa"/>
            <w:tcBorders>
              <w:top w:val="nil"/>
              <w:left w:val="nil"/>
              <w:bottom w:val="single" w:sz="4" w:space="0" w:color="auto"/>
              <w:right w:val="single" w:sz="4" w:space="0" w:color="auto"/>
            </w:tcBorders>
            <w:shd w:val="clear" w:color="auto" w:fill="auto"/>
            <w:noWrap/>
            <w:vAlign w:val="center"/>
            <w:hideMark/>
          </w:tcPr>
          <w:p w14:paraId="2E099560"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18</w:t>
            </w:r>
          </w:p>
        </w:tc>
        <w:tc>
          <w:tcPr>
            <w:tcW w:w="1120" w:type="dxa"/>
            <w:tcBorders>
              <w:top w:val="nil"/>
              <w:left w:val="nil"/>
              <w:bottom w:val="single" w:sz="4" w:space="0" w:color="auto"/>
              <w:right w:val="single" w:sz="4" w:space="0" w:color="auto"/>
            </w:tcBorders>
            <w:shd w:val="clear" w:color="000000" w:fill="FFFF00"/>
            <w:noWrap/>
            <w:vAlign w:val="center"/>
            <w:hideMark/>
          </w:tcPr>
          <w:p w14:paraId="40B45240"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栃木県</w:t>
            </w:r>
          </w:p>
        </w:tc>
        <w:tc>
          <w:tcPr>
            <w:tcW w:w="1433" w:type="dxa"/>
            <w:tcBorders>
              <w:top w:val="nil"/>
              <w:left w:val="nil"/>
              <w:bottom w:val="single" w:sz="4" w:space="0" w:color="auto"/>
              <w:right w:val="single" w:sz="4" w:space="0" w:color="auto"/>
            </w:tcBorders>
            <w:shd w:val="clear" w:color="auto" w:fill="auto"/>
            <w:noWrap/>
            <w:vAlign w:val="center"/>
            <w:hideMark/>
          </w:tcPr>
          <w:p w14:paraId="60C43AF0"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15,056 </w:t>
            </w:r>
          </w:p>
        </w:tc>
        <w:tc>
          <w:tcPr>
            <w:tcW w:w="1433" w:type="dxa"/>
            <w:tcBorders>
              <w:top w:val="nil"/>
              <w:left w:val="nil"/>
              <w:bottom w:val="single" w:sz="4" w:space="0" w:color="auto"/>
              <w:right w:val="single" w:sz="4" w:space="0" w:color="auto"/>
            </w:tcBorders>
            <w:shd w:val="clear" w:color="auto" w:fill="auto"/>
            <w:noWrap/>
            <w:vAlign w:val="center"/>
            <w:hideMark/>
          </w:tcPr>
          <w:p w14:paraId="6315F349"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15,240 </w:t>
            </w:r>
          </w:p>
        </w:tc>
        <w:tc>
          <w:tcPr>
            <w:tcW w:w="1797" w:type="dxa"/>
            <w:tcBorders>
              <w:top w:val="nil"/>
              <w:left w:val="nil"/>
              <w:bottom w:val="single" w:sz="4" w:space="0" w:color="auto"/>
              <w:right w:val="single" w:sz="4" w:space="0" w:color="auto"/>
            </w:tcBorders>
            <w:shd w:val="clear" w:color="auto" w:fill="auto"/>
            <w:noWrap/>
            <w:vAlign w:val="center"/>
            <w:hideMark/>
          </w:tcPr>
          <w:p w14:paraId="5C231926"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1,942,312</w:t>
            </w:r>
          </w:p>
        </w:tc>
        <w:tc>
          <w:tcPr>
            <w:tcW w:w="1134" w:type="dxa"/>
            <w:tcBorders>
              <w:top w:val="nil"/>
              <w:left w:val="nil"/>
              <w:bottom w:val="single" w:sz="4" w:space="0" w:color="auto"/>
              <w:right w:val="single" w:sz="4" w:space="0" w:color="auto"/>
            </w:tcBorders>
            <w:shd w:val="clear" w:color="auto" w:fill="auto"/>
            <w:noWrap/>
            <w:vAlign w:val="center"/>
            <w:hideMark/>
          </w:tcPr>
          <w:p w14:paraId="4988BAA5"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0.785%</w:t>
            </w:r>
          </w:p>
        </w:tc>
        <w:tc>
          <w:tcPr>
            <w:tcW w:w="851" w:type="dxa"/>
            <w:tcBorders>
              <w:top w:val="nil"/>
              <w:left w:val="nil"/>
              <w:bottom w:val="single" w:sz="4" w:space="0" w:color="auto"/>
              <w:right w:val="single" w:sz="4" w:space="0" w:color="auto"/>
            </w:tcBorders>
            <w:shd w:val="clear" w:color="auto" w:fill="auto"/>
            <w:noWrap/>
            <w:vAlign w:val="center"/>
            <w:hideMark/>
          </w:tcPr>
          <w:p w14:paraId="1D6D1EBD"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78.46 </w:t>
            </w:r>
          </w:p>
        </w:tc>
      </w:tr>
      <w:tr w:rsidR="00C57CDC" w:rsidRPr="00C57CDC" w14:paraId="40EF74D7" w14:textId="77777777" w:rsidTr="00C57CDC">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FC8FD2F"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21</w:t>
            </w:r>
          </w:p>
        </w:tc>
        <w:tc>
          <w:tcPr>
            <w:tcW w:w="564" w:type="dxa"/>
            <w:tcBorders>
              <w:top w:val="nil"/>
              <w:left w:val="nil"/>
              <w:bottom w:val="single" w:sz="4" w:space="0" w:color="auto"/>
              <w:right w:val="single" w:sz="4" w:space="0" w:color="auto"/>
            </w:tcBorders>
            <w:shd w:val="clear" w:color="auto" w:fill="auto"/>
            <w:noWrap/>
            <w:vAlign w:val="center"/>
            <w:hideMark/>
          </w:tcPr>
          <w:p w14:paraId="7CA5C585"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7E976A29"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21</w:t>
            </w:r>
          </w:p>
        </w:tc>
        <w:tc>
          <w:tcPr>
            <w:tcW w:w="600" w:type="dxa"/>
            <w:tcBorders>
              <w:top w:val="nil"/>
              <w:left w:val="nil"/>
              <w:bottom w:val="single" w:sz="4" w:space="0" w:color="auto"/>
              <w:right w:val="single" w:sz="4" w:space="0" w:color="auto"/>
            </w:tcBorders>
            <w:shd w:val="clear" w:color="auto" w:fill="auto"/>
            <w:noWrap/>
            <w:vAlign w:val="center"/>
            <w:hideMark/>
          </w:tcPr>
          <w:p w14:paraId="11D0A800"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rPr>
            </w:pPr>
            <w:r w:rsidRPr="00C57CDC">
              <w:rPr>
                <w:rFonts w:ascii="HG丸ｺﾞｼｯｸM-PRO" w:eastAsia="HG丸ｺﾞｼｯｸM-PRO" w:hAnsi="HG丸ｺﾞｼｯｸM-PRO" w:cs="ＭＳ Ｐゴシック" w:hint="eastAsia"/>
              </w:rPr>
              <w:t>12</w:t>
            </w:r>
          </w:p>
        </w:tc>
        <w:tc>
          <w:tcPr>
            <w:tcW w:w="1120" w:type="dxa"/>
            <w:tcBorders>
              <w:top w:val="nil"/>
              <w:left w:val="nil"/>
              <w:bottom w:val="single" w:sz="4" w:space="0" w:color="auto"/>
              <w:right w:val="single" w:sz="4" w:space="0" w:color="auto"/>
            </w:tcBorders>
            <w:shd w:val="clear" w:color="000000" w:fill="FFFF00"/>
            <w:noWrap/>
            <w:vAlign w:val="center"/>
            <w:hideMark/>
          </w:tcPr>
          <w:p w14:paraId="0CC9BA48"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広島県</w:t>
            </w:r>
          </w:p>
        </w:tc>
        <w:tc>
          <w:tcPr>
            <w:tcW w:w="1433" w:type="dxa"/>
            <w:tcBorders>
              <w:top w:val="nil"/>
              <w:left w:val="nil"/>
              <w:bottom w:val="single" w:sz="4" w:space="0" w:color="auto"/>
              <w:right w:val="single" w:sz="4" w:space="0" w:color="auto"/>
            </w:tcBorders>
            <w:shd w:val="clear" w:color="auto" w:fill="auto"/>
            <w:noWrap/>
            <w:vAlign w:val="center"/>
            <w:hideMark/>
          </w:tcPr>
          <w:p w14:paraId="31FC0B10"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21,389 </w:t>
            </w:r>
          </w:p>
        </w:tc>
        <w:tc>
          <w:tcPr>
            <w:tcW w:w="1433" w:type="dxa"/>
            <w:tcBorders>
              <w:top w:val="nil"/>
              <w:left w:val="nil"/>
              <w:bottom w:val="single" w:sz="4" w:space="0" w:color="auto"/>
              <w:right w:val="single" w:sz="4" w:space="0" w:color="auto"/>
            </w:tcBorders>
            <w:shd w:val="clear" w:color="auto" w:fill="auto"/>
            <w:noWrap/>
            <w:vAlign w:val="center"/>
            <w:hideMark/>
          </w:tcPr>
          <w:p w14:paraId="2D41336A"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21,626 </w:t>
            </w:r>
          </w:p>
        </w:tc>
        <w:tc>
          <w:tcPr>
            <w:tcW w:w="1797" w:type="dxa"/>
            <w:tcBorders>
              <w:top w:val="nil"/>
              <w:left w:val="nil"/>
              <w:bottom w:val="single" w:sz="4" w:space="0" w:color="auto"/>
              <w:right w:val="single" w:sz="4" w:space="0" w:color="auto"/>
            </w:tcBorders>
            <w:shd w:val="clear" w:color="auto" w:fill="auto"/>
            <w:noWrap/>
            <w:vAlign w:val="center"/>
            <w:hideMark/>
          </w:tcPr>
          <w:p w14:paraId="395E31BD"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2,807,987</w:t>
            </w:r>
          </w:p>
        </w:tc>
        <w:tc>
          <w:tcPr>
            <w:tcW w:w="1134" w:type="dxa"/>
            <w:tcBorders>
              <w:top w:val="nil"/>
              <w:left w:val="nil"/>
              <w:bottom w:val="single" w:sz="4" w:space="0" w:color="auto"/>
              <w:right w:val="single" w:sz="4" w:space="0" w:color="auto"/>
            </w:tcBorders>
            <w:shd w:val="clear" w:color="auto" w:fill="auto"/>
            <w:noWrap/>
            <w:vAlign w:val="center"/>
            <w:hideMark/>
          </w:tcPr>
          <w:p w14:paraId="6DA6FD65"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0.770%</w:t>
            </w:r>
          </w:p>
        </w:tc>
        <w:tc>
          <w:tcPr>
            <w:tcW w:w="851" w:type="dxa"/>
            <w:tcBorders>
              <w:top w:val="nil"/>
              <w:left w:val="nil"/>
              <w:bottom w:val="single" w:sz="4" w:space="0" w:color="auto"/>
              <w:right w:val="single" w:sz="4" w:space="0" w:color="auto"/>
            </w:tcBorders>
            <w:shd w:val="clear" w:color="auto" w:fill="auto"/>
            <w:noWrap/>
            <w:vAlign w:val="center"/>
            <w:hideMark/>
          </w:tcPr>
          <w:p w14:paraId="3A53EE73"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77.02 </w:t>
            </w:r>
          </w:p>
        </w:tc>
      </w:tr>
      <w:tr w:rsidR="00C57CDC" w:rsidRPr="00C57CDC" w14:paraId="7B69724E" w14:textId="77777777" w:rsidTr="00C57CDC">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3D622563"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22</w:t>
            </w:r>
          </w:p>
        </w:tc>
        <w:tc>
          <w:tcPr>
            <w:tcW w:w="564" w:type="dxa"/>
            <w:tcBorders>
              <w:top w:val="nil"/>
              <w:left w:val="nil"/>
              <w:bottom w:val="single" w:sz="4" w:space="0" w:color="auto"/>
              <w:right w:val="single" w:sz="4" w:space="0" w:color="auto"/>
            </w:tcBorders>
            <w:shd w:val="clear" w:color="auto" w:fill="auto"/>
            <w:noWrap/>
            <w:vAlign w:val="center"/>
            <w:hideMark/>
          </w:tcPr>
          <w:p w14:paraId="7941132A"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5089280B"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22</w:t>
            </w:r>
          </w:p>
        </w:tc>
        <w:tc>
          <w:tcPr>
            <w:tcW w:w="600" w:type="dxa"/>
            <w:tcBorders>
              <w:top w:val="nil"/>
              <w:left w:val="nil"/>
              <w:bottom w:val="nil"/>
              <w:right w:val="single" w:sz="4" w:space="0" w:color="auto"/>
            </w:tcBorders>
            <w:shd w:val="clear" w:color="auto" w:fill="auto"/>
            <w:noWrap/>
            <w:vAlign w:val="center"/>
            <w:hideMark/>
          </w:tcPr>
          <w:p w14:paraId="38D21C84"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10</w:t>
            </w:r>
          </w:p>
        </w:tc>
        <w:tc>
          <w:tcPr>
            <w:tcW w:w="1120" w:type="dxa"/>
            <w:tcBorders>
              <w:top w:val="nil"/>
              <w:left w:val="nil"/>
              <w:bottom w:val="nil"/>
              <w:right w:val="single" w:sz="4" w:space="0" w:color="auto"/>
            </w:tcBorders>
            <w:shd w:val="clear" w:color="000000" w:fill="FFFF00"/>
            <w:noWrap/>
            <w:vAlign w:val="center"/>
            <w:hideMark/>
          </w:tcPr>
          <w:p w14:paraId="6F9CCAB8"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静岡県</w:t>
            </w:r>
          </w:p>
        </w:tc>
        <w:tc>
          <w:tcPr>
            <w:tcW w:w="1433" w:type="dxa"/>
            <w:tcBorders>
              <w:top w:val="nil"/>
              <w:left w:val="nil"/>
              <w:bottom w:val="nil"/>
              <w:right w:val="single" w:sz="4" w:space="0" w:color="auto"/>
            </w:tcBorders>
            <w:shd w:val="clear" w:color="auto" w:fill="auto"/>
            <w:noWrap/>
            <w:vAlign w:val="center"/>
            <w:hideMark/>
          </w:tcPr>
          <w:p w14:paraId="6D19DBB8"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26,409 </w:t>
            </w:r>
          </w:p>
        </w:tc>
        <w:tc>
          <w:tcPr>
            <w:tcW w:w="1433" w:type="dxa"/>
            <w:tcBorders>
              <w:top w:val="nil"/>
              <w:left w:val="nil"/>
              <w:bottom w:val="nil"/>
              <w:right w:val="single" w:sz="4" w:space="0" w:color="auto"/>
            </w:tcBorders>
            <w:shd w:val="clear" w:color="auto" w:fill="auto"/>
            <w:noWrap/>
            <w:vAlign w:val="center"/>
            <w:hideMark/>
          </w:tcPr>
          <w:p w14:paraId="140F0AD2"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26,592 </w:t>
            </w:r>
          </w:p>
        </w:tc>
        <w:tc>
          <w:tcPr>
            <w:tcW w:w="1797" w:type="dxa"/>
            <w:tcBorders>
              <w:top w:val="nil"/>
              <w:left w:val="nil"/>
              <w:bottom w:val="nil"/>
              <w:right w:val="single" w:sz="4" w:space="0" w:color="auto"/>
            </w:tcBorders>
            <w:shd w:val="clear" w:color="auto" w:fill="auto"/>
            <w:noWrap/>
            <w:vAlign w:val="center"/>
            <w:hideMark/>
          </w:tcPr>
          <w:p w14:paraId="201EE033"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3,639,226</w:t>
            </w:r>
          </w:p>
        </w:tc>
        <w:tc>
          <w:tcPr>
            <w:tcW w:w="1134" w:type="dxa"/>
            <w:tcBorders>
              <w:top w:val="nil"/>
              <w:left w:val="nil"/>
              <w:bottom w:val="nil"/>
              <w:right w:val="single" w:sz="4" w:space="0" w:color="auto"/>
            </w:tcBorders>
            <w:shd w:val="clear" w:color="auto" w:fill="auto"/>
            <w:noWrap/>
            <w:vAlign w:val="center"/>
            <w:hideMark/>
          </w:tcPr>
          <w:p w14:paraId="5B8BCA0F"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0.731%</w:t>
            </w:r>
          </w:p>
        </w:tc>
        <w:tc>
          <w:tcPr>
            <w:tcW w:w="851" w:type="dxa"/>
            <w:tcBorders>
              <w:top w:val="nil"/>
              <w:left w:val="nil"/>
              <w:bottom w:val="nil"/>
              <w:right w:val="single" w:sz="4" w:space="0" w:color="auto"/>
            </w:tcBorders>
            <w:shd w:val="clear" w:color="auto" w:fill="auto"/>
            <w:noWrap/>
            <w:vAlign w:val="center"/>
            <w:hideMark/>
          </w:tcPr>
          <w:p w14:paraId="1CD390DF"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73.07 </w:t>
            </w:r>
          </w:p>
        </w:tc>
      </w:tr>
      <w:tr w:rsidR="00C57CDC" w:rsidRPr="00C57CDC" w14:paraId="5A5F7A5E" w14:textId="77777777" w:rsidTr="00C57CDC">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17531C7D"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23</w:t>
            </w:r>
          </w:p>
        </w:tc>
        <w:tc>
          <w:tcPr>
            <w:tcW w:w="564" w:type="dxa"/>
            <w:tcBorders>
              <w:top w:val="nil"/>
              <w:left w:val="nil"/>
              <w:bottom w:val="single" w:sz="4" w:space="0" w:color="auto"/>
              <w:right w:val="single" w:sz="4" w:space="0" w:color="auto"/>
            </w:tcBorders>
            <w:shd w:val="clear" w:color="auto" w:fill="auto"/>
            <w:noWrap/>
            <w:vAlign w:val="center"/>
            <w:hideMark/>
          </w:tcPr>
          <w:p w14:paraId="6A78AE84"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32CBE641"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23</w:t>
            </w:r>
          </w:p>
        </w:tc>
        <w:tc>
          <w:tcPr>
            <w:tcW w:w="600" w:type="dxa"/>
            <w:tcBorders>
              <w:top w:val="single" w:sz="4" w:space="0" w:color="auto"/>
              <w:left w:val="nil"/>
              <w:bottom w:val="nil"/>
              <w:right w:val="single" w:sz="4" w:space="0" w:color="auto"/>
            </w:tcBorders>
            <w:shd w:val="clear" w:color="auto" w:fill="auto"/>
            <w:noWrap/>
            <w:vAlign w:val="center"/>
            <w:hideMark/>
          </w:tcPr>
          <w:p w14:paraId="534D1F75"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34</w:t>
            </w:r>
          </w:p>
        </w:tc>
        <w:tc>
          <w:tcPr>
            <w:tcW w:w="1120" w:type="dxa"/>
            <w:tcBorders>
              <w:top w:val="single" w:sz="4" w:space="0" w:color="auto"/>
              <w:left w:val="nil"/>
              <w:bottom w:val="nil"/>
              <w:right w:val="single" w:sz="4" w:space="0" w:color="auto"/>
            </w:tcBorders>
            <w:shd w:val="clear" w:color="000000" w:fill="FFFF00"/>
            <w:noWrap/>
            <w:vAlign w:val="center"/>
            <w:hideMark/>
          </w:tcPr>
          <w:p w14:paraId="50BCAF28"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大分県</w:t>
            </w:r>
          </w:p>
        </w:tc>
        <w:tc>
          <w:tcPr>
            <w:tcW w:w="1433" w:type="dxa"/>
            <w:tcBorders>
              <w:top w:val="single" w:sz="4" w:space="0" w:color="auto"/>
              <w:left w:val="nil"/>
              <w:bottom w:val="nil"/>
              <w:right w:val="single" w:sz="4" w:space="0" w:color="auto"/>
            </w:tcBorders>
            <w:shd w:val="clear" w:color="auto" w:fill="auto"/>
            <w:noWrap/>
            <w:vAlign w:val="center"/>
            <w:hideMark/>
          </w:tcPr>
          <w:p w14:paraId="719881B2"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7,982 </w:t>
            </w:r>
          </w:p>
        </w:tc>
        <w:tc>
          <w:tcPr>
            <w:tcW w:w="1433" w:type="dxa"/>
            <w:tcBorders>
              <w:top w:val="single" w:sz="4" w:space="0" w:color="auto"/>
              <w:left w:val="nil"/>
              <w:bottom w:val="nil"/>
              <w:right w:val="single" w:sz="4" w:space="0" w:color="auto"/>
            </w:tcBorders>
            <w:shd w:val="clear" w:color="auto" w:fill="auto"/>
            <w:noWrap/>
            <w:vAlign w:val="center"/>
            <w:hideMark/>
          </w:tcPr>
          <w:p w14:paraId="02B486A6"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8,088 </w:t>
            </w:r>
          </w:p>
        </w:tc>
        <w:tc>
          <w:tcPr>
            <w:tcW w:w="1797" w:type="dxa"/>
            <w:tcBorders>
              <w:top w:val="single" w:sz="4" w:space="0" w:color="auto"/>
              <w:left w:val="nil"/>
              <w:bottom w:val="nil"/>
              <w:right w:val="single" w:sz="4" w:space="0" w:color="auto"/>
            </w:tcBorders>
            <w:shd w:val="clear" w:color="auto" w:fill="auto"/>
            <w:noWrap/>
            <w:vAlign w:val="center"/>
            <w:hideMark/>
          </w:tcPr>
          <w:p w14:paraId="629E40E1"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1,134,431</w:t>
            </w:r>
          </w:p>
        </w:tc>
        <w:tc>
          <w:tcPr>
            <w:tcW w:w="1134" w:type="dxa"/>
            <w:tcBorders>
              <w:top w:val="single" w:sz="4" w:space="0" w:color="auto"/>
              <w:left w:val="nil"/>
              <w:bottom w:val="nil"/>
              <w:right w:val="single" w:sz="4" w:space="0" w:color="auto"/>
            </w:tcBorders>
            <w:shd w:val="clear" w:color="auto" w:fill="auto"/>
            <w:noWrap/>
            <w:vAlign w:val="center"/>
            <w:hideMark/>
          </w:tcPr>
          <w:p w14:paraId="6C2BE8E1"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0.713%</w:t>
            </w:r>
          </w:p>
        </w:tc>
        <w:tc>
          <w:tcPr>
            <w:tcW w:w="851" w:type="dxa"/>
            <w:tcBorders>
              <w:top w:val="single" w:sz="4" w:space="0" w:color="auto"/>
              <w:left w:val="nil"/>
              <w:bottom w:val="nil"/>
              <w:right w:val="single" w:sz="4" w:space="0" w:color="auto"/>
            </w:tcBorders>
            <w:shd w:val="clear" w:color="auto" w:fill="auto"/>
            <w:noWrap/>
            <w:vAlign w:val="center"/>
            <w:hideMark/>
          </w:tcPr>
          <w:p w14:paraId="6B91FB38"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71.30 </w:t>
            </w:r>
          </w:p>
        </w:tc>
      </w:tr>
      <w:tr w:rsidR="00C57CDC" w:rsidRPr="00C57CDC" w14:paraId="0B188D76" w14:textId="77777777" w:rsidTr="00C57CDC">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65F10"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24</w:t>
            </w:r>
          </w:p>
        </w:tc>
        <w:tc>
          <w:tcPr>
            <w:tcW w:w="564" w:type="dxa"/>
            <w:tcBorders>
              <w:top w:val="nil"/>
              <w:left w:val="nil"/>
              <w:bottom w:val="single" w:sz="4" w:space="0" w:color="auto"/>
              <w:right w:val="single" w:sz="4" w:space="0" w:color="auto"/>
            </w:tcBorders>
            <w:shd w:val="clear" w:color="auto" w:fill="auto"/>
            <w:noWrap/>
            <w:vAlign w:val="center"/>
            <w:hideMark/>
          </w:tcPr>
          <w:p w14:paraId="6FD9A667"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0BD1A319"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46ABC4B"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41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0DC6444B"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佐賀県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0A36A9D2"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5,692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6E1D9615"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5,746 </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14:paraId="001397B2"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814,211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AAF4914"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0.706%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1934DB3"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70.57 </w:t>
            </w:r>
          </w:p>
        </w:tc>
      </w:tr>
      <w:tr w:rsidR="00C57CDC" w:rsidRPr="00C57CDC" w14:paraId="41AD812E" w14:textId="77777777" w:rsidTr="00C57CDC">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7F7A973"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25</w:t>
            </w:r>
          </w:p>
        </w:tc>
        <w:tc>
          <w:tcPr>
            <w:tcW w:w="564" w:type="dxa"/>
            <w:tcBorders>
              <w:top w:val="nil"/>
              <w:left w:val="nil"/>
              <w:bottom w:val="single" w:sz="4" w:space="0" w:color="auto"/>
              <w:right w:val="single" w:sz="4" w:space="0" w:color="auto"/>
            </w:tcBorders>
            <w:shd w:val="clear" w:color="auto" w:fill="auto"/>
            <w:noWrap/>
            <w:vAlign w:val="center"/>
            <w:hideMark/>
          </w:tcPr>
          <w:p w14:paraId="032C7BCD"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5C96170D"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25</w:t>
            </w:r>
          </w:p>
        </w:tc>
        <w:tc>
          <w:tcPr>
            <w:tcW w:w="600" w:type="dxa"/>
            <w:tcBorders>
              <w:top w:val="nil"/>
              <w:left w:val="nil"/>
              <w:bottom w:val="single" w:sz="4" w:space="0" w:color="auto"/>
              <w:right w:val="single" w:sz="4" w:space="0" w:color="auto"/>
            </w:tcBorders>
            <w:shd w:val="clear" w:color="auto" w:fill="auto"/>
            <w:noWrap/>
            <w:vAlign w:val="center"/>
            <w:hideMark/>
          </w:tcPr>
          <w:p w14:paraId="04FF34AE"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14</w:t>
            </w:r>
          </w:p>
        </w:tc>
        <w:tc>
          <w:tcPr>
            <w:tcW w:w="1120" w:type="dxa"/>
            <w:tcBorders>
              <w:top w:val="nil"/>
              <w:left w:val="nil"/>
              <w:bottom w:val="single" w:sz="4" w:space="0" w:color="auto"/>
              <w:right w:val="single" w:sz="4" w:space="0" w:color="auto"/>
            </w:tcBorders>
            <w:shd w:val="clear" w:color="000000" w:fill="FFFF00"/>
            <w:noWrap/>
            <w:vAlign w:val="center"/>
            <w:hideMark/>
          </w:tcPr>
          <w:p w14:paraId="4D94B15B"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宮城県</w:t>
            </w:r>
          </w:p>
        </w:tc>
        <w:tc>
          <w:tcPr>
            <w:tcW w:w="1433" w:type="dxa"/>
            <w:tcBorders>
              <w:top w:val="nil"/>
              <w:left w:val="nil"/>
              <w:bottom w:val="single" w:sz="4" w:space="0" w:color="auto"/>
              <w:right w:val="single" w:sz="4" w:space="0" w:color="auto"/>
            </w:tcBorders>
            <w:shd w:val="clear" w:color="auto" w:fill="auto"/>
            <w:noWrap/>
            <w:vAlign w:val="center"/>
            <w:hideMark/>
          </w:tcPr>
          <w:p w14:paraId="5C64C819"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16,072 </w:t>
            </w:r>
          </w:p>
        </w:tc>
        <w:tc>
          <w:tcPr>
            <w:tcW w:w="1433" w:type="dxa"/>
            <w:tcBorders>
              <w:top w:val="nil"/>
              <w:left w:val="nil"/>
              <w:bottom w:val="single" w:sz="4" w:space="0" w:color="auto"/>
              <w:right w:val="single" w:sz="4" w:space="0" w:color="auto"/>
            </w:tcBorders>
            <w:shd w:val="clear" w:color="auto" w:fill="auto"/>
            <w:noWrap/>
            <w:vAlign w:val="center"/>
            <w:hideMark/>
          </w:tcPr>
          <w:p w14:paraId="215D5155"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16,204 </w:t>
            </w:r>
          </w:p>
        </w:tc>
        <w:tc>
          <w:tcPr>
            <w:tcW w:w="1797" w:type="dxa"/>
            <w:tcBorders>
              <w:top w:val="nil"/>
              <w:left w:val="nil"/>
              <w:bottom w:val="single" w:sz="4" w:space="0" w:color="auto"/>
              <w:right w:val="single" w:sz="4" w:space="0" w:color="auto"/>
            </w:tcBorders>
            <w:shd w:val="clear" w:color="auto" w:fill="auto"/>
            <w:noWrap/>
            <w:vAlign w:val="center"/>
            <w:hideMark/>
          </w:tcPr>
          <w:p w14:paraId="1405F316"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2,303,160</w:t>
            </w:r>
          </w:p>
        </w:tc>
        <w:tc>
          <w:tcPr>
            <w:tcW w:w="1134" w:type="dxa"/>
            <w:tcBorders>
              <w:top w:val="nil"/>
              <w:left w:val="nil"/>
              <w:bottom w:val="single" w:sz="4" w:space="0" w:color="auto"/>
              <w:right w:val="single" w:sz="4" w:space="0" w:color="auto"/>
            </w:tcBorders>
            <w:shd w:val="clear" w:color="auto" w:fill="auto"/>
            <w:noWrap/>
            <w:vAlign w:val="center"/>
            <w:hideMark/>
          </w:tcPr>
          <w:p w14:paraId="434B583A"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0.704%</w:t>
            </w:r>
          </w:p>
        </w:tc>
        <w:tc>
          <w:tcPr>
            <w:tcW w:w="851" w:type="dxa"/>
            <w:tcBorders>
              <w:top w:val="nil"/>
              <w:left w:val="nil"/>
              <w:bottom w:val="single" w:sz="4" w:space="0" w:color="auto"/>
              <w:right w:val="single" w:sz="4" w:space="0" w:color="auto"/>
            </w:tcBorders>
            <w:shd w:val="clear" w:color="auto" w:fill="auto"/>
            <w:noWrap/>
            <w:vAlign w:val="center"/>
            <w:hideMark/>
          </w:tcPr>
          <w:p w14:paraId="3C847C9E"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70.36 </w:t>
            </w:r>
          </w:p>
        </w:tc>
      </w:tr>
      <w:tr w:rsidR="00C57CDC" w:rsidRPr="00C57CDC" w14:paraId="481F04B5" w14:textId="77777777" w:rsidTr="00C57CDC">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38419C00"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26</w:t>
            </w:r>
          </w:p>
        </w:tc>
        <w:tc>
          <w:tcPr>
            <w:tcW w:w="564" w:type="dxa"/>
            <w:tcBorders>
              <w:top w:val="nil"/>
              <w:left w:val="nil"/>
              <w:bottom w:val="single" w:sz="4" w:space="0" w:color="auto"/>
              <w:right w:val="single" w:sz="4" w:space="0" w:color="auto"/>
            </w:tcBorders>
            <w:shd w:val="clear" w:color="auto" w:fill="auto"/>
            <w:noWrap/>
            <w:vAlign w:val="center"/>
            <w:hideMark/>
          </w:tcPr>
          <w:p w14:paraId="480A811E"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560842EC"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26</w:t>
            </w:r>
          </w:p>
        </w:tc>
        <w:tc>
          <w:tcPr>
            <w:tcW w:w="600" w:type="dxa"/>
            <w:tcBorders>
              <w:top w:val="nil"/>
              <w:left w:val="nil"/>
              <w:bottom w:val="nil"/>
              <w:right w:val="single" w:sz="4" w:space="0" w:color="auto"/>
            </w:tcBorders>
            <w:shd w:val="clear" w:color="auto" w:fill="auto"/>
            <w:noWrap/>
            <w:vAlign w:val="center"/>
            <w:hideMark/>
          </w:tcPr>
          <w:p w14:paraId="15FC4E93"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33</w:t>
            </w:r>
          </w:p>
        </w:tc>
        <w:tc>
          <w:tcPr>
            <w:tcW w:w="1120" w:type="dxa"/>
            <w:tcBorders>
              <w:top w:val="nil"/>
              <w:left w:val="nil"/>
              <w:bottom w:val="single" w:sz="4" w:space="0" w:color="auto"/>
              <w:right w:val="single" w:sz="4" w:space="0" w:color="auto"/>
            </w:tcBorders>
            <w:shd w:val="clear" w:color="000000" w:fill="FFFF00"/>
            <w:noWrap/>
            <w:vAlign w:val="center"/>
            <w:hideMark/>
          </w:tcPr>
          <w:p w14:paraId="0B5F1407"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石川県</w:t>
            </w:r>
          </w:p>
        </w:tc>
        <w:tc>
          <w:tcPr>
            <w:tcW w:w="1433" w:type="dxa"/>
            <w:tcBorders>
              <w:top w:val="nil"/>
              <w:left w:val="nil"/>
              <w:bottom w:val="nil"/>
              <w:right w:val="single" w:sz="4" w:space="0" w:color="auto"/>
            </w:tcBorders>
            <w:shd w:val="clear" w:color="auto" w:fill="auto"/>
            <w:noWrap/>
            <w:vAlign w:val="center"/>
            <w:hideMark/>
          </w:tcPr>
          <w:p w14:paraId="599013FA"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7,782 </w:t>
            </w:r>
          </w:p>
        </w:tc>
        <w:tc>
          <w:tcPr>
            <w:tcW w:w="1433" w:type="dxa"/>
            <w:tcBorders>
              <w:top w:val="nil"/>
              <w:left w:val="nil"/>
              <w:bottom w:val="nil"/>
              <w:right w:val="single" w:sz="4" w:space="0" w:color="auto"/>
            </w:tcBorders>
            <w:shd w:val="clear" w:color="auto" w:fill="auto"/>
            <w:noWrap/>
            <w:vAlign w:val="center"/>
            <w:hideMark/>
          </w:tcPr>
          <w:p w14:paraId="075B49F2"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7,846 </w:t>
            </w:r>
          </w:p>
        </w:tc>
        <w:tc>
          <w:tcPr>
            <w:tcW w:w="1797" w:type="dxa"/>
            <w:tcBorders>
              <w:top w:val="nil"/>
              <w:left w:val="nil"/>
              <w:bottom w:val="nil"/>
              <w:right w:val="single" w:sz="4" w:space="0" w:color="auto"/>
            </w:tcBorders>
            <w:shd w:val="clear" w:color="auto" w:fill="auto"/>
            <w:noWrap/>
            <w:vAlign w:val="center"/>
            <w:hideMark/>
          </w:tcPr>
          <w:p w14:paraId="54308083"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1,137,181</w:t>
            </w:r>
          </w:p>
        </w:tc>
        <w:tc>
          <w:tcPr>
            <w:tcW w:w="1134" w:type="dxa"/>
            <w:tcBorders>
              <w:top w:val="nil"/>
              <w:left w:val="nil"/>
              <w:bottom w:val="nil"/>
              <w:right w:val="single" w:sz="4" w:space="0" w:color="auto"/>
            </w:tcBorders>
            <w:shd w:val="clear" w:color="auto" w:fill="auto"/>
            <w:noWrap/>
            <w:vAlign w:val="center"/>
            <w:hideMark/>
          </w:tcPr>
          <w:p w14:paraId="63BEF2E3"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0.690%</w:t>
            </w:r>
          </w:p>
        </w:tc>
        <w:tc>
          <w:tcPr>
            <w:tcW w:w="851" w:type="dxa"/>
            <w:tcBorders>
              <w:top w:val="nil"/>
              <w:left w:val="nil"/>
              <w:bottom w:val="nil"/>
              <w:right w:val="single" w:sz="4" w:space="0" w:color="auto"/>
            </w:tcBorders>
            <w:shd w:val="clear" w:color="auto" w:fill="auto"/>
            <w:noWrap/>
            <w:vAlign w:val="center"/>
            <w:hideMark/>
          </w:tcPr>
          <w:p w14:paraId="2F78CB61"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69.00 </w:t>
            </w:r>
          </w:p>
        </w:tc>
      </w:tr>
      <w:tr w:rsidR="00C57CDC" w:rsidRPr="00C57CDC" w14:paraId="400277F3" w14:textId="77777777" w:rsidTr="00C57CDC">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69045DA2"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27</w:t>
            </w:r>
          </w:p>
        </w:tc>
        <w:tc>
          <w:tcPr>
            <w:tcW w:w="564" w:type="dxa"/>
            <w:tcBorders>
              <w:top w:val="nil"/>
              <w:left w:val="nil"/>
              <w:bottom w:val="single" w:sz="4" w:space="0" w:color="auto"/>
              <w:right w:val="single" w:sz="4" w:space="0" w:color="auto"/>
            </w:tcBorders>
            <w:shd w:val="clear" w:color="auto" w:fill="auto"/>
            <w:noWrap/>
            <w:vAlign w:val="center"/>
            <w:hideMark/>
          </w:tcPr>
          <w:p w14:paraId="6788ED6F"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0B09B683"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27</w:t>
            </w:r>
          </w:p>
        </w:tc>
        <w:tc>
          <w:tcPr>
            <w:tcW w:w="600" w:type="dxa"/>
            <w:tcBorders>
              <w:top w:val="single" w:sz="4" w:space="0" w:color="auto"/>
              <w:left w:val="nil"/>
              <w:bottom w:val="nil"/>
              <w:right w:val="single" w:sz="4" w:space="0" w:color="auto"/>
            </w:tcBorders>
            <w:shd w:val="clear" w:color="auto" w:fill="auto"/>
            <w:noWrap/>
            <w:vAlign w:val="center"/>
            <w:hideMark/>
          </w:tcPr>
          <w:p w14:paraId="0EAB6462"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42</w:t>
            </w:r>
          </w:p>
        </w:tc>
        <w:tc>
          <w:tcPr>
            <w:tcW w:w="1120" w:type="dxa"/>
            <w:tcBorders>
              <w:top w:val="nil"/>
              <w:left w:val="nil"/>
              <w:bottom w:val="nil"/>
              <w:right w:val="single" w:sz="4" w:space="0" w:color="auto"/>
            </w:tcBorders>
            <w:shd w:val="clear" w:color="000000" w:fill="FFFF00"/>
            <w:noWrap/>
            <w:vAlign w:val="center"/>
            <w:hideMark/>
          </w:tcPr>
          <w:p w14:paraId="6036BE32"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山梨県</w:t>
            </w:r>
          </w:p>
        </w:tc>
        <w:tc>
          <w:tcPr>
            <w:tcW w:w="1433" w:type="dxa"/>
            <w:tcBorders>
              <w:top w:val="single" w:sz="4" w:space="0" w:color="auto"/>
              <w:left w:val="nil"/>
              <w:bottom w:val="nil"/>
              <w:right w:val="single" w:sz="4" w:space="0" w:color="auto"/>
            </w:tcBorders>
            <w:shd w:val="clear" w:color="auto" w:fill="auto"/>
            <w:noWrap/>
            <w:vAlign w:val="center"/>
            <w:hideMark/>
          </w:tcPr>
          <w:p w14:paraId="2F2B5FA7"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5,034 </w:t>
            </w:r>
          </w:p>
        </w:tc>
        <w:tc>
          <w:tcPr>
            <w:tcW w:w="1433" w:type="dxa"/>
            <w:tcBorders>
              <w:top w:val="single" w:sz="4" w:space="0" w:color="auto"/>
              <w:left w:val="nil"/>
              <w:bottom w:val="nil"/>
              <w:right w:val="single" w:sz="4" w:space="0" w:color="auto"/>
            </w:tcBorders>
            <w:shd w:val="clear" w:color="auto" w:fill="auto"/>
            <w:noWrap/>
            <w:vAlign w:val="center"/>
            <w:hideMark/>
          </w:tcPr>
          <w:p w14:paraId="2E015B31"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5,114 </w:t>
            </w:r>
          </w:p>
        </w:tc>
        <w:tc>
          <w:tcPr>
            <w:tcW w:w="1797" w:type="dxa"/>
            <w:tcBorders>
              <w:top w:val="single" w:sz="4" w:space="0" w:color="auto"/>
              <w:left w:val="nil"/>
              <w:bottom w:val="nil"/>
              <w:right w:val="single" w:sz="4" w:space="0" w:color="auto"/>
            </w:tcBorders>
            <w:shd w:val="clear" w:color="auto" w:fill="auto"/>
            <w:noWrap/>
            <w:vAlign w:val="center"/>
            <w:hideMark/>
          </w:tcPr>
          <w:p w14:paraId="05143242"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812,056</w:t>
            </w:r>
          </w:p>
        </w:tc>
        <w:tc>
          <w:tcPr>
            <w:tcW w:w="1134" w:type="dxa"/>
            <w:tcBorders>
              <w:top w:val="single" w:sz="4" w:space="0" w:color="auto"/>
              <w:left w:val="nil"/>
              <w:bottom w:val="nil"/>
              <w:right w:val="single" w:sz="4" w:space="0" w:color="auto"/>
            </w:tcBorders>
            <w:shd w:val="clear" w:color="auto" w:fill="auto"/>
            <w:noWrap/>
            <w:vAlign w:val="center"/>
            <w:hideMark/>
          </w:tcPr>
          <w:p w14:paraId="72D8BE14"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0.630%</w:t>
            </w:r>
          </w:p>
        </w:tc>
        <w:tc>
          <w:tcPr>
            <w:tcW w:w="851" w:type="dxa"/>
            <w:tcBorders>
              <w:top w:val="single" w:sz="4" w:space="0" w:color="auto"/>
              <w:left w:val="nil"/>
              <w:bottom w:val="nil"/>
              <w:right w:val="single" w:sz="4" w:space="0" w:color="auto"/>
            </w:tcBorders>
            <w:shd w:val="clear" w:color="auto" w:fill="auto"/>
            <w:noWrap/>
            <w:vAlign w:val="center"/>
            <w:hideMark/>
          </w:tcPr>
          <w:p w14:paraId="0000F6A3"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62.98 </w:t>
            </w:r>
          </w:p>
        </w:tc>
      </w:tr>
      <w:tr w:rsidR="00C57CDC" w:rsidRPr="00C57CDC" w14:paraId="04E3B744" w14:textId="77777777" w:rsidTr="00C57CDC">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0699D"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28</w:t>
            </w:r>
          </w:p>
        </w:tc>
        <w:tc>
          <w:tcPr>
            <w:tcW w:w="564" w:type="dxa"/>
            <w:tcBorders>
              <w:top w:val="nil"/>
              <w:left w:val="nil"/>
              <w:bottom w:val="single" w:sz="4" w:space="0" w:color="auto"/>
              <w:right w:val="single" w:sz="4" w:space="0" w:color="auto"/>
            </w:tcBorders>
            <w:shd w:val="clear" w:color="auto" w:fill="auto"/>
            <w:noWrap/>
            <w:vAlign w:val="center"/>
            <w:hideMark/>
          </w:tcPr>
          <w:p w14:paraId="25A0868D"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1A5692E3"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64DC2C5"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45</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7035AACC"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高知県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55E64CE5"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4,068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7F20BF89"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4,101 </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14:paraId="2660DC83"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697,674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CF85D3C"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0.588%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F1DCA39"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58.78 </w:t>
            </w:r>
          </w:p>
        </w:tc>
      </w:tr>
      <w:tr w:rsidR="00C57CDC" w:rsidRPr="00C57CDC" w14:paraId="3CD8CBC1" w14:textId="77777777" w:rsidTr="00C57CDC">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EFA54EA"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29</w:t>
            </w:r>
          </w:p>
        </w:tc>
        <w:tc>
          <w:tcPr>
            <w:tcW w:w="564" w:type="dxa"/>
            <w:tcBorders>
              <w:top w:val="nil"/>
              <w:left w:val="nil"/>
              <w:bottom w:val="single" w:sz="4" w:space="0" w:color="auto"/>
              <w:right w:val="single" w:sz="4" w:space="0" w:color="auto"/>
            </w:tcBorders>
            <w:shd w:val="clear" w:color="auto" w:fill="auto"/>
            <w:noWrap/>
            <w:vAlign w:val="center"/>
            <w:hideMark/>
          </w:tcPr>
          <w:p w14:paraId="54986B19"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765192F8"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29</w:t>
            </w:r>
          </w:p>
        </w:tc>
        <w:tc>
          <w:tcPr>
            <w:tcW w:w="600" w:type="dxa"/>
            <w:tcBorders>
              <w:top w:val="nil"/>
              <w:left w:val="nil"/>
              <w:bottom w:val="single" w:sz="4" w:space="0" w:color="auto"/>
              <w:right w:val="single" w:sz="4" w:space="0" w:color="auto"/>
            </w:tcBorders>
            <w:shd w:val="clear" w:color="auto" w:fill="auto"/>
            <w:noWrap/>
            <w:vAlign w:val="center"/>
            <w:hideMark/>
          </w:tcPr>
          <w:p w14:paraId="32801BB9"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36</w:t>
            </w:r>
          </w:p>
        </w:tc>
        <w:tc>
          <w:tcPr>
            <w:tcW w:w="1120" w:type="dxa"/>
            <w:tcBorders>
              <w:top w:val="nil"/>
              <w:left w:val="nil"/>
              <w:bottom w:val="single" w:sz="4" w:space="0" w:color="auto"/>
              <w:right w:val="single" w:sz="4" w:space="0" w:color="auto"/>
            </w:tcBorders>
            <w:shd w:val="clear" w:color="000000" w:fill="FFFF00"/>
            <w:noWrap/>
            <w:vAlign w:val="center"/>
            <w:hideMark/>
          </w:tcPr>
          <w:p w14:paraId="77B443C6"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宮崎県</w:t>
            </w:r>
          </w:p>
        </w:tc>
        <w:tc>
          <w:tcPr>
            <w:tcW w:w="1433" w:type="dxa"/>
            <w:tcBorders>
              <w:top w:val="nil"/>
              <w:left w:val="nil"/>
              <w:bottom w:val="single" w:sz="4" w:space="0" w:color="auto"/>
              <w:right w:val="single" w:sz="4" w:space="0" w:color="auto"/>
            </w:tcBorders>
            <w:shd w:val="clear" w:color="auto" w:fill="auto"/>
            <w:noWrap/>
            <w:vAlign w:val="center"/>
            <w:hideMark/>
          </w:tcPr>
          <w:p w14:paraId="5998EC47"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6,082 </w:t>
            </w:r>
          </w:p>
        </w:tc>
        <w:tc>
          <w:tcPr>
            <w:tcW w:w="1433" w:type="dxa"/>
            <w:tcBorders>
              <w:top w:val="nil"/>
              <w:left w:val="nil"/>
              <w:bottom w:val="single" w:sz="4" w:space="0" w:color="auto"/>
              <w:right w:val="single" w:sz="4" w:space="0" w:color="auto"/>
            </w:tcBorders>
            <w:shd w:val="clear" w:color="auto" w:fill="auto"/>
            <w:noWrap/>
            <w:vAlign w:val="center"/>
            <w:hideMark/>
          </w:tcPr>
          <w:p w14:paraId="5AAD489E"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6,115 </w:t>
            </w:r>
          </w:p>
        </w:tc>
        <w:tc>
          <w:tcPr>
            <w:tcW w:w="1797" w:type="dxa"/>
            <w:tcBorders>
              <w:top w:val="nil"/>
              <w:left w:val="nil"/>
              <w:bottom w:val="single" w:sz="4" w:space="0" w:color="auto"/>
              <w:right w:val="single" w:sz="4" w:space="0" w:color="auto"/>
            </w:tcBorders>
            <w:shd w:val="clear" w:color="auto" w:fill="auto"/>
            <w:noWrap/>
            <w:vAlign w:val="center"/>
            <w:hideMark/>
          </w:tcPr>
          <w:p w14:paraId="44C7B3A9"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1,072,077</w:t>
            </w:r>
          </w:p>
        </w:tc>
        <w:tc>
          <w:tcPr>
            <w:tcW w:w="1134" w:type="dxa"/>
            <w:tcBorders>
              <w:top w:val="nil"/>
              <w:left w:val="nil"/>
              <w:bottom w:val="single" w:sz="4" w:space="0" w:color="auto"/>
              <w:right w:val="single" w:sz="4" w:space="0" w:color="auto"/>
            </w:tcBorders>
            <w:shd w:val="clear" w:color="auto" w:fill="auto"/>
            <w:noWrap/>
            <w:vAlign w:val="center"/>
            <w:hideMark/>
          </w:tcPr>
          <w:p w14:paraId="3C442134"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0.570%</w:t>
            </w:r>
          </w:p>
        </w:tc>
        <w:tc>
          <w:tcPr>
            <w:tcW w:w="851" w:type="dxa"/>
            <w:tcBorders>
              <w:top w:val="nil"/>
              <w:left w:val="nil"/>
              <w:bottom w:val="single" w:sz="4" w:space="0" w:color="auto"/>
              <w:right w:val="single" w:sz="4" w:space="0" w:color="auto"/>
            </w:tcBorders>
            <w:shd w:val="clear" w:color="auto" w:fill="auto"/>
            <w:noWrap/>
            <w:vAlign w:val="center"/>
            <w:hideMark/>
          </w:tcPr>
          <w:p w14:paraId="1CBA9452"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57.04 </w:t>
            </w:r>
          </w:p>
        </w:tc>
      </w:tr>
      <w:tr w:rsidR="00C57CDC" w:rsidRPr="00C57CDC" w14:paraId="17860699" w14:textId="77777777" w:rsidTr="00C57CDC">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40D8D44"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30</w:t>
            </w:r>
          </w:p>
        </w:tc>
        <w:tc>
          <w:tcPr>
            <w:tcW w:w="564" w:type="dxa"/>
            <w:tcBorders>
              <w:top w:val="nil"/>
              <w:left w:val="nil"/>
              <w:bottom w:val="single" w:sz="4" w:space="0" w:color="auto"/>
              <w:right w:val="single" w:sz="4" w:space="0" w:color="auto"/>
            </w:tcBorders>
            <w:shd w:val="clear" w:color="auto" w:fill="auto"/>
            <w:noWrap/>
            <w:vAlign w:val="center"/>
            <w:hideMark/>
          </w:tcPr>
          <w:p w14:paraId="76F167F4"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262DFE51"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31</w:t>
            </w:r>
          </w:p>
        </w:tc>
        <w:tc>
          <w:tcPr>
            <w:tcW w:w="600" w:type="dxa"/>
            <w:tcBorders>
              <w:top w:val="nil"/>
              <w:left w:val="nil"/>
              <w:bottom w:val="single" w:sz="4" w:space="0" w:color="auto"/>
              <w:right w:val="single" w:sz="4" w:space="0" w:color="auto"/>
            </w:tcBorders>
            <w:shd w:val="clear" w:color="auto" w:fill="auto"/>
            <w:noWrap/>
            <w:vAlign w:val="center"/>
            <w:hideMark/>
          </w:tcPr>
          <w:p w14:paraId="4D823ADF"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40</w:t>
            </w:r>
          </w:p>
        </w:tc>
        <w:tc>
          <w:tcPr>
            <w:tcW w:w="1120" w:type="dxa"/>
            <w:tcBorders>
              <w:top w:val="nil"/>
              <w:left w:val="nil"/>
              <w:bottom w:val="single" w:sz="4" w:space="0" w:color="auto"/>
              <w:right w:val="single" w:sz="4" w:space="0" w:color="auto"/>
            </w:tcBorders>
            <w:shd w:val="clear" w:color="000000" w:fill="FFFF00"/>
            <w:noWrap/>
            <w:vAlign w:val="center"/>
            <w:hideMark/>
          </w:tcPr>
          <w:p w14:paraId="181967DD"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和歌山県</w:t>
            </w:r>
          </w:p>
        </w:tc>
        <w:tc>
          <w:tcPr>
            <w:tcW w:w="1433" w:type="dxa"/>
            <w:tcBorders>
              <w:top w:val="nil"/>
              <w:left w:val="nil"/>
              <w:bottom w:val="single" w:sz="4" w:space="0" w:color="auto"/>
              <w:right w:val="single" w:sz="4" w:space="0" w:color="auto"/>
            </w:tcBorders>
            <w:shd w:val="clear" w:color="auto" w:fill="auto"/>
            <w:noWrap/>
            <w:vAlign w:val="center"/>
            <w:hideMark/>
          </w:tcPr>
          <w:p w14:paraId="21B23D83"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5,176 </w:t>
            </w:r>
          </w:p>
        </w:tc>
        <w:tc>
          <w:tcPr>
            <w:tcW w:w="1433" w:type="dxa"/>
            <w:tcBorders>
              <w:top w:val="nil"/>
              <w:left w:val="nil"/>
              <w:bottom w:val="single" w:sz="4" w:space="0" w:color="auto"/>
              <w:right w:val="single" w:sz="4" w:space="0" w:color="auto"/>
            </w:tcBorders>
            <w:shd w:val="clear" w:color="auto" w:fill="auto"/>
            <w:noWrap/>
            <w:vAlign w:val="center"/>
            <w:hideMark/>
          </w:tcPr>
          <w:p w14:paraId="4DEE9538"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5,235 </w:t>
            </w:r>
          </w:p>
        </w:tc>
        <w:tc>
          <w:tcPr>
            <w:tcW w:w="1797" w:type="dxa"/>
            <w:tcBorders>
              <w:top w:val="nil"/>
              <w:left w:val="nil"/>
              <w:bottom w:val="single" w:sz="4" w:space="0" w:color="auto"/>
              <w:right w:val="single" w:sz="4" w:space="0" w:color="auto"/>
            </w:tcBorders>
            <w:shd w:val="clear" w:color="auto" w:fill="auto"/>
            <w:noWrap/>
            <w:vAlign w:val="center"/>
            <w:hideMark/>
          </w:tcPr>
          <w:p w14:paraId="54DF5BE3"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923,721</w:t>
            </w:r>
          </w:p>
        </w:tc>
        <w:tc>
          <w:tcPr>
            <w:tcW w:w="1134" w:type="dxa"/>
            <w:tcBorders>
              <w:top w:val="nil"/>
              <w:left w:val="nil"/>
              <w:bottom w:val="single" w:sz="4" w:space="0" w:color="auto"/>
              <w:right w:val="single" w:sz="4" w:space="0" w:color="auto"/>
            </w:tcBorders>
            <w:shd w:val="clear" w:color="auto" w:fill="auto"/>
            <w:noWrap/>
            <w:vAlign w:val="center"/>
            <w:hideMark/>
          </w:tcPr>
          <w:p w14:paraId="17D4E570"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0.567%</w:t>
            </w:r>
          </w:p>
        </w:tc>
        <w:tc>
          <w:tcPr>
            <w:tcW w:w="851" w:type="dxa"/>
            <w:tcBorders>
              <w:top w:val="nil"/>
              <w:left w:val="nil"/>
              <w:bottom w:val="single" w:sz="4" w:space="0" w:color="auto"/>
              <w:right w:val="single" w:sz="4" w:space="0" w:color="auto"/>
            </w:tcBorders>
            <w:shd w:val="clear" w:color="auto" w:fill="auto"/>
            <w:noWrap/>
            <w:vAlign w:val="center"/>
            <w:hideMark/>
          </w:tcPr>
          <w:p w14:paraId="5D72C896"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56.67 </w:t>
            </w:r>
          </w:p>
        </w:tc>
      </w:tr>
      <w:tr w:rsidR="00C57CDC" w:rsidRPr="00C57CDC" w14:paraId="43E05215" w14:textId="77777777" w:rsidTr="00C57CDC">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0BB7E8D6"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31</w:t>
            </w:r>
          </w:p>
        </w:tc>
        <w:tc>
          <w:tcPr>
            <w:tcW w:w="564" w:type="dxa"/>
            <w:tcBorders>
              <w:top w:val="nil"/>
              <w:left w:val="nil"/>
              <w:bottom w:val="single" w:sz="4" w:space="0" w:color="auto"/>
              <w:right w:val="single" w:sz="4" w:space="0" w:color="auto"/>
            </w:tcBorders>
            <w:shd w:val="clear" w:color="auto" w:fill="auto"/>
            <w:noWrap/>
            <w:vAlign w:val="center"/>
            <w:hideMark/>
          </w:tcPr>
          <w:p w14:paraId="296C17A2"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32D37D0A"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30</w:t>
            </w:r>
          </w:p>
        </w:tc>
        <w:tc>
          <w:tcPr>
            <w:tcW w:w="600" w:type="dxa"/>
            <w:tcBorders>
              <w:top w:val="nil"/>
              <w:left w:val="nil"/>
              <w:bottom w:val="nil"/>
              <w:right w:val="single" w:sz="4" w:space="0" w:color="auto"/>
            </w:tcBorders>
            <w:shd w:val="clear" w:color="auto" w:fill="auto"/>
            <w:noWrap/>
            <w:vAlign w:val="center"/>
            <w:hideMark/>
          </w:tcPr>
          <w:p w14:paraId="7670C4A4"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24</w:t>
            </w:r>
          </w:p>
        </w:tc>
        <w:tc>
          <w:tcPr>
            <w:tcW w:w="1120" w:type="dxa"/>
            <w:tcBorders>
              <w:top w:val="nil"/>
              <w:left w:val="nil"/>
              <w:bottom w:val="nil"/>
              <w:right w:val="single" w:sz="4" w:space="0" w:color="auto"/>
            </w:tcBorders>
            <w:shd w:val="clear" w:color="000000" w:fill="FFFF00"/>
            <w:noWrap/>
            <w:vAlign w:val="center"/>
            <w:hideMark/>
          </w:tcPr>
          <w:p w14:paraId="5F34C9E0"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鹿児島県</w:t>
            </w:r>
          </w:p>
        </w:tc>
        <w:tc>
          <w:tcPr>
            <w:tcW w:w="1433" w:type="dxa"/>
            <w:tcBorders>
              <w:top w:val="nil"/>
              <w:left w:val="nil"/>
              <w:bottom w:val="nil"/>
              <w:right w:val="single" w:sz="4" w:space="0" w:color="auto"/>
            </w:tcBorders>
            <w:shd w:val="clear" w:color="auto" w:fill="auto"/>
            <w:noWrap/>
            <w:vAlign w:val="center"/>
            <w:hideMark/>
          </w:tcPr>
          <w:p w14:paraId="073191C9"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9,030 </w:t>
            </w:r>
          </w:p>
        </w:tc>
        <w:tc>
          <w:tcPr>
            <w:tcW w:w="1433" w:type="dxa"/>
            <w:tcBorders>
              <w:top w:val="nil"/>
              <w:left w:val="nil"/>
              <w:bottom w:val="nil"/>
              <w:right w:val="single" w:sz="4" w:space="0" w:color="auto"/>
            </w:tcBorders>
            <w:shd w:val="clear" w:color="auto" w:fill="auto"/>
            <w:noWrap/>
            <w:vAlign w:val="center"/>
            <w:hideMark/>
          </w:tcPr>
          <w:p w14:paraId="13B285B8"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9,051 </w:t>
            </w:r>
          </w:p>
        </w:tc>
        <w:tc>
          <w:tcPr>
            <w:tcW w:w="1797" w:type="dxa"/>
            <w:tcBorders>
              <w:top w:val="nil"/>
              <w:left w:val="nil"/>
              <w:bottom w:val="nil"/>
              <w:right w:val="single" w:sz="4" w:space="0" w:color="auto"/>
            </w:tcBorders>
            <w:shd w:val="clear" w:color="auto" w:fill="auto"/>
            <w:noWrap/>
            <w:vAlign w:val="center"/>
            <w:hideMark/>
          </w:tcPr>
          <w:p w14:paraId="42C09213"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1,599,984</w:t>
            </w:r>
          </w:p>
        </w:tc>
        <w:tc>
          <w:tcPr>
            <w:tcW w:w="1134" w:type="dxa"/>
            <w:tcBorders>
              <w:top w:val="nil"/>
              <w:left w:val="nil"/>
              <w:bottom w:val="nil"/>
              <w:right w:val="single" w:sz="4" w:space="0" w:color="auto"/>
            </w:tcBorders>
            <w:shd w:val="clear" w:color="auto" w:fill="auto"/>
            <w:noWrap/>
            <w:vAlign w:val="center"/>
            <w:hideMark/>
          </w:tcPr>
          <w:p w14:paraId="70B0BF83"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0.566%</w:t>
            </w:r>
          </w:p>
        </w:tc>
        <w:tc>
          <w:tcPr>
            <w:tcW w:w="851" w:type="dxa"/>
            <w:tcBorders>
              <w:top w:val="nil"/>
              <w:left w:val="nil"/>
              <w:bottom w:val="nil"/>
              <w:right w:val="single" w:sz="4" w:space="0" w:color="auto"/>
            </w:tcBorders>
            <w:shd w:val="clear" w:color="auto" w:fill="auto"/>
            <w:noWrap/>
            <w:vAlign w:val="center"/>
            <w:hideMark/>
          </w:tcPr>
          <w:p w14:paraId="47AFF1E9"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56.57 </w:t>
            </w:r>
          </w:p>
        </w:tc>
      </w:tr>
      <w:tr w:rsidR="00C57CDC" w:rsidRPr="00C57CDC" w14:paraId="6214646D" w14:textId="77777777" w:rsidTr="00C57CDC">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9D2B0"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32</w:t>
            </w:r>
          </w:p>
        </w:tc>
        <w:tc>
          <w:tcPr>
            <w:tcW w:w="564" w:type="dxa"/>
            <w:tcBorders>
              <w:top w:val="nil"/>
              <w:left w:val="nil"/>
              <w:bottom w:val="single" w:sz="4" w:space="0" w:color="auto"/>
              <w:right w:val="single" w:sz="4" w:space="0" w:color="auto"/>
            </w:tcBorders>
            <w:shd w:val="clear" w:color="auto" w:fill="auto"/>
            <w:noWrap/>
            <w:vAlign w:val="center"/>
            <w:hideMark/>
          </w:tcPr>
          <w:p w14:paraId="66D4625B"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7CCE34A4"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32</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DC673E3"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11588C22"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福島県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0D049E77"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9,404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053FF1DB"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9,439 </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14:paraId="012E2200"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1,847,950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1DAF965"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0.511%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89E75A8"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51.08 </w:t>
            </w:r>
          </w:p>
        </w:tc>
      </w:tr>
      <w:tr w:rsidR="00C57CDC" w:rsidRPr="00C57CDC" w14:paraId="796718CD" w14:textId="77777777" w:rsidTr="00C57CDC">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435DA4DB"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33</w:t>
            </w:r>
          </w:p>
        </w:tc>
        <w:tc>
          <w:tcPr>
            <w:tcW w:w="564" w:type="dxa"/>
            <w:tcBorders>
              <w:top w:val="nil"/>
              <w:left w:val="nil"/>
              <w:bottom w:val="single" w:sz="4" w:space="0" w:color="auto"/>
              <w:right w:val="single" w:sz="4" w:space="0" w:color="auto"/>
            </w:tcBorders>
            <w:shd w:val="clear" w:color="auto" w:fill="auto"/>
            <w:noWrap/>
            <w:vAlign w:val="center"/>
            <w:hideMark/>
          </w:tcPr>
          <w:p w14:paraId="7A8A37AD"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2386EB0D"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33</w:t>
            </w:r>
          </w:p>
        </w:tc>
        <w:tc>
          <w:tcPr>
            <w:tcW w:w="600" w:type="dxa"/>
            <w:tcBorders>
              <w:top w:val="nil"/>
              <w:left w:val="nil"/>
              <w:bottom w:val="nil"/>
              <w:right w:val="single" w:sz="4" w:space="0" w:color="auto"/>
            </w:tcBorders>
            <w:shd w:val="clear" w:color="auto" w:fill="auto"/>
            <w:noWrap/>
            <w:vAlign w:val="center"/>
            <w:hideMark/>
          </w:tcPr>
          <w:p w14:paraId="09F4074D"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39</w:t>
            </w:r>
          </w:p>
        </w:tc>
        <w:tc>
          <w:tcPr>
            <w:tcW w:w="1120" w:type="dxa"/>
            <w:tcBorders>
              <w:top w:val="nil"/>
              <w:left w:val="nil"/>
              <w:bottom w:val="nil"/>
              <w:right w:val="single" w:sz="4" w:space="0" w:color="auto"/>
            </w:tcBorders>
            <w:shd w:val="clear" w:color="000000" w:fill="FFFF00"/>
            <w:noWrap/>
            <w:vAlign w:val="center"/>
            <w:hideMark/>
          </w:tcPr>
          <w:p w14:paraId="71C8C393"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香川県</w:t>
            </w:r>
          </w:p>
        </w:tc>
        <w:tc>
          <w:tcPr>
            <w:tcW w:w="1433" w:type="dxa"/>
            <w:tcBorders>
              <w:top w:val="nil"/>
              <w:left w:val="nil"/>
              <w:bottom w:val="nil"/>
              <w:right w:val="single" w:sz="4" w:space="0" w:color="auto"/>
            </w:tcBorders>
            <w:shd w:val="clear" w:color="auto" w:fill="auto"/>
            <w:noWrap/>
            <w:vAlign w:val="center"/>
            <w:hideMark/>
          </w:tcPr>
          <w:p w14:paraId="3E03DDDB"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4,659 </w:t>
            </w:r>
          </w:p>
        </w:tc>
        <w:tc>
          <w:tcPr>
            <w:tcW w:w="1433" w:type="dxa"/>
            <w:tcBorders>
              <w:top w:val="nil"/>
              <w:left w:val="nil"/>
              <w:bottom w:val="nil"/>
              <w:right w:val="single" w:sz="4" w:space="0" w:color="auto"/>
            </w:tcBorders>
            <w:shd w:val="clear" w:color="auto" w:fill="auto"/>
            <w:noWrap/>
            <w:vAlign w:val="center"/>
            <w:hideMark/>
          </w:tcPr>
          <w:p w14:paraId="3562F359"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4,679 </w:t>
            </w:r>
          </w:p>
        </w:tc>
        <w:tc>
          <w:tcPr>
            <w:tcW w:w="1797" w:type="dxa"/>
            <w:tcBorders>
              <w:top w:val="nil"/>
              <w:left w:val="nil"/>
              <w:bottom w:val="nil"/>
              <w:right w:val="single" w:sz="4" w:space="0" w:color="auto"/>
            </w:tcBorders>
            <w:shd w:val="clear" w:color="auto" w:fill="auto"/>
            <w:noWrap/>
            <w:vAlign w:val="center"/>
            <w:hideMark/>
          </w:tcPr>
          <w:p w14:paraId="301E808A"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956,069</w:t>
            </w:r>
          </w:p>
        </w:tc>
        <w:tc>
          <w:tcPr>
            <w:tcW w:w="1134" w:type="dxa"/>
            <w:tcBorders>
              <w:top w:val="nil"/>
              <w:left w:val="nil"/>
              <w:bottom w:val="nil"/>
              <w:right w:val="single" w:sz="4" w:space="0" w:color="auto"/>
            </w:tcBorders>
            <w:shd w:val="clear" w:color="auto" w:fill="auto"/>
            <w:noWrap/>
            <w:vAlign w:val="center"/>
            <w:hideMark/>
          </w:tcPr>
          <w:p w14:paraId="1D35F47E"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0.489%</w:t>
            </w:r>
          </w:p>
        </w:tc>
        <w:tc>
          <w:tcPr>
            <w:tcW w:w="851" w:type="dxa"/>
            <w:tcBorders>
              <w:top w:val="nil"/>
              <w:left w:val="nil"/>
              <w:bottom w:val="nil"/>
              <w:right w:val="single" w:sz="4" w:space="0" w:color="auto"/>
            </w:tcBorders>
            <w:shd w:val="clear" w:color="auto" w:fill="auto"/>
            <w:noWrap/>
            <w:vAlign w:val="center"/>
            <w:hideMark/>
          </w:tcPr>
          <w:p w14:paraId="39F14EC1"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48.94 </w:t>
            </w:r>
          </w:p>
        </w:tc>
      </w:tr>
      <w:tr w:rsidR="00C57CDC" w:rsidRPr="00C57CDC" w14:paraId="78368496" w14:textId="77777777" w:rsidTr="00C57CDC">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32F76C0"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34</w:t>
            </w:r>
          </w:p>
        </w:tc>
        <w:tc>
          <w:tcPr>
            <w:tcW w:w="564" w:type="dxa"/>
            <w:tcBorders>
              <w:top w:val="nil"/>
              <w:left w:val="nil"/>
              <w:bottom w:val="single" w:sz="4" w:space="0" w:color="auto"/>
              <w:right w:val="single" w:sz="4" w:space="0" w:color="auto"/>
            </w:tcBorders>
            <w:shd w:val="clear" w:color="auto" w:fill="auto"/>
            <w:noWrap/>
            <w:vAlign w:val="center"/>
            <w:hideMark/>
          </w:tcPr>
          <w:p w14:paraId="4EEB440B"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329E3EDA"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34</w:t>
            </w:r>
          </w:p>
        </w:tc>
        <w:tc>
          <w:tcPr>
            <w:tcW w:w="600" w:type="dxa"/>
            <w:tcBorders>
              <w:top w:val="single" w:sz="4" w:space="0" w:color="auto"/>
              <w:left w:val="nil"/>
              <w:bottom w:val="nil"/>
              <w:right w:val="single" w:sz="4" w:space="0" w:color="auto"/>
            </w:tcBorders>
            <w:shd w:val="clear" w:color="auto" w:fill="auto"/>
            <w:noWrap/>
            <w:vAlign w:val="center"/>
            <w:hideMark/>
          </w:tcPr>
          <w:p w14:paraId="7BDE0E67"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37</w:t>
            </w:r>
          </w:p>
        </w:tc>
        <w:tc>
          <w:tcPr>
            <w:tcW w:w="1120" w:type="dxa"/>
            <w:tcBorders>
              <w:top w:val="single" w:sz="4" w:space="0" w:color="auto"/>
              <w:left w:val="nil"/>
              <w:bottom w:val="nil"/>
              <w:right w:val="single" w:sz="4" w:space="0" w:color="auto"/>
            </w:tcBorders>
            <w:shd w:val="clear" w:color="000000" w:fill="FFFF00"/>
            <w:noWrap/>
            <w:vAlign w:val="center"/>
            <w:hideMark/>
          </w:tcPr>
          <w:p w14:paraId="10DB8420"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富山県</w:t>
            </w:r>
          </w:p>
        </w:tc>
        <w:tc>
          <w:tcPr>
            <w:tcW w:w="1433" w:type="dxa"/>
            <w:tcBorders>
              <w:top w:val="single" w:sz="4" w:space="0" w:color="auto"/>
              <w:left w:val="nil"/>
              <w:bottom w:val="nil"/>
              <w:right w:val="single" w:sz="4" w:space="0" w:color="auto"/>
            </w:tcBorders>
            <w:shd w:val="clear" w:color="auto" w:fill="auto"/>
            <w:noWrap/>
            <w:vAlign w:val="center"/>
            <w:hideMark/>
          </w:tcPr>
          <w:p w14:paraId="50687918"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4,763 </w:t>
            </w:r>
          </w:p>
        </w:tc>
        <w:tc>
          <w:tcPr>
            <w:tcW w:w="1433" w:type="dxa"/>
            <w:tcBorders>
              <w:top w:val="single" w:sz="4" w:space="0" w:color="auto"/>
              <w:left w:val="nil"/>
              <w:bottom w:val="nil"/>
              <w:right w:val="single" w:sz="4" w:space="0" w:color="auto"/>
            </w:tcBorders>
            <w:shd w:val="clear" w:color="auto" w:fill="auto"/>
            <w:noWrap/>
            <w:vAlign w:val="center"/>
            <w:hideMark/>
          </w:tcPr>
          <w:p w14:paraId="52FA73C5"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4,793 </w:t>
            </w:r>
          </w:p>
        </w:tc>
        <w:tc>
          <w:tcPr>
            <w:tcW w:w="1797" w:type="dxa"/>
            <w:tcBorders>
              <w:top w:val="single" w:sz="4" w:space="0" w:color="auto"/>
              <w:left w:val="nil"/>
              <w:bottom w:val="nil"/>
              <w:right w:val="single" w:sz="4" w:space="0" w:color="auto"/>
            </w:tcBorders>
            <w:shd w:val="clear" w:color="auto" w:fill="auto"/>
            <w:noWrap/>
            <w:vAlign w:val="center"/>
            <w:hideMark/>
          </w:tcPr>
          <w:p w14:paraId="6D38358A"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1,042,998</w:t>
            </w:r>
          </w:p>
        </w:tc>
        <w:tc>
          <w:tcPr>
            <w:tcW w:w="1134" w:type="dxa"/>
            <w:tcBorders>
              <w:top w:val="single" w:sz="4" w:space="0" w:color="auto"/>
              <w:left w:val="nil"/>
              <w:bottom w:val="nil"/>
              <w:right w:val="single" w:sz="4" w:space="0" w:color="auto"/>
            </w:tcBorders>
            <w:shd w:val="clear" w:color="auto" w:fill="auto"/>
            <w:noWrap/>
            <w:vAlign w:val="center"/>
            <w:hideMark/>
          </w:tcPr>
          <w:p w14:paraId="206ADB55"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0.460%</w:t>
            </w:r>
          </w:p>
        </w:tc>
        <w:tc>
          <w:tcPr>
            <w:tcW w:w="851" w:type="dxa"/>
            <w:tcBorders>
              <w:top w:val="single" w:sz="4" w:space="0" w:color="auto"/>
              <w:left w:val="nil"/>
              <w:bottom w:val="nil"/>
              <w:right w:val="single" w:sz="4" w:space="0" w:color="auto"/>
            </w:tcBorders>
            <w:shd w:val="clear" w:color="auto" w:fill="auto"/>
            <w:noWrap/>
            <w:vAlign w:val="center"/>
            <w:hideMark/>
          </w:tcPr>
          <w:p w14:paraId="3E6D0A72"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45.95 </w:t>
            </w:r>
          </w:p>
        </w:tc>
      </w:tr>
      <w:tr w:rsidR="00C57CDC" w:rsidRPr="00C57CDC" w14:paraId="3DDA729A" w14:textId="77777777" w:rsidTr="00C57CDC">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5E897224"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35</w:t>
            </w:r>
          </w:p>
        </w:tc>
        <w:tc>
          <w:tcPr>
            <w:tcW w:w="564" w:type="dxa"/>
            <w:tcBorders>
              <w:top w:val="nil"/>
              <w:left w:val="nil"/>
              <w:bottom w:val="single" w:sz="4" w:space="0" w:color="auto"/>
              <w:right w:val="single" w:sz="4" w:space="0" w:color="auto"/>
            </w:tcBorders>
            <w:shd w:val="clear" w:color="auto" w:fill="auto"/>
            <w:noWrap/>
            <w:vAlign w:val="center"/>
            <w:hideMark/>
          </w:tcPr>
          <w:p w14:paraId="59ECAE76"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67EDC779"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36</w:t>
            </w:r>
          </w:p>
        </w:tc>
        <w:tc>
          <w:tcPr>
            <w:tcW w:w="600" w:type="dxa"/>
            <w:tcBorders>
              <w:top w:val="single" w:sz="4" w:space="0" w:color="auto"/>
              <w:left w:val="nil"/>
              <w:bottom w:val="nil"/>
              <w:right w:val="single" w:sz="4" w:space="0" w:color="auto"/>
            </w:tcBorders>
            <w:shd w:val="clear" w:color="auto" w:fill="auto"/>
            <w:noWrap/>
            <w:vAlign w:val="center"/>
            <w:hideMark/>
          </w:tcPr>
          <w:p w14:paraId="280A484C"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31</w:t>
            </w:r>
          </w:p>
        </w:tc>
        <w:tc>
          <w:tcPr>
            <w:tcW w:w="1120" w:type="dxa"/>
            <w:tcBorders>
              <w:top w:val="single" w:sz="4" w:space="0" w:color="auto"/>
              <w:left w:val="nil"/>
              <w:bottom w:val="nil"/>
              <w:right w:val="single" w:sz="4" w:space="0" w:color="auto"/>
            </w:tcBorders>
            <w:shd w:val="clear" w:color="000000" w:fill="FFFF00"/>
            <w:noWrap/>
            <w:vAlign w:val="center"/>
            <w:hideMark/>
          </w:tcPr>
          <w:p w14:paraId="2D844F32"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青森県</w:t>
            </w:r>
          </w:p>
        </w:tc>
        <w:tc>
          <w:tcPr>
            <w:tcW w:w="1433" w:type="dxa"/>
            <w:tcBorders>
              <w:top w:val="single" w:sz="4" w:space="0" w:color="auto"/>
              <w:left w:val="nil"/>
              <w:bottom w:val="nil"/>
              <w:right w:val="single" w:sz="4" w:space="0" w:color="auto"/>
            </w:tcBorders>
            <w:shd w:val="clear" w:color="auto" w:fill="auto"/>
            <w:noWrap/>
            <w:vAlign w:val="center"/>
            <w:hideMark/>
          </w:tcPr>
          <w:p w14:paraId="47DF04DC"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5,537 </w:t>
            </w:r>
          </w:p>
        </w:tc>
        <w:tc>
          <w:tcPr>
            <w:tcW w:w="1433" w:type="dxa"/>
            <w:tcBorders>
              <w:top w:val="single" w:sz="4" w:space="0" w:color="auto"/>
              <w:left w:val="nil"/>
              <w:bottom w:val="nil"/>
              <w:right w:val="single" w:sz="4" w:space="0" w:color="auto"/>
            </w:tcBorders>
            <w:shd w:val="clear" w:color="auto" w:fill="auto"/>
            <w:noWrap/>
            <w:vAlign w:val="center"/>
            <w:hideMark/>
          </w:tcPr>
          <w:p w14:paraId="51CA41A4"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5,693 </w:t>
            </w:r>
          </w:p>
        </w:tc>
        <w:tc>
          <w:tcPr>
            <w:tcW w:w="1797" w:type="dxa"/>
            <w:tcBorders>
              <w:top w:val="single" w:sz="4" w:space="0" w:color="auto"/>
              <w:left w:val="nil"/>
              <w:bottom w:val="nil"/>
              <w:right w:val="single" w:sz="4" w:space="0" w:color="auto"/>
            </w:tcBorders>
            <w:shd w:val="clear" w:color="auto" w:fill="auto"/>
            <w:noWrap/>
            <w:vAlign w:val="center"/>
            <w:hideMark/>
          </w:tcPr>
          <w:p w14:paraId="574502A0"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1,246,138</w:t>
            </w:r>
          </w:p>
        </w:tc>
        <w:tc>
          <w:tcPr>
            <w:tcW w:w="1134" w:type="dxa"/>
            <w:tcBorders>
              <w:top w:val="single" w:sz="4" w:space="0" w:color="auto"/>
              <w:left w:val="nil"/>
              <w:bottom w:val="nil"/>
              <w:right w:val="single" w:sz="4" w:space="0" w:color="auto"/>
            </w:tcBorders>
            <w:shd w:val="clear" w:color="auto" w:fill="auto"/>
            <w:noWrap/>
            <w:vAlign w:val="center"/>
            <w:hideMark/>
          </w:tcPr>
          <w:p w14:paraId="0D8289FF"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0.457%</w:t>
            </w:r>
          </w:p>
        </w:tc>
        <w:tc>
          <w:tcPr>
            <w:tcW w:w="851" w:type="dxa"/>
            <w:tcBorders>
              <w:top w:val="single" w:sz="4" w:space="0" w:color="auto"/>
              <w:left w:val="nil"/>
              <w:bottom w:val="nil"/>
              <w:right w:val="single" w:sz="4" w:space="0" w:color="auto"/>
            </w:tcBorders>
            <w:shd w:val="clear" w:color="auto" w:fill="auto"/>
            <w:noWrap/>
            <w:vAlign w:val="center"/>
            <w:hideMark/>
          </w:tcPr>
          <w:p w14:paraId="63F4B541"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45.69 </w:t>
            </w:r>
          </w:p>
        </w:tc>
      </w:tr>
      <w:tr w:rsidR="00C57CDC" w:rsidRPr="00C57CDC" w14:paraId="5486F3D2" w14:textId="77777777" w:rsidTr="00C57CDC">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06B5EAF"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36</w:t>
            </w:r>
          </w:p>
        </w:tc>
        <w:tc>
          <w:tcPr>
            <w:tcW w:w="564" w:type="dxa"/>
            <w:tcBorders>
              <w:top w:val="nil"/>
              <w:left w:val="nil"/>
              <w:bottom w:val="single" w:sz="4" w:space="0" w:color="auto"/>
              <w:right w:val="single" w:sz="4" w:space="0" w:color="auto"/>
            </w:tcBorders>
            <w:shd w:val="clear" w:color="auto" w:fill="auto"/>
            <w:noWrap/>
            <w:vAlign w:val="center"/>
            <w:hideMark/>
          </w:tcPr>
          <w:p w14:paraId="321BFFCB"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7730ECA1"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35</w:t>
            </w:r>
          </w:p>
        </w:tc>
        <w:tc>
          <w:tcPr>
            <w:tcW w:w="600" w:type="dxa"/>
            <w:tcBorders>
              <w:top w:val="single" w:sz="4" w:space="0" w:color="auto"/>
              <w:left w:val="nil"/>
              <w:bottom w:val="nil"/>
              <w:right w:val="single" w:sz="4" w:space="0" w:color="auto"/>
            </w:tcBorders>
            <w:shd w:val="clear" w:color="auto" w:fill="auto"/>
            <w:noWrap/>
            <w:vAlign w:val="center"/>
            <w:hideMark/>
          </w:tcPr>
          <w:p w14:paraId="2AF2D8AF"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30</w:t>
            </w:r>
          </w:p>
        </w:tc>
        <w:tc>
          <w:tcPr>
            <w:tcW w:w="1120" w:type="dxa"/>
            <w:tcBorders>
              <w:top w:val="single" w:sz="4" w:space="0" w:color="auto"/>
              <w:left w:val="nil"/>
              <w:bottom w:val="nil"/>
              <w:right w:val="single" w:sz="4" w:space="0" w:color="auto"/>
            </w:tcBorders>
            <w:shd w:val="clear" w:color="000000" w:fill="FFFF00"/>
            <w:noWrap/>
            <w:vAlign w:val="center"/>
            <w:hideMark/>
          </w:tcPr>
          <w:p w14:paraId="416F7AEE"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長崎県</w:t>
            </w:r>
          </w:p>
        </w:tc>
        <w:tc>
          <w:tcPr>
            <w:tcW w:w="1433" w:type="dxa"/>
            <w:tcBorders>
              <w:top w:val="single" w:sz="4" w:space="0" w:color="auto"/>
              <w:left w:val="nil"/>
              <w:bottom w:val="nil"/>
              <w:right w:val="single" w:sz="4" w:space="0" w:color="auto"/>
            </w:tcBorders>
            <w:shd w:val="clear" w:color="auto" w:fill="auto"/>
            <w:noWrap/>
            <w:vAlign w:val="center"/>
            <w:hideMark/>
          </w:tcPr>
          <w:p w14:paraId="6CCBCFA1"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5,941 </w:t>
            </w:r>
          </w:p>
        </w:tc>
        <w:tc>
          <w:tcPr>
            <w:tcW w:w="1433" w:type="dxa"/>
            <w:tcBorders>
              <w:top w:val="single" w:sz="4" w:space="0" w:color="auto"/>
              <w:left w:val="nil"/>
              <w:bottom w:val="nil"/>
              <w:right w:val="single" w:sz="4" w:space="0" w:color="auto"/>
            </w:tcBorders>
            <w:shd w:val="clear" w:color="auto" w:fill="auto"/>
            <w:noWrap/>
            <w:vAlign w:val="center"/>
            <w:hideMark/>
          </w:tcPr>
          <w:p w14:paraId="61E94527"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5,983 </w:t>
            </w:r>
          </w:p>
        </w:tc>
        <w:tc>
          <w:tcPr>
            <w:tcW w:w="1797" w:type="dxa"/>
            <w:tcBorders>
              <w:top w:val="single" w:sz="4" w:space="0" w:color="auto"/>
              <w:left w:val="nil"/>
              <w:bottom w:val="nil"/>
              <w:right w:val="single" w:sz="4" w:space="0" w:color="auto"/>
            </w:tcBorders>
            <w:shd w:val="clear" w:color="auto" w:fill="auto"/>
            <w:noWrap/>
            <w:vAlign w:val="center"/>
            <w:hideMark/>
          </w:tcPr>
          <w:p w14:paraId="4D0ED823"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1,325,205</w:t>
            </w:r>
          </w:p>
        </w:tc>
        <w:tc>
          <w:tcPr>
            <w:tcW w:w="1134" w:type="dxa"/>
            <w:tcBorders>
              <w:top w:val="single" w:sz="4" w:space="0" w:color="auto"/>
              <w:left w:val="nil"/>
              <w:bottom w:val="nil"/>
              <w:right w:val="single" w:sz="4" w:space="0" w:color="auto"/>
            </w:tcBorders>
            <w:shd w:val="clear" w:color="auto" w:fill="auto"/>
            <w:noWrap/>
            <w:vAlign w:val="center"/>
            <w:hideMark/>
          </w:tcPr>
          <w:p w14:paraId="4D8690EE"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0.451%</w:t>
            </w:r>
          </w:p>
        </w:tc>
        <w:tc>
          <w:tcPr>
            <w:tcW w:w="851" w:type="dxa"/>
            <w:tcBorders>
              <w:top w:val="single" w:sz="4" w:space="0" w:color="auto"/>
              <w:left w:val="nil"/>
              <w:bottom w:val="nil"/>
              <w:right w:val="single" w:sz="4" w:space="0" w:color="auto"/>
            </w:tcBorders>
            <w:shd w:val="clear" w:color="auto" w:fill="auto"/>
            <w:noWrap/>
            <w:vAlign w:val="center"/>
            <w:hideMark/>
          </w:tcPr>
          <w:p w14:paraId="3E72C89D"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45.15 </w:t>
            </w:r>
          </w:p>
        </w:tc>
      </w:tr>
      <w:tr w:rsidR="00C57CDC" w:rsidRPr="00C57CDC" w14:paraId="48A81972" w14:textId="77777777" w:rsidTr="00C57CDC">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58448F63"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37</w:t>
            </w:r>
          </w:p>
        </w:tc>
        <w:tc>
          <w:tcPr>
            <w:tcW w:w="564" w:type="dxa"/>
            <w:tcBorders>
              <w:top w:val="nil"/>
              <w:left w:val="nil"/>
              <w:bottom w:val="nil"/>
              <w:right w:val="single" w:sz="4" w:space="0" w:color="auto"/>
            </w:tcBorders>
            <w:shd w:val="clear" w:color="auto" w:fill="auto"/>
            <w:noWrap/>
            <w:vAlign w:val="center"/>
            <w:hideMark/>
          </w:tcPr>
          <w:p w14:paraId="593DA979"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2D9B5F00"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37</w:t>
            </w:r>
          </w:p>
        </w:tc>
        <w:tc>
          <w:tcPr>
            <w:tcW w:w="600" w:type="dxa"/>
            <w:tcBorders>
              <w:top w:val="single" w:sz="4" w:space="0" w:color="auto"/>
              <w:left w:val="nil"/>
              <w:bottom w:val="nil"/>
              <w:right w:val="single" w:sz="4" w:space="0" w:color="auto"/>
            </w:tcBorders>
            <w:shd w:val="clear" w:color="auto" w:fill="auto"/>
            <w:noWrap/>
            <w:vAlign w:val="center"/>
            <w:hideMark/>
          </w:tcPr>
          <w:p w14:paraId="3C9846E3"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44</w:t>
            </w:r>
          </w:p>
        </w:tc>
        <w:tc>
          <w:tcPr>
            <w:tcW w:w="1120" w:type="dxa"/>
            <w:tcBorders>
              <w:top w:val="single" w:sz="4" w:space="0" w:color="auto"/>
              <w:left w:val="nil"/>
              <w:bottom w:val="nil"/>
              <w:right w:val="single" w:sz="4" w:space="0" w:color="auto"/>
            </w:tcBorders>
            <w:shd w:val="clear" w:color="000000" w:fill="FFFF00"/>
            <w:noWrap/>
            <w:vAlign w:val="center"/>
            <w:hideMark/>
          </w:tcPr>
          <w:p w14:paraId="38E43BAC"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徳島県</w:t>
            </w:r>
          </w:p>
        </w:tc>
        <w:tc>
          <w:tcPr>
            <w:tcW w:w="1433" w:type="dxa"/>
            <w:tcBorders>
              <w:top w:val="single" w:sz="4" w:space="0" w:color="auto"/>
              <w:left w:val="nil"/>
              <w:bottom w:val="nil"/>
              <w:right w:val="single" w:sz="4" w:space="0" w:color="auto"/>
            </w:tcBorders>
            <w:shd w:val="clear" w:color="auto" w:fill="auto"/>
            <w:noWrap/>
            <w:vAlign w:val="center"/>
            <w:hideMark/>
          </w:tcPr>
          <w:p w14:paraId="26D1FAB8"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3,216 </w:t>
            </w:r>
          </w:p>
        </w:tc>
        <w:tc>
          <w:tcPr>
            <w:tcW w:w="1433" w:type="dxa"/>
            <w:tcBorders>
              <w:top w:val="single" w:sz="4" w:space="0" w:color="auto"/>
              <w:left w:val="nil"/>
              <w:bottom w:val="nil"/>
              <w:right w:val="single" w:sz="4" w:space="0" w:color="auto"/>
            </w:tcBorders>
            <w:shd w:val="clear" w:color="auto" w:fill="auto"/>
            <w:noWrap/>
            <w:vAlign w:val="center"/>
            <w:hideMark/>
          </w:tcPr>
          <w:p w14:paraId="608C3863"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3,253 </w:t>
            </w:r>
          </w:p>
        </w:tc>
        <w:tc>
          <w:tcPr>
            <w:tcW w:w="1797" w:type="dxa"/>
            <w:tcBorders>
              <w:top w:val="single" w:sz="4" w:space="0" w:color="auto"/>
              <w:left w:val="nil"/>
              <w:bottom w:val="nil"/>
              <w:right w:val="single" w:sz="4" w:space="0" w:color="auto"/>
            </w:tcBorders>
            <w:shd w:val="clear" w:color="auto" w:fill="auto"/>
            <w:noWrap/>
            <w:vAlign w:val="center"/>
            <w:hideMark/>
          </w:tcPr>
          <w:p w14:paraId="7E5C1C1B"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728,633</w:t>
            </w:r>
          </w:p>
        </w:tc>
        <w:tc>
          <w:tcPr>
            <w:tcW w:w="1134" w:type="dxa"/>
            <w:tcBorders>
              <w:top w:val="single" w:sz="4" w:space="0" w:color="auto"/>
              <w:left w:val="nil"/>
              <w:bottom w:val="nil"/>
              <w:right w:val="single" w:sz="4" w:space="0" w:color="auto"/>
            </w:tcBorders>
            <w:shd w:val="clear" w:color="auto" w:fill="auto"/>
            <w:noWrap/>
            <w:vAlign w:val="center"/>
            <w:hideMark/>
          </w:tcPr>
          <w:p w14:paraId="2EAF3876"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0.446%</w:t>
            </w:r>
          </w:p>
        </w:tc>
        <w:tc>
          <w:tcPr>
            <w:tcW w:w="851" w:type="dxa"/>
            <w:tcBorders>
              <w:top w:val="single" w:sz="4" w:space="0" w:color="auto"/>
              <w:left w:val="nil"/>
              <w:bottom w:val="nil"/>
              <w:right w:val="single" w:sz="4" w:space="0" w:color="auto"/>
            </w:tcBorders>
            <w:shd w:val="clear" w:color="auto" w:fill="auto"/>
            <w:noWrap/>
            <w:vAlign w:val="center"/>
            <w:hideMark/>
          </w:tcPr>
          <w:p w14:paraId="1315DC10"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44.65 </w:t>
            </w:r>
          </w:p>
        </w:tc>
      </w:tr>
      <w:tr w:rsidR="00C57CDC" w:rsidRPr="00C57CDC" w14:paraId="66D2F2FC" w14:textId="77777777" w:rsidTr="00C57CDC">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4F6C3"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38</w:t>
            </w:r>
          </w:p>
        </w:tc>
        <w:tc>
          <w:tcPr>
            <w:tcW w:w="564" w:type="dxa"/>
            <w:tcBorders>
              <w:top w:val="single" w:sz="4" w:space="0" w:color="auto"/>
              <w:left w:val="nil"/>
              <w:bottom w:val="nil"/>
              <w:right w:val="single" w:sz="4" w:space="0" w:color="auto"/>
            </w:tcBorders>
            <w:shd w:val="clear" w:color="auto" w:fill="auto"/>
            <w:noWrap/>
            <w:vAlign w:val="center"/>
            <w:hideMark/>
          </w:tcPr>
          <w:p w14:paraId="31DB9A91"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50C56CBD"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38</w:t>
            </w:r>
          </w:p>
        </w:tc>
        <w:tc>
          <w:tcPr>
            <w:tcW w:w="600" w:type="dxa"/>
            <w:tcBorders>
              <w:top w:val="single" w:sz="4" w:space="0" w:color="auto"/>
              <w:left w:val="nil"/>
              <w:bottom w:val="nil"/>
              <w:right w:val="single" w:sz="4" w:space="0" w:color="auto"/>
            </w:tcBorders>
            <w:shd w:val="clear" w:color="auto" w:fill="auto"/>
            <w:noWrap/>
            <w:vAlign w:val="center"/>
            <w:hideMark/>
          </w:tcPr>
          <w:p w14:paraId="40E9741D"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16</w:t>
            </w:r>
          </w:p>
        </w:tc>
        <w:tc>
          <w:tcPr>
            <w:tcW w:w="1120" w:type="dxa"/>
            <w:tcBorders>
              <w:top w:val="single" w:sz="4" w:space="0" w:color="auto"/>
              <w:left w:val="nil"/>
              <w:bottom w:val="nil"/>
              <w:right w:val="single" w:sz="4" w:space="0" w:color="auto"/>
            </w:tcBorders>
            <w:shd w:val="clear" w:color="000000" w:fill="FFFF00"/>
            <w:noWrap/>
            <w:vAlign w:val="center"/>
            <w:hideMark/>
          </w:tcPr>
          <w:p w14:paraId="57185420"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長野県</w:t>
            </w:r>
          </w:p>
        </w:tc>
        <w:tc>
          <w:tcPr>
            <w:tcW w:w="1433" w:type="dxa"/>
            <w:tcBorders>
              <w:top w:val="single" w:sz="4" w:space="0" w:color="auto"/>
              <w:left w:val="nil"/>
              <w:bottom w:val="nil"/>
              <w:right w:val="single" w:sz="4" w:space="0" w:color="auto"/>
            </w:tcBorders>
            <w:shd w:val="clear" w:color="auto" w:fill="auto"/>
            <w:noWrap/>
            <w:vAlign w:val="center"/>
            <w:hideMark/>
          </w:tcPr>
          <w:p w14:paraId="5B60366D"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8,654 </w:t>
            </w:r>
          </w:p>
        </w:tc>
        <w:tc>
          <w:tcPr>
            <w:tcW w:w="1433" w:type="dxa"/>
            <w:tcBorders>
              <w:top w:val="single" w:sz="4" w:space="0" w:color="auto"/>
              <w:left w:val="nil"/>
              <w:bottom w:val="nil"/>
              <w:right w:val="single" w:sz="4" w:space="0" w:color="auto"/>
            </w:tcBorders>
            <w:shd w:val="clear" w:color="auto" w:fill="auto"/>
            <w:noWrap/>
            <w:vAlign w:val="center"/>
            <w:hideMark/>
          </w:tcPr>
          <w:p w14:paraId="1514D588"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8,723 </w:t>
            </w:r>
          </w:p>
        </w:tc>
        <w:tc>
          <w:tcPr>
            <w:tcW w:w="1797" w:type="dxa"/>
            <w:tcBorders>
              <w:top w:val="single" w:sz="4" w:space="0" w:color="auto"/>
              <w:left w:val="nil"/>
              <w:bottom w:val="nil"/>
              <w:right w:val="single" w:sz="4" w:space="0" w:color="auto"/>
            </w:tcBorders>
            <w:shd w:val="clear" w:color="auto" w:fill="auto"/>
            <w:noWrap/>
            <w:vAlign w:val="center"/>
            <w:hideMark/>
          </w:tcPr>
          <w:p w14:paraId="5B508564"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2,049,023</w:t>
            </w:r>
          </w:p>
        </w:tc>
        <w:tc>
          <w:tcPr>
            <w:tcW w:w="1134" w:type="dxa"/>
            <w:tcBorders>
              <w:top w:val="single" w:sz="4" w:space="0" w:color="auto"/>
              <w:left w:val="nil"/>
              <w:bottom w:val="nil"/>
              <w:right w:val="single" w:sz="4" w:space="0" w:color="auto"/>
            </w:tcBorders>
            <w:shd w:val="clear" w:color="auto" w:fill="auto"/>
            <w:noWrap/>
            <w:vAlign w:val="center"/>
            <w:hideMark/>
          </w:tcPr>
          <w:p w14:paraId="3B1A3601"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0.426%</w:t>
            </w:r>
          </w:p>
        </w:tc>
        <w:tc>
          <w:tcPr>
            <w:tcW w:w="851" w:type="dxa"/>
            <w:tcBorders>
              <w:top w:val="single" w:sz="4" w:space="0" w:color="auto"/>
              <w:left w:val="nil"/>
              <w:bottom w:val="nil"/>
              <w:right w:val="single" w:sz="4" w:space="0" w:color="auto"/>
            </w:tcBorders>
            <w:shd w:val="clear" w:color="auto" w:fill="auto"/>
            <w:noWrap/>
            <w:vAlign w:val="center"/>
            <w:hideMark/>
          </w:tcPr>
          <w:p w14:paraId="779694AF"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42.57 </w:t>
            </w:r>
          </w:p>
        </w:tc>
      </w:tr>
      <w:tr w:rsidR="00C57CDC" w:rsidRPr="00C57CDC" w14:paraId="7DE2716E" w14:textId="77777777" w:rsidTr="00C57CDC">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5C09FAA"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39</w:t>
            </w:r>
          </w:p>
        </w:tc>
        <w:tc>
          <w:tcPr>
            <w:tcW w:w="564" w:type="dxa"/>
            <w:tcBorders>
              <w:top w:val="single" w:sz="4" w:space="0" w:color="auto"/>
              <w:left w:val="nil"/>
              <w:bottom w:val="nil"/>
              <w:right w:val="single" w:sz="4" w:space="0" w:color="auto"/>
            </w:tcBorders>
            <w:shd w:val="clear" w:color="auto" w:fill="auto"/>
            <w:noWrap/>
            <w:vAlign w:val="center"/>
            <w:hideMark/>
          </w:tcPr>
          <w:p w14:paraId="09BA08BD"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0EDF52E"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39</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3E3BA3C"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27</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526C3F13"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山口県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1DBCAD59"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5,535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6A52E2F5"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5,586 </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14:paraId="08D9B09E"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1,355,495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259482F"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0.412%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633020C"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41.21 </w:t>
            </w:r>
          </w:p>
        </w:tc>
      </w:tr>
      <w:tr w:rsidR="00C57CDC" w:rsidRPr="00C57CDC" w14:paraId="1536C87F" w14:textId="77777777" w:rsidTr="00C57CDC">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3267874"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40</w:t>
            </w:r>
          </w:p>
        </w:tc>
        <w:tc>
          <w:tcPr>
            <w:tcW w:w="564" w:type="dxa"/>
            <w:tcBorders>
              <w:top w:val="single" w:sz="4" w:space="0" w:color="auto"/>
              <w:left w:val="nil"/>
              <w:bottom w:val="nil"/>
              <w:right w:val="single" w:sz="4" w:space="0" w:color="auto"/>
            </w:tcBorders>
            <w:shd w:val="clear" w:color="auto" w:fill="auto"/>
            <w:noWrap/>
            <w:vAlign w:val="center"/>
            <w:hideMark/>
          </w:tcPr>
          <w:p w14:paraId="25E7DEC5"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B5A034F"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40</w:t>
            </w:r>
          </w:p>
        </w:tc>
        <w:tc>
          <w:tcPr>
            <w:tcW w:w="600" w:type="dxa"/>
            <w:tcBorders>
              <w:top w:val="nil"/>
              <w:left w:val="nil"/>
              <w:bottom w:val="single" w:sz="4" w:space="0" w:color="auto"/>
              <w:right w:val="single" w:sz="4" w:space="0" w:color="auto"/>
            </w:tcBorders>
            <w:shd w:val="clear" w:color="auto" w:fill="auto"/>
            <w:noWrap/>
            <w:vAlign w:val="center"/>
            <w:hideMark/>
          </w:tcPr>
          <w:p w14:paraId="573DBC13"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43</w:t>
            </w:r>
          </w:p>
        </w:tc>
        <w:tc>
          <w:tcPr>
            <w:tcW w:w="1120" w:type="dxa"/>
            <w:tcBorders>
              <w:top w:val="nil"/>
              <w:left w:val="nil"/>
              <w:bottom w:val="single" w:sz="4" w:space="0" w:color="auto"/>
              <w:right w:val="single" w:sz="4" w:space="0" w:color="auto"/>
            </w:tcBorders>
            <w:shd w:val="clear" w:color="000000" w:fill="FFFF00"/>
            <w:noWrap/>
            <w:vAlign w:val="center"/>
            <w:hideMark/>
          </w:tcPr>
          <w:p w14:paraId="7664FE97"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福井県</w:t>
            </w:r>
          </w:p>
        </w:tc>
        <w:tc>
          <w:tcPr>
            <w:tcW w:w="1433" w:type="dxa"/>
            <w:tcBorders>
              <w:top w:val="nil"/>
              <w:left w:val="nil"/>
              <w:bottom w:val="single" w:sz="4" w:space="0" w:color="auto"/>
              <w:right w:val="single" w:sz="4" w:space="0" w:color="auto"/>
            </w:tcBorders>
            <w:shd w:val="clear" w:color="auto" w:fill="auto"/>
            <w:noWrap/>
            <w:vAlign w:val="center"/>
            <w:hideMark/>
          </w:tcPr>
          <w:p w14:paraId="1B87D0F5"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3,000 </w:t>
            </w:r>
          </w:p>
        </w:tc>
        <w:tc>
          <w:tcPr>
            <w:tcW w:w="1433" w:type="dxa"/>
            <w:tcBorders>
              <w:top w:val="nil"/>
              <w:left w:val="nil"/>
              <w:bottom w:val="single" w:sz="4" w:space="0" w:color="auto"/>
              <w:right w:val="single" w:sz="4" w:space="0" w:color="auto"/>
            </w:tcBorders>
            <w:shd w:val="clear" w:color="auto" w:fill="auto"/>
            <w:noWrap/>
            <w:vAlign w:val="center"/>
            <w:hideMark/>
          </w:tcPr>
          <w:p w14:paraId="44680246"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3,045 </w:t>
            </w:r>
          </w:p>
        </w:tc>
        <w:tc>
          <w:tcPr>
            <w:tcW w:w="1797" w:type="dxa"/>
            <w:tcBorders>
              <w:top w:val="nil"/>
              <w:left w:val="nil"/>
              <w:bottom w:val="single" w:sz="4" w:space="0" w:color="auto"/>
              <w:right w:val="single" w:sz="4" w:space="0" w:color="auto"/>
            </w:tcBorders>
            <w:shd w:val="clear" w:color="auto" w:fill="auto"/>
            <w:noWrap/>
            <w:vAlign w:val="center"/>
            <w:hideMark/>
          </w:tcPr>
          <w:p w14:paraId="652C04E7"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767,742</w:t>
            </w:r>
          </w:p>
        </w:tc>
        <w:tc>
          <w:tcPr>
            <w:tcW w:w="1134" w:type="dxa"/>
            <w:tcBorders>
              <w:top w:val="nil"/>
              <w:left w:val="nil"/>
              <w:bottom w:val="single" w:sz="4" w:space="0" w:color="auto"/>
              <w:right w:val="single" w:sz="4" w:space="0" w:color="auto"/>
            </w:tcBorders>
            <w:shd w:val="clear" w:color="auto" w:fill="auto"/>
            <w:noWrap/>
            <w:vAlign w:val="center"/>
            <w:hideMark/>
          </w:tcPr>
          <w:p w14:paraId="64C50B13"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0.397%</w:t>
            </w:r>
          </w:p>
        </w:tc>
        <w:tc>
          <w:tcPr>
            <w:tcW w:w="851" w:type="dxa"/>
            <w:tcBorders>
              <w:top w:val="nil"/>
              <w:left w:val="nil"/>
              <w:bottom w:val="single" w:sz="4" w:space="0" w:color="auto"/>
              <w:right w:val="single" w:sz="4" w:space="0" w:color="auto"/>
            </w:tcBorders>
            <w:shd w:val="clear" w:color="auto" w:fill="auto"/>
            <w:noWrap/>
            <w:vAlign w:val="center"/>
            <w:hideMark/>
          </w:tcPr>
          <w:p w14:paraId="7646CD16"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39.66 </w:t>
            </w:r>
          </w:p>
        </w:tc>
      </w:tr>
      <w:tr w:rsidR="00C57CDC" w:rsidRPr="00C57CDC" w14:paraId="568AB510" w14:textId="77777777" w:rsidTr="00C57CDC">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71B65B38"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41</w:t>
            </w:r>
          </w:p>
        </w:tc>
        <w:tc>
          <w:tcPr>
            <w:tcW w:w="564" w:type="dxa"/>
            <w:tcBorders>
              <w:top w:val="single" w:sz="4" w:space="0" w:color="auto"/>
              <w:left w:val="nil"/>
              <w:bottom w:val="nil"/>
              <w:right w:val="single" w:sz="4" w:space="0" w:color="auto"/>
            </w:tcBorders>
            <w:shd w:val="clear" w:color="auto" w:fill="auto"/>
            <w:noWrap/>
            <w:vAlign w:val="center"/>
            <w:hideMark/>
          </w:tcPr>
          <w:p w14:paraId="7BD65E30"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69E85889"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41</w:t>
            </w:r>
          </w:p>
        </w:tc>
        <w:tc>
          <w:tcPr>
            <w:tcW w:w="600" w:type="dxa"/>
            <w:tcBorders>
              <w:top w:val="nil"/>
              <w:left w:val="nil"/>
              <w:bottom w:val="nil"/>
              <w:right w:val="single" w:sz="4" w:space="0" w:color="auto"/>
            </w:tcBorders>
            <w:shd w:val="clear" w:color="auto" w:fill="auto"/>
            <w:noWrap/>
            <w:vAlign w:val="center"/>
            <w:hideMark/>
          </w:tcPr>
          <w:p w14:paraId="11997EC7"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28</w:t>
            </w:r>
          </w:p>
        </w:tc>
        <w:tc>
          <w:tcPr>
            <w:tcW w:w="1120" w:type="dxa"/>
            <w:tcBorders>
              <w:top w:val="nil"/>
              <w:left w:val="nil"/>
              <w:bottom w:val="nil"/>
              <w:right w:val="single" w:sz="4" w:space="0" w:color="auto"/>
            </w:tcBorders>
            <w:shd w:val="clear" w:color="000000" w:fill="FFFF00"/>
            <w:noWrap/>
            <w:vAlign w:val="center"/>
            <w:hideMark/>
          </w:tcPr>
          <w:p w14:paraId="48A14733"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愛媛県</w:t>
            </w:r>
          </w:p>
        </w:tc>
        <w:tc>
          <w:tcPr>
            <w:tcW w:w="1433" w:type="dxa"/>
            <w:tcBorders>
              <w:top w:val="nil"/>
              <w:left w:val="nil"/>
              <w:bottom w:val="nil"/>
              <w:right w:val="single" w:sz="4" w:space="0" w:color="auto"/>
            </w:tcBorders>
            <w:shd w:val="clear" w:color="auto" w:fill="auto"/>
            <w:noWrap/>
            <w:vAlign w:val="center"/>
            <w:hideMark/>
          </w:tcPr>
          <w:p w14:paraId="6E353E20"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5,072 </w:t>
            </w:r>
          </w:p>
        </w:tc>
        <w:tc>
          <w:tcPr>
            <w:tcW w:w="1433" w:type="dxa"/>
            <w:tcBorders>
              <w:top w:val="nil"/>
              <w:left w:val="nil"/>
              <w:bottom w:val="nil"/>
              <w:right w:val="single" w:sz="4" w:space="0" w:color="auto"/>
            </w:tcBorders>
            <w:shd w:val="clear" w:color="auto" w:fill="auto"/>
            <w:noWrap/>
            <w:vAlign w:val="center"/>
            <w:hideMark/>
          </w:tcPr>
          <w:p w14:paraId="0B9D4039"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5,149 </w:t>
            </w:r>
          </w:p>
        </w:tc>
        <w:tc>
          <w:tcPr>
            <w:tcW w:w="1797" w:type="dxa"/>
            <w:tcBorders>
              <w:top w:val="nil"/>
              <w:left w:val="nil"/>
              <w:bottom w:val="nil"/>
              <w:right w:val="single" w:sz="4" w:space="0" w:color="auto"/>
            </w:tcBorders>
            <w:shd w:val="clear" w:color="auto" w:fill="auto"/>
            <w:noWrap/>
            <w:vAlign w:val="center"/>
            <w:hideMark/>
          </w:tcPr>
          <w:p w14:paraId="2AB58215"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1,338,811</w:t>
            </w:r>
          </w:p>
        </w:tc>
        <w:tc>
          <w:tcPr>
            <w:tcW w:w="1134" w:type="dxa"/>
            <w:tcBorders>
              <w:top w:val="nil"/>
              <w:left w:val="nil"/>
              <w:bottom w:val="nil"/>
              <w:right w:val="single" w:sz="4" w:space="0" w:color="auto"/>
            </w:tcBorders>
            <w:shd w:val="clear" w:color="auto" w:fill="auto"/>
            <w:noWrap/>
            <w:vAlign w:val="center"/>
            <w:hideMark/>
          </w:tcPr>
          <w:p w14:paraId="104C1C06"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0.385%</w:t>
            </w:r>
          </w:p>
        </w:tc>
        <w:tc>
          <w:tcPr>
            <w:tcW w:w="851" w:type="dxa"/>
            <w:tcBorders>
              <w:top w:val="nil"/>
              <w:left w:val="nil"/>
              <w:bottom w:val="nil"/>
              <w:right w:val="single" w:sz="4" w:space="0" w:color="auto"/>
            </w:tcBorders>
            <w:shd w:val="clear" w:color="auto" w:fill="auto"/>
            <w:noWrap/>
            <w:vAlign w:val="center"/>
            <w:hideMark/>
          </w:tcPr>
          <w:p w14:paraId="52DBD517"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38.46 </w:t>
            </w:r>
          </w:p>
        </w:tc>
      </w:tr>
      <w:tr w:rsidR="00C57CDC" w:rsidRPr="00C57CDC" w14:paraId="1E73BAA1" w14:textId="77777777" w:rsidTr="00C57CDC">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2250FB42"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42</w:t>
            </w:r>
          </w:p>
        </w:tc>
        <w:tc>
          <w:tcPr>
            <w:tcW w:w="564" w:type="dxa"/>
            <w:tcBorders>
              <w:top w:val="single" w:sz="4" w:space="0" w:color="auto"/>
              <w:left w:val="nil"/>
              <w:bottom w:val="nil"/>
              <w:right w:val="single" w:sz="4" w:space="0" w:color="auto"/>
            </w:tcBorders>
            <w:shd w:val="clear" w:color="auto" w:fill="auto"/>
            <w:noWrap/>
            <w:vAlign w:val="center"/>
            <w:hideMark/>
          </w:tcPr>
          <w:p w14:paraId="17C3E1A7"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0B492DE"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42</w:t>
            </w:r>
          </w:p>
        </w:tc>
        <w:tc>
          <w:tcPr>
            <w:tcW w:w="600" w:type="dxa"/>
            <w:tcBorders>
              <w:top w:val="single" w:sz="4" w:space="0" w:color="auto"/>
              <w:left w:val="nil"/>
              <w:bottom w:val="nil"/>
              <w:right w:val="single" w:sz="4" w:space="0" w:color="auto"/>
            </w:tcBorders>
            <w:shd w:val="clear" w:color="auto" w:fill="auto"/>
            <w:noWrap/>
            <w:vAlign w:val="center"/>
            <w:hideMark/>
          </w:tcPr>
          <w:p w14:paraId="3A732843"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15</w:t>
            </w:r>
          </w:p>
        </w:tc>
        <w:tc>
          <w:tcPr>
            <w:tcW w:w="1120" w:type="dxa"/>
            <w:tcBorders>
              <w:top w:val="single" w:sz="4" w:space="0" w:color="auto"/>
              <w:left w:val="nil"/>
              <w:bottom w:val="nil"/>
              <w:right w:val="single" w:sz="4" w:space="0" w:color="auto"/>
            </w:tcBorders>
            <w:shd w:val="clear" w:color="000000" w:fill="FFFF00"/>
            <w:noWrap/>
            <w:vAlign w:val="center"/>
            <w:hideMark/>
          </w:tcPr>
          <w:p w14:paraId="6EDC7578"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新潟県</w:t>
            </w:r>
          </w:p>
        </w:tc>
        <w:tc>
          <w:tcPr>
            <w:tcW w:w="1433" w:type="dxa"/>
            <w:tcBorders>
              <w:top w:val="single" w:sz="4" w:space="0" w:color="auto"/>
              <w:left w:val="nil"/>
              <w:bottom w:val="nil"/>
              <w:right w:val="single" w:sz="4" w:space="0" w:color="auto"/>
            </w:tcBorders>
            <w:shd w:val="clear" w:color="auto" w:fill="auto"/>
            <w:noWrap/>
            <w:vAlign w:val="center"/>
            <w:hideMark/>
          </w:tcPr>
          <w:p w14:paraId="1A936259"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7,701 </w:t>
            </w:r>
          </w:p>
        </w:tc>
        <w:tc>
          <w:tcPr>
            <w:tcW w:w="1433" w:type="dxa"/>
            <w:tcBorders>
              <w:top w:val="single" w:sz="4" w:space="0" w:color="auto"/>
              <w:left w:val="nil"/>
              <w:bottom w:val="nil"/>
              <w:right w:val="single" w:sz="4" w:space="0" w:color="auto"/>
            </w:tcBorders>
            <w:shd w:val="clear" w:color="auto" w:fill="auto"/>
            <w:noWrap/>
            <w:vAlign w:val="center"/>
            <w:hideMark/>
          </w:tcPr>
          <w:p w14:paraId="2330BD96"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7,840 </w:t>
            </w:r>
          </w:p>
        </w:tc>
        <w:tc>
          <w:tcPr>
            <w:tcW w:w="1797" w:type="dxa"/>
            <w:tcBorders>
              <w:top w:val="single" w:sz="4" w:space="0" w:color="auto"/>
              <w:left w:val="nil"/>
              <w:bottom w:val="nil"/>
              <w:right w:val="single" w:sz="4" w:space="0" w:color="auto"/>
            </w:tcBorders>
            <w:shd w:val="clear" w:color="auto" w:fill="auto"/>
            <w:noWrap/>
            <w:vAlign w:val="center"/>
            <w:hideMark/>
          </w:tcPr>
          <w:p w14:paraId="1FE5E163"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2,222,004</w:t>
            </w:r>
          </w:p>
        </w:tc>
        <w:tc>
          <w:tcPr>
            <w:tcW w:w="1134" w:type="dxa"/>
            <w:tcBorders>
              <w:top w:val="single" w:sz="4" w:space="0" w:color="auto"/>
              <w:left w:val="nil"/>
              <w:bottom w:val="nil"/>
              <w:right w:val="single" w:sz="4" w:space="0" w:color="auto"/>
            </w:tcBorders>
            <w:shd w:val="clear" w:color="auto" w:fill="auto"/>
            <w:noWrap/>
            <w:vAlign w:val="center"/>
            <w:hideMark/>
          </w:tcPr>
          <w:p w14:paraId="510447CA"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0.353%</w:t>
            </w:r>
          </w:p>
        </w:tc>
        <w:tc>
          <w:tcPr>
            <w:tcW w:w="851" w:type="dxa"/>
            <w:tcBorders>
              <w:top w:val="single" w:sz="4" w:space="0" w:color="auto"/>
              <w:left w:val="nil"/>
              <w:bottom w:val="nil"/>
              <w:right w:val="single" w:sz="4" w:space="0" w:color="auto"/>
            </w:tcBorders>
            <w:shd w:val="clear" w:color="auto" w:fill="auto"/>
            <w:noWrap/>
            <w:vAlign w:val="center"/>
            <w:hideMark/>
          </w:tcPr>
          <w:p w14:paraId="2C42EC65"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35.28 </w:t>
            </w:r>
          </w:p>
        </w:tc>
      </w:tr>
      <w:tr w:rsidR="00C57CDC" w:rsidRPr="00C57CDC" w14:paraId="682A12E4" w14:textId="77777777" w:rsidTr="00C57CDC">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58CB8775"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43</w:t>
            </w:r>
          </w:p>
        </w:tc>
        <w:tc>
          <w:tcPr>
            <w:tcW w:w="564" w:type="dxa"/>
            <w:tcBorders>
              <w:top w:val="single" w:sz="4" w:space="0" w:color="auto"/>
              <w:left w:val="nil"/>
              <w:bottom w:val="nil"/>
              <w:right w:val="single" w:sz="4" w:space="0" w:color="auto"/>
            </w:tcBorders>
            <w:shd w:val="clear" w:color="auto" w:fill="auto"/>
            <w:noWrap/>
            <w:vAlign w:val="center"/>
            <w:hideMark/>
          </w:tcPr>
          <w:p w14:paraId="13186C99"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2B0ADBEF"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43</w:t>
            </w:r>
          </w:p>
        </w:tc>
        <w:tc>
          <w:tcPr>
            <w:tcW w:w="600" w:type="dxa"/>
            <w:tcBorders>
              <w:top w:val="single" w:sz="4" w:space="0" w:color="auto"/>
              <w:left w:val="nil"/>
              <w:bottom w:val="nil"/>
              <w:right w:val="single" w:sz="4" w:space="0" w:color="auto"/>
            </w:tcBorders>
            <w:shd w:val="clear" w:color="auto" w:fill="auto"/>
            <w:noWrap/>
            <w:vAlign w:val="center"/>
            <w:hideMark/>
          </w:tcPr>
          <w:p w14:paraId="5AA43C0F"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35</w:t>
            </w:r>
          </w:p>
        </w:tc>
        <w:tc>
          <w:tcPr>
            <w:tcW w:w="1120" w:type="dxa"/>
            <w:tcBorders>
              <w:top w:val="single" w:sz="4" w:space="0" w:color="auto"/>
              <w:left w:val="nil"/>
              <w:bottom w:val="nil"/>
              <w:right w:val="single" w:sz="4" w:space="0" w:color="auto"/>
            </w:tcBorders>
            <w:shd w:val="clear" w:color="000000" w:fill="FFFF00"/>
            <w:noWrap/>
            <w:vAlign w:val="center"/>
            <w:hideMark/>
          </w:tcPr>
          <w:p w14:paraId="69A0FC4A"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山形県</w:t>
            </w:r>
          </w:p>
        </w:tc>
        <w:tc>
          <w:tcPr>
            <w:tcW w:w="1433" w:type="dxa"/>
            <w:tcBorders>
              <w:top w:val="single" w:sz="4" w:space="0" w:color="auto"/>
              <w:left w:val="nil"/>
              <w:bottom w:val="nil"/>
              <w:right w:val="single" w:sz="4" w:space="0" w:color="auto"/>
            </w:tcBorders>
            <w:shd w:val="clear" w:color="auto" w:fill="auto"/>
            <w:noWrap/>
            <w:vAlign w:val="center"/>
            <w:hideMark/>
          </w:tcPr>
          <w:p w14:paraId="5FFB91DA"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3,472 </w:t>
            </w:r>
          </w:p>
        </w:tc>
        <w:tc>
          <w:tcPr>
            <w:tcW w:w="1433" w:type="dxa"/>
            <w:tcBorders>
              <w:top w:val="single" w:sz="4" w:space="0" w:color="auto"/>
              <w:left w:val="nil"/>
              <w:bottom w:val="nil"/>
              <w:right w:val="single" w:sz="4" w:space="0" w:color="auto"/>
            </w:tcBorders>
            <w:shd w:val="clear" w:color="auto" w:fill="auto"/>
            <w:noWrap/>
            <w:vAlign w:val="center"/>
            <w:hideMark/>
          </w:tcPr>
          <w:p w14:paraId="51173269"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3,498 </w:t>
            </w:r>
          </w:p>
        </w:tc>
        <w:tc>
          <w:tcPr>
            <w:tcW w:w="1797" w:type="dxa"/>
            <w:tcBorders>
              <w:top w:val="single" w:sz="4" w:space="0" w:color="auto"/>
              <w:left w:val="nil"/>
              <w:bottom w:val="nil"/>
              <w:right w:val="single" w:sz="4" w:space="0" w:color="auto"/>
            </w:tcBorders>
            <w:shd w:val="clear" w:color="auto" w:fill="auto"/>
            <w:noWrap/>
            <w:vAlign w:val="center"/>
            <w:hideMark/>
          </w:tcPr>
          <w:p w14:paraId="01F5B44D"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1,077,057</w:t>
            </w:r>
          </w:p>
        </w:tc>
        <w:tc>
          <w:tcPr>
            <w:tcW w:w="1134" w:type="dxa"/>
            <w:tcBorders>
              <w:top w:val="single" w:sz="4" w:space="0" w:color="auto"/>
              <w:left w:val="nil"/>
              <w:bottom w:val="nil"/>
              <w:right w:val="single" w:sz="4" w:space="0" w:color="auto"/>
            </w:tcBorders>
            <w:shd w:val="clear" w:color="auto" w:fill="auto"/>
            <w:noWrap/>
            <w:vAlign w:val="center"/>
            <w:hideMark/>
          </w:tcPr>
          <w:p w14:paraId="4A128C65"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0.325%</w:t>
            </w:r>
          </w:p>
        </w:tc>
        <w:tc>
          <w:tcPr>
            <w:tcW w:w="851" w:type="dxa"/>
            <w:tcBorders>
              <w:top w:val="single" w:sz="4" w:space="0" w:color="auto"/>
              <w:left w:val="nil"/>
              <w:bottom w:val="nil"/>
              <w:right w:val="single" w:sz="4" w:space="0" w:color="auto"/>
            </w:tcBorders>
            <w:shd w:val="clear" w:color="auto" w:fill="auto"/>
            <w:noWrap/>
            <w:vAlign w:val="center"/>
            <w:hideMark/>
          </w:tcPr>
          <w:p w14:paraId="44A0CECB"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32.48 </w:t>
            </w:r>
          </w:p>
        </w:tc>
      </w:tr>
      <w:tr w:rsidR="00C57CDC" w:rsidRPr="00C57CDC" w14:paraId="69C9B93A" w14:textId="77777777" w:rsidTr="00C57CDC">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3123AA2B"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44</w:t>
            </w:r>
          </w:p>
        </w:tc>
        <w:tc>
          <w:tcPr>
            <w:tcW w:w="564" w:type="dxa"/>
            <w:tcBorders>
              <w:top w:val="single" w:sz="4" w:space="0" w:color="auto"/>
              <w:left w:val="nil"/>
              <w:bottom w:val="nil"/>
              <w:right w:val="single" w:sz="4" w:space="0" w:color="auto"/>
            </w:tcBorders>
            <w:shd w:val="clear" w:color="auto" w:fill="auto"/>
            <w:noWrap/>
            <w:vAlign w:val="center"/>
            <w:hideMark/>
          </w:tcPr>
          <w:p w14:paraId="4043F855"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0A9A9E03"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44</w:t>
            </w:r>
          </w:p>
        </w:tc>
        <w:tc>
          <w:tcPr>
            <w:tcW w:w="600" w:type="dxa"/>
            <w:tcBorders>
              <w:top w:val="single" w:sz="4" w:space="0" w:color="auto"/>
              <w:left w:val="nil"/>
              <w:bottom w:val="nil"/>
              <w:right w:val="single" w:sz="4" w:space="0" w:color="auto"/>
            </w:tcBorders>
            <w:shd w:val="clear" w:color="auto" w:fill="auto"/>
            <w:noWrap/>
            <w:vAlign w:val="center"/>
            <w:hideMark/>
          </w:tcPr>
          <w:p w14:paraId="68AC975A"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47</w:t>
            </w:r>
          </w:p>
        </w:tc>
        <w:tc>
          <w:tcPr>
            <w:tcW w:w="1120" w:type="dxa"/>
            <w:tcBorders>
              <w:top w:val="single" w:sz="4" w:space="0" w:color="auto"/>
              <w:left w:val="nil"/>
              <w:bottom w:val="nil"/>
              <w:right w:val="single" w:sz="4" w:space="0" w:color="auto"/>
            </w:tcBorders>
            <w:shd w:val="clear" w:color="000000" w:fill="FFFF00"/>
            <w:noWrap/>
            <w:vAlign w:val="center"/>
            <w:hideMark/>
          </w:tcPr>
          <w:p w14:paraId="403755BA"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鳥取県</w:t>
            </w:r>
          </w:p>
        </w:tc>
        <w:tc>
          <w:tcPr>
            <w:tcW w:w="1433" w:type="dxa"/>
            <w:tcBorders>
              <w:top w:val="single" w:sz="4" w:space="0" w:color="auto"/>
              <w:left w:val="nil"/>
              <w:bottom w:val="nil"/>
              <w:right w:val="single" w:sz="4" w:space="0" w:color="auto"/>
            </w:tcBorders>
            <w:shd w:val="clear" w:color="auto" w:fill="auto"/>
            <w:noWrap/>
            <w:vAlign w:val="center"/>
            <w:hideMark/>
          </w:tcPr>
          <w:p w14:paraId="25E087FB"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1,634 </w:t>
            </w:r>
          </w:p>
        </w:tc>
        <w:tc>
          <w:tcPr>
            <w:tcW w:w="1433" w:type="dxa"/>
            <w:tcBorders>
              <w:top w:val="single" w:sz="4" w:space="0" w:color="auto"/>
              <w:left w:val="nil"/>
              <w:bottom w:val="nil"/>
              <w:right w:val="single" w:sz="4" w:space="0" w:color="auto"/>
            </w:tcBorders>
            <w:shd w:val="clear" w:color="auto" w:fill="auto"/>
            <w:noWrap/>
            <w:vAlign w:val="center"/>
            <w:hideMark/>
          </w:tcPr>
          <w:p w14:paraId="31CD5FA2"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1,637 </w:t>
            </w:r>
          </w:p>
        </w:tc>
        <w:tc>
          <w:tcPr>
            <w:tcW w:w="1797" w:type="dxa"/>
            <w:tcBorders>
              <w:top w:val="single" w:sz="4" w:space="0" w:color="auto"/>
              <w:left w:val="nil"/>
              <w:bottom w:val="nil"/>
              <w:right w:val="single" w:sz="4" w:space="0" w:color="auto"/>
            </w:tcBorders>
            <w:shd w:val="clear" w:color="auto" w:fill="auto"/>
            <w:noWrap/>
            <w:vAlign w:val="center"/>
            <w:hideMark/>
          </w:tcPr>
          <w:p w14:paraId="2EDA8D37"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555,663</w:t>
            </w:r>
          </w:p>
        </w:tc>
        <w:tc>
          <w:tcPr>
            <w:tcW w:w="1134" w:type="dxa"/>
            <w:tcBorders>
              <w:top w:val="single" w:sz="4" w:space="0" w:color="auto"/>
              <w:left w:val="nil"/>
              <w:bottom w:val="nil"/>
              <w:right w:val="single" w:sz="4" w:space="0" w:color="auto"/>
            </w:tcBorders>
            <w:shd w:val="clear" w:color="auto" w:fill="auto"/>
            <w:noWrap/>
            <w:vAlign w:val="center"/>
            <w:hideMark/>
          </w:tcPr>
          <w:p w14:paraId="116835C6"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0.295%</w:t>
            </w:r>
          </w:p>
        </w:tc>
        <w:tc>
          <w:tcPr>
            <w:tcW w:w="851" w:type="dxa"/>
            <w:tcBorders>
              <w:top w:val="single" w:sz="4" w:space="0" w:color="auto"/>
              <w:left w:val="nil"/>
              <w:bottom w:val="nil"/>
              <w:right w:val="single" w:sz="4" w:space="0" w:color="auto"/>
            </w:tcBorders>
            <w:shd w:val="clear" w:color="auto" w:fill="auto"/>
            <w:noWrap/>
            <w:vAlign w:val="center"/>
            <w:hideMark/>
          </w:tcPr>
          <w:p w14:paraId="65E3A8A5"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29.46 </w:t>
            </w:r>
          </w:p>
        </w:tc>
      </w:tr>
      <w:tr w:rsidR="00C57CDC" w:rsidRPr="00C57CDC" w14:paraId="44EC6452" w14:textId="77777777" w:rsidTr="00C57CDC">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3C680"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45</w:t>
            </w:r>
          </w:p>
        </w:tc>
        <w:tc>
          <w:tcPr>
            <w:tcW w:w="564" w:type="dxa"/>
            <w:tcBorders>
              <w:top w:val="single" w:sz="4" w:space="0" w:color="auto"/>
              <w:left w:val="nil"/>
              <w:bottom w:val="nil"/>
              <w:right w:val="single" w:sz="4" w:space="0" w:color="auto"/>
            </w:tcBorders>
            <w:shd w:val="clear" w:color="auto" w:fill="auto"/>
            <w:noWrap/>
            <w:vAlign w:val="center"/>
            <w:hideMark/>
          </w:tcPr>
          <w:p w14:paraId="297313F0"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3ED0A658"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45</w:t>
            </w:r>
          </w:p>
        </w:tc>
        <w:tc>
          <w:tcPr>
            <w:tcW w:w="600" w:type="dxa"/>
            <w:tcBorders>
              <w:top w:val="single" w:sz="4" w:space="0" w:color="auto"/>
              <w:left w:val="nil"/>
              <w:bottom w:val="nil"/>
              <w:right w:val="single" w:sz="4" w:space="0" w:color="auto"/>
            </w:tcBorders>
            <w:shd w:val="clear" w:color="auto" w:fill="auto"/>
            <w:noWrap/>
            <w:vAlign w:val="center"/>
            <w:hideMark/>
          </w:tcPr>
          <w:p w14:paraId="658A54BC"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32</w:t>
            </w:r>
          </w:p>
        </w:tc>
        <w:tc>
          <w:tcPr>
            <w:tcW w:w="1120" w:type="dxa"/>
            <w:tcBorders>
              <w:top w:val="single" w:sz="4" w:space="0" w:color="auto"/>
              <w:left w:val="nil"/>
              <w:bottom w:val="nil"/>
              <w:right w:val="single" w:sz="4" w:space="0" w:color="auto"/>
            </w:tcBorders>
            <w:shd w:val="clear" w:color="000000" w:fill="FFFF00"/>
            <w:noWrap/>
            <w:vAlign w:val="center"/>
            <w:hideMark/>
          </w:tcPr>
          <w:p w14:paraId="06E1972D"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岩手県</w:t>
            </w:r>
          </w:p>
        </w:tc>
        <w:tc>
          <w:tcPr>
            <w:tcW w:w="1433" w:type="dxa"/>
            <w:tcBorders>
              <w:top w:val="single" w:sz="4" w:space="0" w:color="auto"/>
              <w:left w:val="nil"/>
              <w:bottom w:val="nil"/>
              <w:right w:val="single" w:sz="4" w:space="0" w:color="auto"/>
            </w:tcBorders>
            <w:shd w:val="clear" w:color="auto" w:fill="auto"/>
            <w:noWrap/>
            <w:vAlign w:val="center"/>
            <w:hideMark/>
          </w:tcPr>
          <w:p w14:paraId="17715BE3"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3,472 </w:t>
            </w:r>
          </w:p>
        </w:tc>
        <w:tc>
          <w:tcPr>
            <w:tcW w:w="1433" w:type="dxa"/>
            <w:tcBorders>
              <w:top w:val="single" w:sz="4" w:space="0" w:color="auto"/>
              <w:left w:val="nil"/>
              <w:bottom w:val="nil"/>
              <w:right w:val="single" w:sz="4" w:space="0" w:color="auto"/>
            </w:tcBorders>
            <w:shd w:val="clear" w:color="auto" w:fill="auto"/>
            <w:noWrap/>
            <w:vAlign w:val="center"/>
            <w:hideMark/>
          </w:tcPr>
          <w:p w14:paraId="72DED254"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3,479 </w:t>
            </w:r>
          </w:p>
        </w:tc>
        <w:tc>
          <w:tcPr>
            <w:tcW w:w="1797" w:type="dxa"/>
            <w:tcBorders>
              <w:top w:val="single" w:sz="4" w:space="0" w:color="auto"/>
              <w:left w:val="nil"/>
              <w:bottom w:val="nil"/>
              <w:right w:val="single" w:sz="4" w:space="0" w:color="auto"/>
            </w:tcBorders>
            <w:shd w:val="clear" w:color="auto" w:fill="auto"/>
            <w:noWrap/>
            <w:vAlign w:val="center"/>
            <w:hideMark/>
          </w:tcPr>
          <w:p w14:paraId="6937C990"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1,226,430</w:t>
            </w:r>
          </w:p>
        </w:tc>
        <w:tc>
          <w:tcPr>
            <w:tcW w:w="1134" w:type="dxa"/>
            <w:tcBorders>
              <w:top w:val="single" w:sz="4" w:space="0" w:color="auto"/>
              <w:left w:val="nil"/>
              <w:bottom w:val="nil"/>
              <w:right w:val="single" w:sz="4" w:space="0" w:color="auto"/>
            </w:tcBorders>
            <w:shd w:val="clear" w:color="auto" w:fill="auto"/>
            <w:noWrap/>
            <w:vAlign w:val="center"/>
            <w:hideMark/>
          </w:tcPr>
          <w:p w14:paraId="1C3C8CA1"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0.284%</w:t>
            </w:r>
          </w:p>
        </w:tc>
        <w:tc>
          <w:tcPr>
            <w:tcW w:w="851" w:type="dxa"/>
            <w:tcBorders>
              <w:top w:val="single" w:sz="4" w:space="0" w:color="auto"/>
              <w:left w:val="nil"/>
              <w:bottom w:val="nil"/>
              <w:right w:val="single" w:sz="4" w:space="0" w:color="auto"/>
            </w:tcBorders>
            <w:shd w:val="clear" w:color="auto" w:fill="auto"/>
            <w:noWrap/>
            <w:vAlign w:val="center"/>
            <w:hideMark/>
          </w:tcPr>
          <w:p w14:paraId="59EBC4DE"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28.37 </w:t>
            </w:r>
          </w:p>
        </w:tc>
      </w:tr>
      <w:tr w:rsidR="00C57CDC" w:rsidRPr="00C57CDC" w14:paraId="5159E5F5" w14:textId="77777777" w:rsidTr="00C57CDC">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BD1784E"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46</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6E010BFE"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936104D"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46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A1C2BB8"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46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55C61233"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島根県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2AB51EFF"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1,577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0172E8C5"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1,614 </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14:paraId="30586FA9"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673,891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BC072AC"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0.240%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0FC1261"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23.95 </w:t>
            </w:r>
          </w:p>
        </w:tc>
      </w:tr>
      <w:tr w:rsidR="00C57CDC" w:rsidRPr="00C57CDC" w14:paraId="1B6E192F" w14:textId="77777777" w:rsidTr="00C57CDC">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0D7D63A"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47</w:t>
            </w:r>
          </w:p>
        </w:tc>
        <w:tc>
          <w:tcPr>
            <w:tcW w:w="564" w:type="dxa"/>
            <w:tcBorders>
              <w:top w:val="nil"/>
              <w:left w:val="nil"/>
              <w:bottom w:val="single" w:sz="4" w:space="0" w:color="auto"/>
              <w:right w:val="single" w:sz="4" w:space="0" w:color="auto"/>
            </w:tcBorders>
            <w:shd w:val="clear" w:color="auto" w:fill="auto"/>
            <w:noWrap/>
            <w:vAlign w:val="center"/>
            <w:hideMark/>
          </w:tcPr>
          <w:p w14:paraId="734229F6" w14:textId="77777777" w:rsidR="00C57CDC" w:rsidRPr="00C57CDC" w:rsidRDefault="00C57CDC" w:rsidP="00C57CDC">
            <w:pPr>
              <w:spacing w:after="0" w:line="240" w:lineRule="auto"/>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C50B9BB"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47</w:t>
            </w:r>
          </w:p>
        </w:tc>
        <w:tc>
          <w:tcPr>
            <w:tcW w:w="600" w:type="dxa"/>
            <w:tcBorders>
              <w:top w:val="nil"/>
              <w:left w:val="nil"/>
              <w:bottom w:val="single" w:sz="4" w:space="0" w:color="auto"/>
              <w:right w:val="single" w:sz="4" w:space="0" w:color="auto"/>
            </w:tcBorders>
            <w:shd w:val="clear" w:color="auto" w:fill="auto"/>
            <w:noWrap/>
            <w:vAlign w:val="center"/>
            <w:hideMark/>
          </w:tcPr>
          <w:p w14:paraId="4FF20796" w14:textId="77777777" w:rsidR="00C57CDC" w:rsidRPr="00C57CDC" w:rsidRDefault="00C57CDC" w:rsidP="00C57CDC">
            <w:pPr>
              <w:spacing w:after="0" w:line="240" w:lineRule="auto"/>
              <w:jc w:val="center"/>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38</w:t>
            </w:r>
          </w:p>
        </w:tc>
        <w:tc>
          <w:tcPr>
            <w:tcW w:w="1120" w:type="dxa"/>
            <w:tcBorders>
              <w:top w:val="nil"/>
              <w:left w:val="nil"/>
              <w:bottom w:val="single" w:sz="4" w:space="0" w:color="auto"/>
              <w:right w:val="single" w:sz="4" w:space="0" w:color="auto"/>
            </w:tcBorders>
            <w:shd w:val="clear" w:color="000000" w:fill="FFFF00"/>
            <w:noWrap/>
            <w:vAlign w:val="center"/>
            <w:hideMark/>
          </w:tcPr>
          <w:p w14:paraId="1319D85E" w14:textId="77777777" w:rsidR="00C57CDC" w:rsidRPr="00C57CDC" w:rsidRDefault="00C57CDC" w:rsidP="00C57CDC">
            <w:pPr>
              <w:spacing w:after="0" w:line="240" w:lineRule="auto"/>
              <w:rPr>
                <w:rFonts w:ascii="HG丸ｺﾞｼｯｸM-PRO" w:eastAsia="HG丸ｺﾞｼｯｸM-PRO" w:hAnsi="HG丸ｺﾞｼｯｸM-PRO" w:cs="ＭＳ Ｐゴシック"/>
                <w:b/>
                <w:bCs/>
                <w:color w:val="FF0000"/>
              </w:rPr>
            </w:pPr>
            <w:r w:rsidRPr="00C57CDC">
              <w:rPr>
                <w:rFonts w:ascii="HG丸ｺﾞｼｯｸM-PRO" w:eastAsia="HG丸ｺﾞｼｯｸM-PRO" w:hAnsi="HG丸ｺﾞｼｯｸM-PRO" w:cs="ＭＳ Ｐゴシック" w:hint="eastAsia"/>
                <w:b/>
                <w:bCs/>
                <w:color w:val="FF0000"/>
              </w:rPr>
              <w:t>秋田県</w:t>
            </w:r>
          </w:p>
        </w:tc>
        <w:tc>
          <w:tcPr>
            <w:tcW w:w="1433" w:type="dxa"/>
            <w:tcBorders>
              <w:top w:val="nil"/>
              <w:left w:val="nil"/>
              <w:bottom w:val="single" w:sz="4" w:space="0" w:color="auto"/>
              <w:right w:val="single" w:sz="4" w:space="0" w:color="auto"/>
            </w:tcBorders>
            <w:shd w:val="clear" w:color="auto" w:fill="auto"/>
            <w:noWrap/>
            <w:vAlign w:val="center"/>
            <w:hideMark/>
          </w:tcPr>
          <w:p w14:paraId="618E3D94"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1,849 </w:t>
            </w:r>
          </w:p>
        </w:tc>
        <w:tc>
          <w:tcPr>
            <w:tcW w:w="1433" w:type="dxa"/>
            <w:tcBorders>
              <w:top w:val="nil"/>
              <w:left w:val="nil"/>
              <w:bottom w:val="single" w:sz="4" w:space="0" w:color="auto"/>
              <w:right w:val="single" w:sz="4" w:space="0" w:color="auto"/>
            </w:tcBorders>
            <w:shd w:val="clear" w:color="auto" w:fill="auto"/>
            <w:noWrap/>
            <w:vAlign w:val="center"/>
            <w:hideMark/>
          </w:tcPr>
          <w:p w14:paraId="28DD2FC8"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1,862 </w:t>
            </w:r>
          </w:p>
        </w:tc>
        <w:tc>
          <w:tcPr>
            <w:tcW w:w="1797" w:type="dxa"/>
            <w:tcBorders>
              <w:top w:val="nil"/>
              <w:left w:val="nil"/>
              <w:bottom w:val="single" w:sz="4" w:space="0" w:color="auto"/>
              <w:right w:val="single" w:sz="4" w:space="0" w:color="auto"/>
            </w:tcBorders>
            <w:shd w:val="clear" w:color="auto" w:fill="auto"/>
            <w:noWrap/>
            <w:vAlign w:val="center"/>
            <w:hideMark/>
          </w:tcPr>
          <w:p w14:paraId="487EDD67"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965,968</w:t>
            </w:r>
          </w:p>
        </w:tc>
        <w:tc>
          <w:tcPr>
            <w:tcW w:w="1134" w:type="dxa"/>
            <w:tcBorders>
              <w:top w:val="nil"/>
              <w:left w:val="nil"/>
              <w:bottom w:val="single" w:sz="4" w:space="0" w:color="auto"/>
              <w:right w:val="single" w:sz="4" w:space="0" w:color="auto"/>
            </w:tcBorders>
            <w:shd w:val="clear" w:color="auto" w:fill="auto"/>
            <w:noWrap/>
            <w:vAlign w:val="center"/>
            <w:hideMark/>
          </w:tcPr>
          <w:p w14:paraId="460098C7"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0.193%</w:t>
            </w:r>
          </w:p>
        </w:tc>
        <w:tc>
          <w:tcPr>
            <w:tcW w:w="851" w:type="dxa"/>
            <w:tcBorders>
              <w:top w:val="nil"/>
              <w:left w:val="nil"/>
              <w:bottom w:val="single" w:sz="4" w:space="0" w:color="auto"/>
              <w:right w:val="single" w:sz="4" w:space="0" w:color="auto"/>
            </w:tcBorders>
            <w:shd w:val="clear" w:color="auto" w:fill="auto"/>
            <w:noWrap/>
            <w:vAlign w:val="center"/>
            <w:hideMark/>
          </w:tcPr>
          <w:p w14:paraId="1FF1D466" w14:textId="77777777" w:rsidR="00C57CDC" w:rsidRPr="00C57CDC" w:rsidRDefault="00C57CDC" w:rsidP="00C57CDC">
            <w:pPr>
              <w:spacing w:after="0" w:line="240" w:lineRule="auto"/>
              <w:jc w:val="right"/>
              <w:rPr>
                <w:rFonts w:ascii="HG丸ｺﾞｼｯｸM-PRO" w:eastAsia="HG丸ｺﾞｼｯｸM-PRO" w:hAnsi="HG丸ｺﾞｼｯｸM-PRO" w:cs="ＭＳ Ｐゴシック"/>
                <w:color w:val="000000"/>
              </w:rPr>
            </w:pPr>
            <w:r w:rsidRPr="00C57CDC">
              <w:rPr>
                <w:rFonts w:ascii="HG丸ｺﾞｼｯｸM-PRO" w:eastAsia="HG丸ｺﾞｼｯｸM-PRO" w:hAnsi="HG丸ｺﾞｼｯｸM-PRO" w:cs="ＭＳ Ｐゴシック" w:hint="eastAsia"/>
                <w:color w:val="000000"/>
              </w:rPr>
              <w:t xml:space="preserve">19.28 </w:t>
            </w:r>
          </w:p>
        </w:tc>
      </w:tr>
    </w:tbl>
    <w:p w14:paraId="3531062E" w14:textId="2B9D6869" w:rsidR="003E5589" w:rsidRDefault="003E5589"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p>
    <w:bookmarkEnd w:id="342"/>
    <w:p w14:paraId="30C7C77E" w14:textId="2325845E" w:rsidR="00795DD0" w:rsidRPr="00487EDC" w:rsidRDefault="00795DD0" w:rsidP="00364CAB">
      <w:pPr>
        <w:widowControl w:val="0"/>
        <w:kinsoku w:val="0"/>
        <w:overflowPunct w:val="0"/>
        <w:autoSpaceDE w:val="0"/>
        <w:autoSpaceDN w:val="0"/>
        <w:spacing w:after="120" w:line="0" w:lineRule="atLeast"/>
        <w:jc w:val="center"/>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lastRenderedPageBreak/>
        <w:t xml:space="preserve">　</w:t>
      </w:r>
      <w:r w:rsidR="00C57CDC">
        <w:rPr>
          <w:noProof/>
        </w:rPr>
        <w:drawing>
          <wp:inline distT="0" distB="0" distL="0" distR="0" wp14:anchorId="7153DDC4" wp14:editId="4AFE5222">
            <wp:extent cx="4876800" cy="859962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878281" cy="8602236"/>
                    </a:xfrm>
                    <a:prstGeom prst="rect">
                      <a:avLst/>
                    </a:prstGeom>
                  </pic:spPr>
                </pic:pic>
              </a:graphicData>
            </a:graphic>
          </wp:inline>
        </w:drawing>
      </w:r>
    </w:p>
    <w:p w14:paraId="54227E10" w14:textId="0C233E95" w:rsidR="00AD5FD3" w:rsidRPr="003B2933" w:rsidRDefault="003177E1" w:rsidP="00AD5FD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344" w:name="_Hlk44402126"/>
      <w:r>
        <w:rPr>
          <w:rFonts w:ascii="HG丸ｺﾞｼｯｸM-PRO" w:eastAsia="HG丸ｺﾞｼｯｸM-PRO" w:hAnsi="HG丸ｺﾞｼｯｸM-PRO" w:cs="Times New Roman" w:hint="eastAsia"/>
          <w:b/>
          <w:bCs/>
        </w:rPr>
        <w:lastRenderedPageBreak/>
        <w:t>9</w:t>
      </w:r>
      <w:r w:rsidR="00DF1019">
        <w:rPr>
          <w:rFonts w:ascii="HG丸ｺﾞｼｯｸM-PRO" w:eastAsia="HG丸ｺﾞｼｯｸM-PRO" w:hAnsi="HG丸ｺﾞｼｯｸM-PRO" w:cs="Times New Roman" w:hint="eastAsia"/>
          <w:b/>
          <w:bCs/>
        </w:rPr>
        <w:t>/</w:t>
      </w:r>
      <w:r w:rsidR="00C57CDC">
        <w:rPr>
          <w:rFonts w:ascii="HG丸ｺﾞｼｯｸM-PRO" w:eastAsia="HG丸ｺﾞｼｯｸM-PRO" w:hAnsi="HG丸ｺﾞｼｯｸM-PRO" w:cs="Times New Roman" w:hint="eastAsia"/>
          <w:b/>
          <w:bCs/>
        </w:rPr>
        <w:t>30</w:t>
      </w:r>
      <w:r w:rsidR="00AD5FD3" w:rsidRPr="003B2933">
        <w:rPr>
          <w:rFonts w:ascii="HG丸ｺﾞｼｯｸM-PRO" w:eastAsia="HG丸ｺﾞｼｯｸM-PRO" w:hAnsi="HG丸ｺﾞｼｯｸM-PRO" w:cs="Times New Roman" w:hint="eastAsia"/>
          <w:b/>
          <w:bCs/>
        </w:rPr>
        <w:t>時点</w:t>
      </w:r>
      <w:r w:rsidR="00AD5FD3" w:rsidRPr="003B2933">
        <w:rPr>
          <w:rFonts w:ascii="Times New Roman" w:eastAsia="HG丸ｺﾞｼｯｸM-PRO" w:hAnsi="Times New Roman" w:cs="Times New Roman" w:hint="eastAsia"/>
          <w:color w:val="0000FF" w:themeColor="hyperlink"/>
          <w:sz w:val="21"/>
          <w:szCs w:val="21"/>
        </w:rPr>
        <w:t xml:space="preserve">　</w:t>
      </w:r>
      <w:r w:rsidR="00AD5FD3"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4A4B105E" w14:textId="04C52AA7" w:rsidR="00AD5FD3" w:rsidRDefault="00435243" w:rsidP="00AD5FD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hyperlink r:id="rId130" w:history="1">
        <w:r w:rsidR="00AD5FD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p>
    <w:bookmarkEnd w:id="344"/>
    <w:p w14:paraId="7138FAB0" w14:textId="39FDD55D" w:rsidR="003B2933" w:rsidRPr="003B2933" w:rsidRDefault="003B2933" w:rsidP="00AD5FD3">
      <w:pPr>
        <w:spacing w:before="120"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全般</w:t>
      </w:r>
    </w:p>
    <w:p w14:paraId="39B77AA7" w14:textId="27A536FB"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bookmarkStart w:id="345" w:name="_Hlk81487069"/>
      <w:bookmarkStart w:id="346" w:name="_Hlk36462391"/>
      <w:r w:rsidRPr="00DC2CF7">
        <w:rPr>
          <w:rFonts w:ascii="HG丸ｺﾞｼｯｸM-PRO" w:eastAsia="HG丸ｺﾞｼｯｸM-PRO" w:hAnsi="HG丸ｺﾞｼｯｸM-PRO" w:cs="Times New Roman" w:hint="eastAsia"/>
          <w:b/>
          <w:color w:val="FF0000"/>
          <w:sz w:val="24"/>
          <w:szCs w:val="24"/>
        </w:rPr>
        <w:t>★</w:t>
      </w:r>
      <w:r>
        <w:rPr>
          <w:rFonts w:ascii="HG丸ｺﾞｼｯｸM-PRO" w:eastAsia="HG丸ｺﾞｼｯｸM-PRO" w:hAnsi="HG丸ｺﾞｼｯｸM-PRO" w:cs="Times New Roman" w:hint="eastAsia"/>
          <w:b/>
          <w:color w:val="FF0000"/>
          <w:sz w:val="24"/>
          <w:szCs w:val="24"/>
        </w:rPr>
        <w:t>患者等の発生状況・全般</w:t>
      </w:r>
      <w:r w:rsidRPr="00DC2CF7">
        <w:rPr>
          <w:rFonts w:ascii="HG丸ｺﾞｼｯｸM-PRO" w:eastAsia="HG丸ｺﾞｼｯｸM-PRO" w:hAnsi="HG丸ｺﾞｼｯｸM-PRO" w:cs="Times New Roman" w:hint="eastAsia"/>
          <w:b/>
          <w:color w:val="FF0000"/>
          <w:sz w:val="24"/>
          <w:szCs w:val="24"/>
        </w:rPr>
        <w:t>★</w:t>
      </w:r>
    </w:p>
    <w:bookmarkEnd w:id="345"/>
    <w:p w14:paraId="5585D2D0" w14:textId="74F94510" w:rsidR="003B2933" w:rsidRPr="00EA729B"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■新型コロナウイルス感染症の現在の状況と厚生労働省の対応につ</w:t>
      </w:r>
      <w:r w:rsidR="00E336D2">
        <w:rPr>
          <w:rFonts w:ascii="HG丸ｺﾞｼｯｸM-PRO" w:eastAsia="HG丸ｺﾞｼｯｸM-PRO" w:hAnsi="HG丸ｺﾞｼｯｸM-PRO" w:cs="ＭＳ Ｐゴシック" w:hint="eastAsia"/>
          <w:b/>
          <w:bCs/>
          <w:color w:val="000000" w:themeColor="text1"/>
          <w:szCs w:val="24"/>
        </w:rPr>
        <w:t>いて</w:t>
      </w:r>
    </w:p>
    <w:p w14:paraId="47C2A8B6" w14:textId="2A46710C" w:rsidR="004E32FE" w:rsidRDefault="00435243" w:rsidP="00033C04">
      <w:pPr>
        <w:spacing w:after="120" w:line="0" w:lineRule="atLeast"/>
        <w:ind w:leftChars="100" w:left="220"/>
        <w:rPr>
          <w:rFonts w:ascii="Times New Roman" w:hAnsi="Times New Roman" w:cs="Times New Roman"/>
          <w:sz w:val="21"/>
          <w:szCs w:val="21"/>
        </w:rPr>
      </w:pPr>
      <w:hyperlink r:id="rId131" w:history="1">
        <w:r w:rsidR="004E32FE" w:rsidRPr="004E32FE">
          <w:rPr>
            <w:rStyle w:val="a3"/>
            <w:rFonts w:ascii="Times New Roman" w:hAnsi="Times New Roman" w:cs="Times New Roman"/>
            <w:sz w:val="21"/>
            <w:szCs w:val="21"/>
          </w:rPr>
          <w:t>https://www.mhlw.go.jp/stf/newpage_21367.html</w:t>
        </w:r>
      </w:hyperlink>
      <w:r w:rsidR="004E32FE" w:rsidRPr="003B2933">
        <w:rPr>
          <w:rFonts w:ascii="Times New Roman" w:eastAsia="HG丸ｺﾞｼｯｸM-PRO" w:hAnsi="Times New Roman" w:cs="Times New Roman"/>
          <w:color w:val="000000" w:themeColor="text1"/>
          <w:sz w:val="21"/>
          <w:szCs w:val="21"/>
        </w:rPr>
        <w:t xml:space="preserve">　</w:t>
      </w:r>
      <w:r w:rsidR="004E32FE" w:rsidRPr="003B2933">
        <w:rPr>
          <w:rFonts w:ascii="Times New Roman" w:eastAsia="HG丸ｺﾞｼｯｸM-PRO" w:hAnsi="Times New Roman" w:cs="Times New Roman" w:hint="eastAsia"/>
          <w:color w:val="000000" w:themeColor="text1"/>
          <w:sz w:val="21"/>
          <w:szCs w:val="21"/>
        </w:rPr>
        <w:t xml:space="preserve">　</w:t>
      </w:r>
      <w:r w:rsidR="004E32FE">
        <w:rPr>
          <w:rFonts w:ascii="HG丸ｺﾞｼｯｸM-PRO" w:eastAsia="HG丸ｺﾞｼｯｸM-PRO" w:hAnsi="HG丸ｺﾞｼｯｸM-PRO" w:cs="Times New Roman" w:hint="eastAsia"/>
          <w:b/>
          <w:bCs/>
          <w:color w:val="000000" w:themeColor="text1"/>
        </w:rPr>
        <w:t>9/30</w:t>
      </w:r>
    </w:p>
    <w:p w14:paraId="40FBEC43" w14:textId="0F4AE868" w:rsidR="00041F93" w:rsidRDefault="00435243" w:rsidP="00033C04">
      <w:pPr>
        <w:spacing w:after="120" w:line="0" w:lineRule="atLeast"/>
        <w:ind w:leftChars="100" w:left="220"/>
        <w:rPr>
          <w:rFonts w:ascii="Times New Roman" w:hAnsi="Times New Roman" w:cs="Times New Roman"/>
          <w:sz w:val="21"/>
          <w:szCs w:val="21"/>
        </w:rPr>
      </w:pPr>
      <w:hyperlink r:id="rId132" w:history="1">
        <w:r w:rsidR="00041F93" w:rsidRPr="00EA729B">
          <w:rPr>
            <w:rStyle w:val="a3"/>
            <w:rFonts w:ascii="Times New Roman" w:hAnsi="Times New Roman" w:cs="Times New Roman"/>
            <w:sz w:val="21"/>
            <w:szCs w:val="21"/>
          </w:rPr>
          <w:t>https://www.mhlw.go.jp/stf/newpage_21339.html</w:t>
        </w:r>
      </w:hyperlink>
      <w:r w:rsidR="00041F93" w:rsidRPr="003B2933">
        <w:rPr>
          <w:rFonts w:ascii="Times New Roman" w:eastAsia="HG丸ｺﾞｼｯｸM-PRO" w:hAnsi="Times New Roman" w:cs="Times New Roman"/>
          <w:color w:val="000000" w:themeColor="text1"/>
          <w:sz w:val="21"/>
          <w:szCs w:val="21"/>
        </w:rPr>
        <w:t xml:space="preserve">　</w:t>
      </w:r>
      <w:r w:rsidR="00041F93" w:rsidRPr="003B2933">
        <w:rPr>
          <w:rFonts w:ascii="Times New Roman" w:eastAsia="HG丸ｺﾞｼｯｸM-PRO" w:hAnsi="Times New Roman" w:cs="Times New Roman" w:hint="eastAsia"/>
          <w:color w:val="000000" w:themeColor="text1"/>
          <w:sz w:val="21"/>
          <w:szCs w:val="21"/>
        </w:rPr>
        <w:t xml:space="preserve">　</w:t>
      </w:r>
      <w:r w:rsidR="00041F93">
        <w:rPr>
          <w:rFonts w:ascii="HG丸ｺﾞｼｯｸM-PRO" w:eastAsia="HG丸ｺﾞｼｯｸM-PRO" w:hAnsi="HG丸ｺﾞｼｯｸM-PRO" w:cs="Times New Roman" w:hint="eastAsia"/>
          <w:b/>
          <w:bCs/>
          <w:color w:val="000000" w:themeColor="text1"/>
        </w:rPr>
        <w:t>9/29</w:t>
      </w:r>
    </w:p>
    <w:p w14:paraId="145EA4BA" w14:textId="766FFAF8" w:rsidR="00F32B04" w:rsidRDefault="00435243" w:rsidP="00033C04">
      <w:pPr>
        <w:spacing w:after="120" w:line="0" w:lineRule="atLeast"/>
        <w:ind w:leftChars="100" w:left="220"/>
        <w:rPr>
          <w:rFonts w:ascii="Times New Roman" w:hAnsi="Times New Roman" w:cs="Times New Roman"/>
          <w:sz w:val="21"/>
          <w:szCs w:val="21"/>
        </w:rPr>
      </w:pPr>
      <w:hyperlink r:id="rId133" w:history="1">
        <w:r w:rsidR="00F32B04" w:rsidRPr="0098223A">
          <w:rPr>
            <w:rStyle w:val="a3"/>
            <w:rFonts w:ascii="Times New Roman" w:hAnsi="Times New Roman" w:cs="Times New Roman"/>
            <w:sz w:val="21"/>
            <w:szCs w:val="21"/>
          </w:rPr>
          <w:t>https://www.mhlw.go.jp/stf/newpage_21312.html</w:t>
        </w:r>
      </w:hyperlink>
      <w:r w:rsidR="00F32B04" w:rsidRPr="003B2933">
        <w:rPr>
          <w:rFonts w:ascii="Times New Roman" w:eastAsia="HG丸ｺﾞｼｯｸM-PRO" w:hAnsi="Times New Roman" w:cs="Times New Roman"/>
          <w:color w:val="000000" w:themeColor="text1"/>
          <w:sz w:val="21"/>
          <w:szCs w:val="21"/>
        </w:rPr>
        <w:t xml:space="preserve">　</w:t>
      </w:r>
      <w:r w:rsidR="00F32B04" w:rsidRPr="003B2933">
        <w:rPr>
          <w:rFonts w:ascii="Times New Roman" w:eastAsia="HG丸ｺﾞｼｯｸM-PRO" w:hAnsi="Times New Roman" w:cs="Times New Roman" w:hint="eastAsia"/>
          <w:color w:val="000000" w:themeColor="text1"/>
          <w:sz w:val="21"/>
          <w:szCs w:val="21"/>
        </w:rPr>
        <w:t xml:space="preserve">　</w:t>
      </w:r>
      <w:r w:rsidR="00F32B04">
        <w:rPr>
          <w:rFonts w:ascii="HG丸ｺﾞｼｯｸM-PRO" w:eastAsia="HG丸ｺﾞｼｯｸM-PRO" w:hAnsi="HG丸ｺﾞｼｯｸM-PRO" w:cs="Times New Roman" w:hint="eastAsia"/>
          <w:b/>
          <w:bCs/>
          <w:color w:val="000000" w:themeColor="text1"/>
        </w:rPr>
        <w:t>9/28</w:t>
      </w:r>
    </w:p>
    <w:p w14:paraId="15C5041D" w14:textId="617D0611" w:rsidR="00EE1942" w:rsidRDefault="00435243" w:rsidP="00033C04">
      <w:pPr>
        <w:spacing w:after="120" w:line="0" w:lineRule="atLeast"/>
        <w:ind w:leftChars="100" w:left="220"/>
        <w:rPr>
          <w:rFonts w:ascii="Times New Roman" w:hAnsi="Times New Roman" w:cs="Times New Roman"/>
          <w:sz w:val="21"/>
          <w:szCs w:val="21"/>
        </w:rPr>
      </w:pPr>
      <w:hyperlink r:id="rId134" w:history="1">
        <w:r w:rsidR="00EE1942" w:rsidRPr="004C2958">
          <w:rPr>
            <w:rStyle w:val="a3"/>
            <w:rFonts w:ascii="Times New Roman" w:hAnsi="Times New Roman" w:cs="Times New Roman"/>
            <w:sz w:val="21"/>
            <w:szCs w:val="21"/>
          </w:rPr>
          <w:t>https://www.mhlw.go.jp/stf/newpage_21281.html</w:t>
        </w:r>
      </w:hyperlink>
      <w:r w:rsidR="00EE1942" w:rsidRPr="003B2933">
        <w:rPr>
          <w:rFonts w:ascii="Times New Roman" w:eastAsia="HG丸ｺﾞｼｯｸM-PRO" w:hAnsi="Times New Roman" w:cs="Times New Roman"/>
          <w:color w:val="000000" w:themeColor="text1"/>
          <w:sz w:val="21"/>
          <w:szCs w:val="21"/>
        </w:rPr>
        <w:t xml:space="preserve">　</w:t>
      </w:r>
      <w:r w:rsidR="00EE1942" w:rsidRPr="003B2933">
        <w:rPr>
          <w:rFonts w:ascii="Times New Roman" w:eastAsia="HG丸ｺﾞｼｯｸM-PRO" w:hAnsi="Times New Roman" w:cs="Times New Roman" w:hint="eastAsia"/>
          <w:color w:val="000000" w:themeColor="text1"/>
          <w:sz w:val="21"/>
          <w:szCs w:val="21"/>
        </w:rPr>
        <w:t xml:space="preserve">　</w:t>
      </w:r>
      <w:r w:rsidR="00EE1942">
        <w:rPr>
          <w:rFonts w:ascii="HG丸ｺﾞｼｯｸM-PRO" w:eastAsia="HG丸ｺﾞｼｯｸM-PRO" w:hAnsi="HG丸ｺﾞｼｯｸM-PRO" w:cs="Times New Roman" w:hint="eastAsia"/>
          <w:b/>
          <w:bCs/>
          <w:color w:val="000000" w:themeColor="text1"/>
        </w:rPr>
        <w:t>9/27</w:t>
      </w:r>
    </w:p>
    <w:p w14:paraId="67BAE727" w14:textId="3D3E3005" w:rsidR="00E9289F" w:rsidRDefault="00435243" w:rsidP="00033C04">
      <w:pPr>
        <w:spacing w:after="120" w:line="0" w:lineRule="atLeast"/>
        <w:ind w:leftChars="100" w:left="220"/>
        <w:rPr>
          <w:rFonts w:ascii="Times New Roman" w:hAnsi="Times New Roman" w:cs="Times New Roman"/>
          <w:sz w:val="21"/>
          <w:szCs w:val="21"/>
        </w:rPr>
      </w:pPr>
      <w:hyperlink r:id="rId135" w:history="1">
        <w:r w:rsidR="00E9289F" w:rsidRPr="00921314">
          <w:rPr>
            <w:rStyle w:val="a3"/>
            <w:rFonts w:ascii="Times New Roman" w:hAnsi="Times New Roman" w:cs="Times New Roman"/>
            <w:sz w:val="21"/>
            <w:szCs w:val="21"/>
          </w:rPr>
          <w:t>https://www.mhlw.go.jp/stf/newpage_21272.html</w:t>
        </w:r>
      </w:hyperlink>
      <w:bookmarkStart w:id="347" w:name="_Hlk83573395"/>
      <w:r w:rsidR="00E9289F" w:rsidRPr="003B2933">
        <w:rPr>
          <w:rFonts w:ascii="Times New Roman" w:eastAsia="HG丸ｺﾞｼｯｸM-PRO" w:hAnsi="Times New Roman" w:cs="Times New Roman"/>
          <w:color w:val="000000" w:themeColor="text1"/>
          <w:sz w:val="21"/>
          <w:szCs w:val="21"/>
        </w:rPr>
        <w:t xml:space="preserve">　</w:t>
      </w:r>
      <w:r w:rsidR="00E9289F" w:rsidRPr="003B2933">
        <w:rPr>
          <w:rFonts w:ascii="Times New Roman" w:eastAsia="HG丸ｺﾞｼｯｸM-PRO" w:hAnsi="Times New Roman" w:cs="Times New Roman" w:hint="eastAsia"/>
          <w:color w:val="000000" w:themeColor="text1"/>
          <w:sz w:val="21"/>
          <w:szCs w:val="21"/>
        </w:rPr>
        <w:t xml:space="preserve">　</w:t>
      </w:r>
      <w:r w:rsidR="00E9289F">
        <w:rPr>
          <w:rFonts w:ascii="HG丸ｺﾞｼｯｸM-PRO" w:eastAsia="HG丸ｺﾞｼｯｸM-PRO" w:hAnsi="HG丸ｺﾞｼｯｸM-PRO" w:cs="Times New Roman" w:hint="eastAsia"/>
          <w:b/>
          <w:bCs/>
          <w:color w:val="000000" w:themeColor="text1"/>
        </w:rPr>
        <w:t>9/26</w:t>
      </w:r>
      <w:bookmarkEnd w:id="347"/>
    </w:p>
    <w:p w14:paraId="133C27A5" w14:textId="1702F698" w:rsidR="001F1132" w:rsidRPr="001F1132" w:rsidRDefault="00435243" w:rsidP="00033C04">
      <w:pPr>
        <w:spacing w:after="120" w:line="0" w:lineRule="atLeast"/>
        <w:ind w:leftChars="100" w:left="220"/>
        <w:rPr>
          <w:rFonts w:ascii="Times New Roman" w:hAnsi="Times New Roman" w:cs="Times New Roman"/>
          <w:sz w:val="21"/>
          <w:szCs w:val="21"/>
        </w:rPr>
      </w:pPr>
      <w:hyperlink r:id="rId136" w:history="1">
        <w:r w:rsidR="001F1132" w:rsidRPr="00E9289F">
          <w:rPr>
            <w:rStyle w:val="a3"/>
            <w:rFonts w:ascii="Times New Roman" w:hAnsi="Times New Roman" w:cs="Times New Roman"/>
            <w:sz w:val="21"/>
            <w:szCs w:val="21"/>
          </w:rPr>
          <w:t>https://www.mhlw.go.jp/stf/newpage_21270.html</w:t>
        </w:r>
      </w:hyperlink>
      <w:bookmarkStart w:id="348" w:name="_Hlk83573348"/>
      <w:r w:rsidR="001F1132" w:rsidRPr="003B2933">
        <w:rPr>
          <w:rFonts w:ascii="Times New Roman" w:eastAsia="HG丸ｺﾞｼｯｸM-PRO" w:hAnsi="Times New Roman" w:cs="Times New Roman"/>
          <w:color w:val="000000" w:themeColor="text1"/>
          <w:sz w:val="21"/>
          <w:szCs w:val="21"/>
        </w:rPr>
        <w:t xml:space="preserve">　</w:t>
      </w:r>
      <w:r w:rsidR="001F1132" w:rsidRPr="003B2933">
        <w:rPr>
          <w:rFonts w:ascii="Times New Roman" w:eastAsia="HG丸ｺﾞｼｯｸM-PRO" w:hAnsi="Times New Roman" w:cs="Times New Roman" w:hint="eastAsia"/>
          <w:color w:val="000000" w:themeColor="text1"/>
          <w:sz w:val="21"/>
          <w:szCs w:val="21"/>
        </w:rPr>
        <w:t xml:space="preserve">　</w:t>
      </w:r>
      <w:r w:rsidR="001F1132">
        <w:rPr>
          <w:rFonts w:ascii="HG丸ｺﾞｼｯｸM-PRO" w:eastAsia="HG丸ｺﾞｼｯｸM-PRO" w:hAnsi="HG丸ｺﾞｼｯｸM-PRO" w:cs="Times New Roman" w:hint="eastAsia"/>
          <w:b/>
          <w:bCs/>
          <w:color w:val="000000" w:themeColor="text1"/>
        </w:rPr>
        <w:t>9/25</w:t>
      </w:r>
      <w:bookmarkEnd w:id="348"/>
    </w:p>
    <w:p w14:paraId="4815049D" w14:textId="48F251E2" w:rsidR="009F1C9C" w:rsidRDefault="00435243" w:rsidP="00033C04">
      <w:pPr>
        <w:spacing w:after="120" w:line="0" w:lineRule="atLeast"/>
        <w:ind w:leftChars="100" w:left="220"/>
        <w:rPr>
          <w:rFonts w:ascii="Times New Roman" w:hAnsi="Times New Roman" w:cs="Times New Roman"/>
          <w:sz w:val="21"/>
          <w:szCs w:val="21"/>
        </w:rPr>
      </w:pPr>
      <w:hyperlink r:id="rId137" w:history="1">
        <w:r w:rsidR="009F1C9C" w:rsidRPr="009F1C9C">
          <w:rPr>
            <w:rStyle w:val="a3"/>
            <w:rFonts w:ascii="Times New Roman" w:hAnsi="Times New Roman" w:cs="Times New Roman"/>
            <w:sz w:val="21"/>
            <w:szCs w:val="21"/>
          </w:rPr>
          <w:t>https://www.mhlw.go.jp/stf/newpage_21250.html</w:t>
        </w:r>
      </w:hyperlink>
      <w:bookmarkStart w:id="349" w:name="_Hlk83500902"/>
      <w:r w:rsidR="009F1C9C" w:rsidRPr="003B2933">
        <w:rPr>
          <w:rFonts w:ascii="Times New Roman" w:eastAsia="HG丸ｺﾞｼｯｸM-PRO" w:hAnsi="Times New Roman" w:cs="Times New Roman"/>
          <w:color w:val="000000" w:themeColor="text1"/>
          <w:sz w:val="21"/>
          <w:szCs w:val="21"/>
        </w:rPr>
        <w:t xml:space="preserve">　</w:t>
      </w:r>
      <w:r w:rsidR="009F1C9C" w:rsidRPr="003B2933">
        <w:rPr>
          <w:rFonts w:ascii="Times New Roman" w:eastAsia="HG丸ｺﾞｼｯｸM-PRO" w:hAnsi="Times New Roman" w:cs="Times New Roman" w:hint="eastAsia"/>
          <w:color w:val="000000" w:themeColor="text1"/>
          <w:sz w:val="21"/>
          <w:szCs w:val="21"/>
        </w:rPr>
        <w:t xml:space="preserve">　</w:t>
      </w:r>
      <w:r w:rsidR="009F1C9C">
        <w:rPr>
          <w:rFonts w:ascii="HG丸ｺﾞｼｯｸM-PRO" w:eastAsia="HG丸ｺﾞｼｯｸM-PRO" w:hAnsi="HG丸ｺﾞｼｯｸM-PRO" w:cs="Times New Roman" w:hint="eastAsia"/>
          <w:b/>
          <w:bCs/>
          <w:color w:val="000000" w:themeColor="text1"/>
        </w:rPr>
        <w:t>9/24</w:t>
      </w:r>
      <w:bookmarkEnd w:id="349"/>
    </w:p>
    <w:p w14:paraId="37816DC4" w14:textId="4164837C" w:rsidR="004D47C9" w:rsidRDefault="00435243" w:rsidP="00033C04">
      <w:pPr>
        <w:spacing w:after="120" w:line="0" w:lineRule="atLeast"/>
        <w:ind w:leftChars="100" w:left="220"/>
        <w:rPr>
          <w:rFonts w:ascii="Times New Roman" w:hAnsi="Times New Roman" w:cs="Times New Roman"/>
          <w:sz w:val="21"/>
          <w:szCs w:val="21"/>
        </w:rPr>
      </w:pPr>
      <w:hyperlink r:id="rId138" w:history="1">
        <w:r w:rsidR="004D47C9" w:rsidRPr="00805335">
          <w:rPr>
            <w:rStyle w:val="a3"/>
            <w:rFonts w:ascii="Times New Roman" w:hAnsi="Times New Roman" w:cs="Times New Roman"/>
            <w:sz w:val="21"/>
            <w:szCs w:val="21"/>
          </w:rPr>
          <w:t>https://www.mhlw.go.jp/stf/newpage_21239.html</w:t>
        </w:r>
      </w:hyperlink>
      <w:bookmarkStart w:id="350" w:name="_Hlk83323863"/>
      <w:r w:rsidR="004D47C9" w:rsidRPr="003B2933">
        <w:rPr>
          <w:rFonts w:ascii="Times New Roman" w:eastAsia="HG丸ｺﾞｼｯｸM-PRO" w:hAnsi="Times New Roman" w:cs="Times New Roman"/>
          <w:color w:val="000000" w:themeColor="text1"/>
          <w:sz w:val="21"/>
          <w:szCs w:val="21"/>
        </w:rPr>
        <w:t xml:space="preserve">　</w:t>
      </w:r>
      <w:r w:rsidR="004D47C9" w:rsidRPr="003B2933">
        <w:rPr>
          <w:rFonts w:ascii="Times New Roman" w:eastAsia="HG丸ｺﾞｼｯｸM-PRO" w:hAnsi="Times New Roman" w:cs="Times New Roman" w:hint="eastAsia"/>
          <w:color w:val="000000" w:themeColor="text1"/>
          <w:sz w:val="21"/>
          <w:szCs w:val="21"/>
        </w:rPr>
        <w:t xml:space="preserve">　</w:t>
      </w:r>
      <w:r w:rsidR="004D47C9">
        <w:rPr>
          <w:rFonts w:ascii="HG丸ｺﾞｼｯｸM-PRO" w:eastAsia="HG丸ｺﾞｼｯｸM-PRO" w:hAnsi="HG丸ｺﾞｼｯｸM-PRO" w:cs="Times New Roman" w:hint="eastAsia"/>
          <w:b/>
          <w:bCs/>
          <w:color w:val="000000" w:themeColor="text1"/>
        </w:rPr>
        <w:t>9/23</w:t>
      </w:r>
      <w:bookmarkEnd w:id="350"/>
    </w:p>
    <w:p w14:paraId="168B8B04" w14:textId="77777777" w:rsidR="00D15BE3" w:rsidRPr="00EA729B"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351" w:name="_Hlk66916504"/>
      <w:r w:rsidRPr="003B2933">
        <w:rPr>
          <w:rFonts w:ascii="HG丸ｺﾞｼｯｸM-PRO" w:eastAsia="HG丸ｺﾞｼｯｸM-PRO" w:hAnsi="HG丸ｺﾞｼｯｸM-PRO" w:cs="ＭＳ Ｐゴシック" w:hint="eastAsia"/>
          <w:b/>
          <w:bCs/>
          <w:color w:val="000000" w:themeColor="text1"/>
          <w:szCs w:val="24"/>
        </w:rPr>
        <w:t>新型コロナウイルス感染症の</w:t>
      </w:r>
      <w:bookmarkStart w:id="352" w:name="_Hlk66916570"/>
      <w:bookmarkEnd w:id="351"/>
      <w:r w:rsidRPr="00D90CF4">
        <w:rPr>
          <w:rFonts w:ascii="HG丸ｺﾞｼｯｸM-PRO" w:eastAsia="HG丸ｺﾞｼｯｸM-PRO" w:hAnsi="HG丸ｺﾞｼｯｸM-PRO" w:cs="ＭＳ Ｐゴシック" w:hint="eastAsia"/>
          <w:b/>
          <w:bCs/>
          <w:color w:val="000000" w:themeColor="text1"/>
          <w:szCs w:val="24"/>
        </w:rPr>
        <w:t>患者等</w:t>
      </w:r>
      <w:bookmarkEnd w:id="352"/>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3B2933">
        <w:rPr>
          <w:rFonts w:ascii="Times New Roman" w:eastAsia="HG丸ｺﾞｼｯｸM-PRO" w:hAnsi="Times New Roman" w:cs="Times New Roman"/>
          <w:b/>
          <w:bCs/>
          <w:color w:val="000000" w:themeColor="text1"/>
          <w:sz w:val="21"/>
          <w:szCs w:val="21"/>
        </w:rPr>
        <w:t>）</w:t>
      </w:r>
    </w:p>
    <w:p w14:paraId="29DB509B" w14:textId="69E85DD1" w:rsidR="00EA729B" w:rsidRDefault="00435243" w:rsidP="00D15BE3">
      <w:pPr>
        <w:spacing w:after="120" w:line="0" w:lineRule="atLeast"/>
        <w:ind w:leftChars="100" w:left="220"/>
        <w:rPr>
          <w:rFonts w:ascii="Times New Roman" w:hAnsi="Times New Roman" w:cs="Times New Roman"/>
          <w:sz w:val="21"/>
          <w:szCs w:val="21"/>
        </w:rPr>
      </w:pPr>
      <w:hyperlink r:id="rId139" w:history="1">
        <w:r w:rsidR="00EA729B" w:rsidRPr="00EA729B">
          <w:rPr>
            <w:rStyle w:val="a3"/>
            <w:rFonts w:ascii="Times New Roman" w:hAnsi="Times New Roman" w:cs="Times New Roman"/>
            <w:sz w:val="21"/>
            <w:szCs w:val="21"/>
          </w:rPr>
          <w:t>https://www.mhlw.go.jp/stf/newpage_21383.html</w:t>
        </w:r>
      </w:hyperlink>
      <w:bookmarkStart w:id="353" w:name="_Hlk83932102"/>
      <w:r w:rsidR="00EA729B" w:rsidRPr="003B2933">
        <w:rPr>
          <w:rFonts w:ascii="Times New Roman" w:eastAsia="HG丸ｺﾞｼｯｸM-PRO" w:hAnsi="Times New Roman" w:cs="Times New Roman"/>
          <w:color w:val="000000" w:themeColor="text1"/>
          <w:sz w:val="21"/>
          <w:szCs w:val="21"/>
        </w:rPr>
        <w:t xml:space="preserve">　</w:t>
      </w:r>
      <w:r w:rsidR="00EA729B" w:rsidRPr="003B2933">
        <w:rPr>
          <w:rFonts w:ascii="Times New Roman" w:eastAsia="HG丸ｺﾞｼｯｸM-PRO" w:hAnsi="Times New Roman" w:cs="Times New Roman" w:hint="eastAsia"/>
          <w:color w:val="000000" w:themeColor="text1"/>
          <w:sz w:val="21"/>
          <w:szCs w:val="21"/>
        </w:rPr>
        <w:t xml:space="preserve">　</w:t>
      </w:r>
      <w:r w:rsidR="00EA729B">
        <w:rPr>
          <w:rFonts w:ascii="HG丸ｺﾞｼｯｸM-PRO" w:eastAsia="HG丸ｺﾞｼｯｸM-PRO" w:hAnsi="HG丸ｺﾞｼｯｸM-PRO" w:cs="Times New Roman" w:hint="eastAsia"/>
          <w:b/>
          <w:bCs/>
          <w:color w:val="000000" w:themeColor="text1"/>
        </w:rPr>
        <w:t>9/30</w:t>
      </w:r>
      <w:bookmarkEnd w:id="353"/>
    </w:p>
    <w:p w14:paraId="10EF3382" w14:textId="07BE47F6" w:rsidR="006043CE" w:rsidRDefault="00435243" w:rsidP="00D15BE3">
      <w:pPr>
        <w:spacing w:after="120" w:line="0" w:lineRule="atLeast"/>
        <w:ind w:leftChars="100" w:left="220"/>
        <w:rPr>
          <w:rFonts w:ascii="Times New Roman" w:hAnsi="Times New Roman" w:cs="Times New Roman"/>
          <w:sz w:val="21"/>
          <w:szCs w:val="21"/>
        </w:rPr>
      </w:pPr>
      <w:hyperlink r:id="rId140" w:history="1">
        <w:r w:rsidR="006043CE" w:rsidRPr="00EA729B">
          <w:rPr>
            <w:rStyle w:val="a3"/>
            <w:rFonts w:ascii="Times New Roman" w:hAnsi="Times New Roman" w:cs="Times New Roman"/>
            <w:sz w:val="21"/>
            <w:szCs w:val="21"/>
          </w:rPr>
          <w:t>https://www.mhlw.go.jp/stf/newpage_21353.html</w:t>
        </w:r>
      </w:hyperlink>
      <w:r w:rsidR="006043CE" w:rsidRPr="003B2933">
        <w:rPr>
          <w:rFonts w:ascii="Times New Roman" w:eastAsia="HG丸ｺﾞｼｯｸM-PRO" w:hAnsi="Times New Roman" w:cs="Times New Roman"/>
          <w:color w:val="000000" w:themeColor="text1"/>
          <w:sz w:val="21"/>
          <w:szCs w:val="21"/>
        </w:rPr>
        <w:t xml:space="preserve">　</w:t>
      </w:r>
      <w:r w:rsidR="006043CE" w:rsidRPr="003B2933">
        <w:rPr>
          <w:rFonts w:ascii="Times New Roman" w:eastAsia="HG丸ｺﾞｼｯｸM-PRO" w:hAnsi="Times New Roman" w:cs="Times New Roman" w:hint="eastAsia"/>
          <w:color w:val="000000" w:themeColor="text1"/>
          <w:sz w:val="21"/>
          <w:szCs w:val="21"/>
        </w:rPr>
        <w:t xml:space="preserve">　</w:t>
      </w:r>
      <w:r w:rsidR="006043CE">
        <w:rPr>
          <w:rFonts w:ascii="HG丸ｺﾞｼｯｸM-PRO" w:eastAsia="HG丸ｺﾞｼｯｸM-PRO" w:hAnsi="HG丸ｺﾞｼｯｸM-PRO" w:cs="Times New Roman" w:hint="eastAsia"/>
          <w:b/>
          <w:bCs/>
          <w:color w:val="000000" w:themeColor="text1"/>
        </w:rPr>
        <w:t>9/29</w:t>
      </w:r>
    </w:p>
    <w:p w14:paraId="72AA1D32" w14:textId="00D5461B" w:rsidR="00F32B04" w:rsidRDefault="00435243" w:rsidP="00D15BE3">
      <w:pPr>
        <w:spacing w:after="120" w:line="0" w:lineRule="atLeast"/>
        <w:ind w:leftChars="100" w:left="220"/>
        <w:rPr>
          <w:rFonts w:ascii="Times New Roman" w:hAnsi="Times New Roman" w:cs="Times New Roman"/>
          <w:sz w:val="21"/>
          <w:szCs w:val="21"/>
        </w:rPr>
      </w:pPr>
      <w:hyperlink r:id="rId141" w:history="1">
        <w:r w:rsidR="00F32B04" w:rsidRPr="0098223A">
          <w:rPr>
            <w:rStyle w:val="a3"/>
            <w:rFonts w:ascii="Times New Roman" w:hAnsi="Times New Roman" w:cs="Times New Roman"/>
            <w:sz w:val="21"/>
            <w:szCs w:val="21"/>
          </w:rPr>
          <w:t>https://www.mhlw.go.jp/stf/newpage_21333.html</w:t>
        </w:r>
      </w:hyperlink>
      <w:bookmarkStart w:id="354" w:name="_Hlk83765186"/>
      <w:r w:rsidR="00F32B04" w:rsidRPr="003B2933">
        <w:rPr>
          <w:rFonts w:ascii="Times New Roman" w:eastAsia="HG丸ｺﾞｼｯｸM-PRO" w:hAnsi="Times New Roman" w:cs="Times New Roman"/>
          <w:color w:val="000000" w:themeColor="text1"/>
          <w:sz w:val="21"/>
          <w:szCs w:val="21"/>
        </w:rPr>
        <w:t xml:space="preserve">　</w:t>
      </w:r>
      <w:r w:rsidR="00F32B04" w:rsidRPr="003B2933">
        <w:rPr>
          <w:rFonts w:ascii="Times New Roman" w:eastAsia="HG丸ｺﾞｼｯｸM-PRO" w:hAnsi="Times New Roman" w:cs="Times New Roman" w:hint="eastAsia"/>
          <w:color w:val="000000" w:themeColor="text1"/>
          <w:sz w:val="21"/>
          <w:szCs w:val="21"/>
        </w:rPr>
        <w:t xml:space="preserve">　</w:t>
      </w:r>
      <w:r w:rsidR="00F32B04">
        <w:rPr>
          <w:rFonts w:ascii="HG丸ｺﾞｼｯｸM-PRO" w:eastAsia="HG丸ｺﾞｼｯｸM-PRO" w:hAnsi="HG丸ｺﾞｼｯｸM-PRO" w:cs="Times New Roman" w:hint="eastAsia"/>
          <w:b/>
          <w:bCs/>
          <w:color w:val="000000" w:themeColor="text1"/>
        </w:rPr>
        <w:t>9/28</w:t>
      </w:r>
      <w:bookmarkEnd w:id="354"/>
    </w:p>
    <w:p w14:paraId="7A3B86E8" w14:textId="27974E78" w:rsidR="00D15BF3" w:rsidRDefault="00435243" w:rsidP="00D15BE3">
      <w:pPr>
        <w:spacing w:after="120" w:line="0" w:lineRule="atLeast"/>
        <w:ind w:leftChars="100" w:left="220"/>
        <w:rPr>
          <w:rFonts w:ascii="Times New Roman" w:hAnsi="Times New Roman" w:cs="Times New Roman"/>
          <w:sz w:val="21"/>
          <w:szCs w:val="21"/>
        </w:rPr>
      </w:pPr>
      <w:hyperlink r:id="rId142" w:history="1">
        <w:r w:rsidR="00D15BF3" w:rsidRPr="004C2958">
          <w:rPr>
            <w:rStyle w:val="a3"/>
            <w:rFonts w:ascii="Times New Roman" w:hAnsi="Times New Roman" w:cs="Times New Roman"/>
            <w:sz w:val="21"/>
            <w:szCs w:val="21"/>
          </w:rPr>
          <w:t>https://www.mhlw.go.jp/stf/newpage_21301.html</w:t>
        </w:r>
      </w:hyperlink>
      <w:bookmarkStart w:id="355" w:name="_Hlk83679518"/>
      <w:r w:rsidR="00D15BF3" w:rsidRPr="003B2933">
        <w:rPr>
          <w:rFonts w:ascii="Times New Roman" w:eastAsia="HG丸ｺﾞｼｯｸM-PRO" w:hAnsi="Times New Roman" w:cs="Times New Roman"/>
          <w:color w:val="000000" w:themeColor="text1"/>
          <w:sz w:val="21"/>
          <w:szCs w:val="21"/>
        </w:rPr>
        <w:t xml:space="preserve">　</w:t>
      </w:r>
      <w:r w:rsidR="00D15BF3" w:rsidRPr="003B2933">
        <w:rPr>
          <w:rFonts w:ascii="Times New Roman" w:eastAsia="HG丸ｺﾞｼｯｸM-PRO" w:hAnsi="Times New Roman" w:cs="Times New Roman" w:hint="eastAsia"/>
          <w:color w:val="000000" w:themeColor="text1"/>
          <w:sz w:val="21"/>
          <w:szCs w:val="21"/>
        </w:rPr>
        <w:t xml:space="preserve">　</w:t>
      </w:r>
      <w:r w:rsidR="00D15BF3">
        <w:rPr>
          <w:rFonts w:ascii="HG丸ｺﾞｼｯｸM-PRO" w:eastAsia="HG丸ｺﾞｼｯｸM-PRO" w:hAnsi="HG丸ｺﾞｼｯｸM-PRO" w:cs="Times New Roman" w:hint="eastAsia"/>
          <w:b/>
          <w:bCs/>
          <w:color w:val="000000" w:themeColor="text1"/>
        </w:rPr>
        <w:t>9/27</w:t>
      </w:r>
      <w:bookmarkEnd w:id="355"/>
    </w:p>
    <w:p w14:paraId="26B7252A" w14:textId="762B67D6" w:rsidR="00E9289F" w:rsidRDefault="00435243" w:rsidP="00D15BE3">
      <w:pPr>
        <w:spacing w:after="120" w:line="0" w:lineRule="atLeast"/>
        <w:ind w:leftChars="100" w:left="220"/>
        <w:rPr>
          <w:rFonts w:ascii="Times New Roman" w:hAnsi="Times New Roman" w:cs="Times New Roman"/>
          <w:sz w:val="21"/>
          <w:szCs w:val="21"/>
        </w:rPr>
      </w:pPr>
      <w:hyperlink r:id="rId143" w:history="1">
        <w:r w:rsidR="00E9289F" w:rsidRPr="00921314">
          <w:rPr>
            <w:rStyle w:val="a3"/>
            <w:rFonts w:ascii="Times New Roman" w:hAnsi="Times New Roman" w:cs="Times New Roman"/>
            <w:sz w:val="21"/>
            <w:szCs w:val="21"/>
          </w:rPr>
          <w:t>https://www.mhlw.go.jp/stf/newpage_21274.html</w:t>
        </w:r>
      </w:hyperlink>
      <w:r w:rsidR="00E9289F" w:rsidRPr="003B2933">
        <w:rPr>
          <w:rFonts w:ascii="Times New Roman" w:eastAsia="HG丸ｺﾞｼｯｸM-PRO" w:hAnsi="Times New Roman" w:cs="Times New Roman"/>
          <w:color w:val="000000" w:themeColor="text1"/>
          <w:sz w:val="21"/>
          <w:szCs w:val="21"/>
        </w:rPr>
        <w:t xml:space="preserve">　</w:t>
      </w:r>
      <w:r w:rsidR="00E9289F" w:rsidRPr="003B2933">
        <w:rPr>
          <w:rFonts w:ascii="Times New Roman" w:eastAsia="HG丸ｺﾞｼｯｸM-PRO" w:hAnsi="Times New Roman" w:cs="Times New Roman" w:hint="eastAsia"/>
          <w:color w:val="000000" w:themeColor="text1"/>
          <w:sz w:val="21"/>
          <w:szCs w:val="21"/>
        </w:rPr>
        <w:t xml:space="preserve">　</w:t>
      </w:r>
      <w:r w:rsidR="00E9289F">
        <w:rPr>
          <w:rFonts w:ascii="HG丸ｺﾞｼｯｸM-PRO" w:eastAsia="HG丸ｺﾞｼｯｸM-PRO" w:hAnsi="HG丸ｺﾞｼｯｸM-PRO" w:cs="Times New Roman" w:hint="eastAsia"/>
          <w:b/>
          <w:bCs/>
          <w:color w:val="000000" w:themeColor="text1"/>
        </w:rPr>
        <w:t>9/26</w:t>
      </w:r>
    </w:p>
    <w:p w14:paraId="6B1EA92E" w14:textId="59C647A3" w:rsidR="001F1132" w:rsidRPr="001F1132" w:rsidRDefault="00435243" w:rsidP="00D15BE3">
      <w:pPr>
        <w:spacing w:after="120" w:line="0" w:lineRule="atLeast"/>
        <w:ind w:leftChars="100" w:left="220"/>
        <w:rPr>
          <w:rFonts w:ascii="Times New Roman" w:hAnsi="Times New Roman" w:cs="Times New Roman"/>
          <w:sz w:val="21"/>
          <w:szCs w:val="21"/>
        </w:rPr>
      </w:pPr>
      <w:hyperlink r:id="rId144" w:history="1">
        <w:r w:rsidR="001F1132" w:rsidRPr="00E9289F">
          <w:rPr>
            <w:rStyle w:val="a3"/>
            <w:rFonts w:ascii="Times New Roman" w:hAnsi="Times New Roman" w:cs="Times New Roman"/>
            <w:sz w:val="21"/>
            <w:szCs w:val="21"/>
          </w:rPr>
          <w:t>https://www.mhlw.go.jp/stf/newpage_21271.html</w:t>
        </w:r>
      </w:hyperlink>
      <w:r w:rsidR="001F1132" w:rsidRPr="003B2933">
        <w:rPr>
          <w:rFonts w:ascii="Times New Roman" w:eastAsia="HG丸ｺﾞｼｯｸM-PRO" w:hAnsi="Times New Roman" w:cs="Times New Roman"/>
          <w:color w:val="000000" w:themeColor="text1"/>
          <w:sz w:val="21"/>
          <w:szCs w:val="21"/>
        </w:rPr>
        <w:t xml:space="preserve">　</w:t>
      </w:r>
      <w:r w:rsidR="001F1132" w:rsidRPr="003B2933">
        <w:rPr>
          <w:rFonts w:ascii="Times New Roman" w:eastAsia="HG丸ｺﾞｼｯｸM-PRO" w:hAnsi="Times New Roman" w:cs="Times New Roman" w:hint="eastAsia"/>
          <w:color w:val="000000" w:themeColor="text1"/>
          <w:sz w:val="21"/>
          <w:szCs w:val="21"/>
        </w:rPr>
        <w:t xml:space="preserve">　</w:t>
      </w:r>
      <w:r w:rsidR="001F1132">
        <w:rPr>
          <w:rFonts w:ascii="HG丸ｺﾞｼｯｸM-PRO" w:eastAsia="HG丸ｺﾞｼｯｸM-PRO" w:hAnsi="HG丸ｺﾞｼｯｸM-PRO" w:cs="Times New Roman" w:hint="eastAsia"/>
          <w:b/>
          <w:bCs/>
          <w:color w:val="000000" w:themeColor="text1"/>
        </w:rPr>
        <w:t>9/25</w:t>
      </w:r>
    </w:p>
    <w:p w14:paraId="2C5E2F0E" w14:textId="037CF063" w:rsidR="0050197D" w:rsidRDefault="00435243" w:rsidP="00D15BE3">
      <w:pPr>
        <w:spacing w:after="120" w:line="0" w:lineRule="atLeast"/>
        <w:ind w:leftChars="100" w:left="220"/>
        <w:rPr>
          <w:rFonts w:ascii="Times New Roman" w:hAnsi="Times New Roman" w:cs="Times New Roman"/>
          <w:sz w:val="21"/>
          <w:szCs w:val="21"/>
        </w:rPr>
      </w:pPr>
      <w:hyperlink r:id="rId145" w:history="1">
        <w:r w:rsidR="0050197D" w:rsidRPr="00805335">
          <w:rPr>
            <w:rStyle w:val="a3"/>
            <w:rFonts w:ascii="Times New Roman" w:hAnsi="Times New Roman" w:cs="Times New Roman"/>
            <w:sz w:val="21"/>
            <w:szCs w:val="21"/>
          </w:rPr>
          <w:t>https://www.mhlw.go.jp/stf/newpage_21232.html</w:t>
        </w:r>
      </w:hyperlink>
      <w:bookmarkStart w:id="356" w:name="_Hlk83231115"/>
      <w:r w:rsidR="0050197D" w:rsidRPr="003B2933">
        <w:rPr>
          <w:rFonts w:ascii="Times New Roman" w:eastAsia="HG丸ｺﾞｼｯｸM-PRO" w:hAnsi="Times New Roman" w:cs="Times New Roman"/>
          <w:color w:val="000000" w:themeColor="text1"/>
          <w:sz w:val="21"/>
          <w:szCs w:val="21"/>
        </w:rPr>
        <w:t xml:space="preserve">　</w:t>
      </w:r>
      <w:r w:rsidR="0050197D" w:rsidRPr="003B2933">
        <w:rPr>
          <w:rFonts w:ascii="Times New Roman" w:eastAsia="HG丸ｺﾞｼｯｸM-PRO" w:hAnsi="Times New Roman" w:cs="Times New Roman" w:hint="eastAsia"/>
          <w:color w:val="000000" w:themeColor="text1"/>
          <w:sz w:val="21"/>
          <w:szCs w:val="21"/>
        </w:rPr>
        <w:t xml:space="preserve">　</w:t>
      </w:r>
      <w:r w:rsidR="0050197D">
        <w:rPr>
          <w:rFonts w:ascii="HG丸ｺﾞｼｯｸM-PRO" w:eastAsia="HG丸ｺﾞｼｯｸM-PRO" w:hAnsi="HG丸ｺﾞｼｯｸM-PRO" w:cs="Times New Roman" w:hint="eastAsia"/>
          <w:b/>
          <w:bCs/>
          <w:color w:val="000000" w:themeColor="text1"/>
        </w:rPr>
        <w:t>9/22</w:t>
      </w:r>
      <w:bookmarkEnd w:id="356"/>
    </w:p>
    <w:p w14:paraId="651CAD86" w14:textId="77777777" w:rsidR="00D15BE3" w:rsidRPr="00DF0194"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r w:rsidRPr="00A968B7">
        <w:rPr>
          <w:rFonts w:ascii="HG丸ｺﾞｼｯｸM-PRO" w:eastAsia="HG丸ｺﾞｼｯｸM-PRO" w:hAnsi="HG丸ｺﾞｼｯｸM-PRO" w:cs="ＭＳ Ｐゴシック" w:hint="eastAsia"/>
          <w:b/>
          <w:bCs/>
          <w:color w:val="000000" w:themeColor="text1"/>
          <w:szCs w:val="24"/>
        </w:rPr>
        <w:t>（変異株）</w:t>
      </w:r>
      <w:bookmarkStart w:id="357" w:name="_Hlk66916487"/>
      <w:r w:rsidRPr="00D90CF4">
        <w:rPr>
          <w:rFonts w:ascii="HG丸ｺﾞｼｯｸM-PRO" w:eastAsia="HG丸ｺﾞｼｯｸM-PRO" w:hAnsi="HG丸ｺﾞｼｯｸM-PRO" w:cs="ＭＳ Ｐゴシック" w:hint="eastAsia"/>
          <w:b/>
          <w:bCs/>
          <w:color w:val="000000" w:themeColor="text1"/>
          <w:szCs w:val="24"/>
        </w:rPr>
        <w:t>患者等</w:t>
      </w:r>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E336D2">
        <w:rPr>
          <w:rFonts w:ascii="Times New Roman" w:eastAsia="HG丸ｺﾞｼｯｸM-PRO" w:hAnsi="Times New Roman" w:cs="Times New Roman"/>
          <w:b/>
          <w:bCs/>
          <w:color w:val="000000" w:themeColor="text1"/>
          <w:sz w:val="21"/>
          <w:szCs w:val="21"/>
        </w:rPr>
        <w:t>）</w:t>
      </w:r>
      <w:bookmarkEnd w:id="357"/>
    </w:p>
    <w:bookmarkStart w:id="358" w:name="_Hlk45180123"/>
    <w:bookmarkStart w:id="359" w:name="_Hlk43729884"/>
    <w:p w14:paraId="4B164531" w14:textId="1F4DBE6D" w:rsidR="00C40F38" w:rsidRDefault="00C40F38" w:rsidP="00D15BE3">
      <w:pPr>
        <w:spacing w:after="120" w:line="0" w:lineRule="atLeast"/>
        <w:ind w:leftChars="100" w:left="22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"https://www.mhlw.go.jp/stf/newpage_21265.html" </w:instrText>
      </w:r>
      <w:r>
        <w:rPr>
          <w:rFonts w:ascii="Times New Roman" w:hAnsi="Times New Roman" w:cs="Times New Roman"/>
          <w:sz w:val="21"/>
          <w:szCs w:val="21"/>
        </w:rPr>
        <w:fldChar w:fldCharType="separate"/>
      </w:r>
      <w:r w:rsidRPr="00C40F38">
        <w:rPr>
          <w:rStyle w:val="a3"/>
          <w:rFonts w:ascii="Times New Roman" w:hAnsi="Times New Roman" w:cs="Times New Roman"/>
          <w:sz w:val="21"/>
          <w:szCs w:val="21"/>
        </w:rPr>
        <w:t>https://www.mhlw.go.jp/stf/newpage_21265.html</w:t>
      </w:r>
      <w:r>
        <w:rPr>
          <w:rFonts w:ascii="Times New Roman" w:hAnsi="Times New Roman" w:cs="Times New Roman"/>
          <w:sz w:val="21"/>
          <w:szCs w:val="21"/>
        </w:rPr>
        <w:fldChar w:fldCharType="end"/>
      </w:r>
      <w:bookmarkStart w:id="360" w:name="_Hlk83415545"/>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9/24</w:t>
      </w:r>
      <w:bookmarkEnd w:id="360"/>
    </w:p>
    <w:p w14:paraId="5E445864" w14:textId="719DBADB" w:rsidR="00B53299" w:rsidRDefault="00435243" w:rsidP="00D15BE3">
      <w:pPr>
        <w:spacing w:after="120" w:line="0" w:lineRule="atLeast"/>
        <w:ind w:leftChars="100" w:left="220"/>
        <w:rPr>
          <w:rFonts w:ascii="Times New Roman" w:hAnsi="Times New Roman" w:cs="Times New Roman"/>
          <w:sz w:val="21"/>
          <w:szCs w:val="21"/>
        </w:rPr>
      </w:pPr>
      <w:hyperlink r:id="rId146" w:history="1">
        <w:r w:rsidR="00B53299" w:rsidRPr="00B53299">
          <w:rPr>
            <w:rStyle w:val="a3"/>
            <w:rFonts w:ascii="Times New Roman" w:hAnsi="Times New Roman" w:cs="Times New Roman"/>
            <w:sz w:val="21"/>
            <w:szCs w:val="21"/>
          </w:rPr>
          <w:t>https://www.mhlw.go.jp/stf/newpage_21175.html</w:t>
        </w:r>
      </w:hyperlink>
      <w:r w:rsidR="00B53299" w:rsidRPr="003B2933">
        <w:rPr>
          <w:rFonts w:ascii="Times New Roman" w:eastAsia="HG丸ｺﾞｼｯｸM-PRO" w:hAnsi="Times New Roman" w:cs="Times New Roman"/>
          <w:color w:val="000000" w:themeColor="text1"/>
          <w:sz w:val="21"/>
          <w:szCs w:val="21"/>
        </w:rPr>
        <w:t xml:space="preserve">　</w:t>
      </w:r>
      <w:r w:rsidR="00B53299" w:rsidRPr="003B2933">
        <w:rPr>
          <w:rFonts w:ascii="Times New Roman" w:eastAsia="HG丸ｺﾞｼｯｸM-PRO" w:hAnsi="Times New Roman" w:cs="Times New Roman" w:hint="eastAsia"/>
          <w:color w:val="000000" w:themeColor="text1"/>
          <w:sz w:val="21"/>
          <w:szCs w:val="21"/>
        </w:rPr>
        <w:t xml:space="preserve">　</w:t>
      </w:r>
      <w:r w:rsidR="00B53299">
        <w:rPr>
          <w:rFonts w:ascii="HG丸ｺﾞｼｯｸM-PRO" w:eastAsia="HG丸ｺﾞｼｯｸM-PRO" w:hAnsi="HG丸ｺﾞｼｯｸM-PRO" w:cs="Times New Roman" w:hint="eastAsia"/>
          <w:b/>
          <w:bCs/>
          <w:color w:val="000000" w:themeColor="text1"/>
        </w:rPr>
        <w:t>9/</w:t>
      </w:r>
      <w:r w:rsidR="00B53299">
        <w:rPr>
          <w:rFonts w:ascii="HG丸ｺﾞｼｯｸM-PRO" w:eastAsia="HG丸ｺﾞｼｯｸM-PRO" w:hAnsi="HG丸ｺﾞｼｯｸM-PRO" w:cs="Times New Roman"/>
          <w:b/>
          <w:bCs/>
          <w:color w:val="000000" w:themeColor="text1"/>
        </w:rPr>
        <w:t>1</w:t>
      </w:r>
      <w:r w:rsidR="00B53299">
        <w:rPr>
          <w:rFonts w:ascii="HG丸ｺﾞｼｯｸM-PRO" w:eastAsia="HG丸ｺﾞｼｯｸM-PRO" w:hAnsi="HG丸ｺﾞｼｯｸM-PRO" w:cs="Times New Roman" w:hint="eastAsia"/>
          <w:b/>
          <w:bCs/>
          <w:color w:val="000000" w:themeColor="text1"/>
        </w:rPr>
        <w:t>7</w:t>
      </w:r>
    </w:p>
    <w:bookmarkEnd w:id="358"/>
    <w:bookmarkEnd w:id="359"/>
    <w:p w14:paraId="01118CA8" w14:textId="77777777" w:rsidR="00D15BE3" w:rsidRPr="00EA729B"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C12B40">
        <w:rPr>
          <w:rFonts w:ascii="HG丸ｺﾞｼｯｸM-PRO" w:eastAsia="HG丸ｺﾞｼｯｸM-PRO" w:hAnsi="HG丸ｺﾞｼｯｸM-PRO" w:cs="ＭＳ Ｐゴシック" w:hint="eastAsia"/>
          <w:b/>
          <w:bCs/>
          <w:color w:val="000000" w:themeColor="text1"/>
          <w:szCs w:val="24"/>
        </w:rPr>
        <w:t>新型コロナウイルス感染症の無症状病原体保有者の発生について（空港検疫</w:t>
      </w:r>
      <w:r w:rsidRPr="00D33E4E">
        <w:rPr>
          <w:rFonts w:ascii="Times New Roman" w:eastAsia="HG丸ｺﾞｼｯｸM-PRO" w:hAnsi="Times New Roman" w:cs="Times New Roman"/>
          <w:b/>
          <w:bCs/>
          <w:color w:val="000000" w:themeColor="text1"/>
        </w:rPr>
        <w:t>）</w:t>
      </w:r>
    </w:p>
    <w:p w14:paraId="15D7D4B3" w14:textId="21B86970" w:rsidR="00C40F38" w:rsidRDefault="00435243" w:rsidP="00D15BE3">
      <w:pPr>
        <w:spacing w:after="120" w:line="0" w:lineRule="atLeast"/>
        <w:ind w:leftChars="100" w:left="220"/>
        <w:jc w:val="both"/>
        <w:rPr>
          <w:rFonts w:ascii="Times New Roman" w:hAnsi="Times New Roman" w:cs="Times New Roman"/>
          <w:sz w:val="21"/>
          <w:szCs w:val="21"/>
        </w:rPr>
      </w:pPr>
      <w:hyperlink r:id="rId147" w:history="1">
        <w:r w:rsidR="00C40F38" w:rsidRPr="00EA729B">
          <w:rPr>
            <w:rStyle w:val="a3"/>
            <w:rFonts w:ascii="Times New Roman" w:hAnsi="Times New Roman" w:cs="Times New Roman"/>
            <w:sz w:val="21"/>
            <w:szCs w:val="21"/>
          </w:rPr>
          <w:t>https://www.mhlw.go.jp/stf/newpage_21262.html</w:t>
        </w:r>
      </w:hyperlink>
      <w:r w:rsidR="00C40F38" w:rsidRPr="003B2933">
        <w:rPr>
          <w:rFonts w:ascii="Times New Roman" w:eastAsia="HG丸ｺﾞｼｯｸM-PRO" w:hAnsi="Times New Roman" w:cs="Times New Roman"/>
          <w:color w:val="000000" w:themeColor="text1"/>
          <w:sz w:val="21"/>
          <w:szCs w:val="21"/>
        </w:rPr>
        <w:t xml:space="preserve">　</w:t>
      </w:r>
      <w:r w:rsidR="00C40F38" w:rsidRPr="003B2933">
        <w:rPr>
          <w:rFonts w:ascii="Times New Roman" w:eastAsia="HG丸ｺﾞｼｯｸM-PRO" w:hAnsi="Times New Roman" w:cs="Times New Roman" w:hint="eastAsia"/>
          <w:color w:val="000000" w:themeColor="text1"/>
          <w:sz w:val="21"/>
          <w:szCs w:val="21"/>
        </w:rPr>
        <w:t xml:space="preserve">　</w:t>
      </w:r>
      <w:r w:rsidR="00C40F38">
        <w:rPr>
          <w:rFonts w:ascii="HG丸ｺﾞｼｯｸM-PRO" w:eastAsia="HG丸ｺﾞｼｯｸM-PRO" w:hAnsi="HG丸ｺﾞｼｯｸM-PRO" w:cs="Times New Roman" w:hint="eastAsia"/>
          <w:b/>
          <w:bCs/>
          <w:color w:val="000000" w:themeColor="text1"/>
        </w:rPr>
        <w:t>9/24</w:t>
      </w:r>
    </w:p>
    <w:p w14:paraId="60D377F3" w14:textId="063AB8FF" w:rsidR="004D47C9" w:rsidRDefault="00435243" w:rsidP="00D15BE3">
      <w:pPr>
        <w:spacing w:after="120" w:line="0" w:lineRule="atLeast"/>
        <w:ind w:leftChars="100" w:left="220"/>
        <w:jc w:val="both"/>
        <w:rPr>
          <w:rFonts w:ascii="Times New Roman" w:hAnsi="Times New Roman" w:cs="Times New Roman"/>
          <w:sz w:val="21"/>
          <w:szCs w:val="21"/>
        </w:rPr>
      </w:pPr>
      <w:hyperlink r:id="rId148" w:history="1">
        <w:r w:rsidR="004D47C9" w:rsidRPr="00805335">
          <w:rPr>
            <w:rStyle w:val="a3"/>
            <w:rFonts w:ascii="Times New Roman" w:hAnsi="Times New Roman" w:cs="Times New Roman"/>
            <w:sz w:val="21"/>
            <w:szCs w:val="21"/>
          </w:rPr>
          <w:t>https://www.mhlw.go.jp/stf/newpage_21240.html</w:t>
        </w:r>
      </w:hyperlink>
      <w:r w:rsidR="004D47C9" w:rsidRPr="003B2933">
        <w:rPr>
          <w:rFonts w:ascii="Times New Roman" w:eastAsia="HG丸ｺﾞｼｯｸM-PRO" w:hAnsi="Times New Roman" w:cs="Times New Roman"/>
          <w:color w:val="000000" w:themeColor="text1"/>
          <w:sz w:val="21"/>
          <w:szCs w:val="21"/>
        </w:rPr>
        <w:t xml:space="preserve">　</w:t>
      </w:r>
      <w:r w:rsidR="004D47C9" w:rsidRPr="003B2933">
        <w:rPr>
          <w:rFonts w:ascii="Times New Roman" w:eastAsia="HG丸ｺﾞｼｯｸM-PRO" w:hAnsi="Times New Roman" w:cs="Times New Roman" w:hint="eastAsia"/>
          <w:color w:val="000000" w:themeColor="text1"/>
          <w:sz w:val="21"/>
          <w:szCs w:val="21"/>
        </w:rPr>
        <w:t xml:space="preserve">　</w:t>
      </w:r>
      <w:r w:rsidR="004D47C9">
        <w:rPr>
          <w:rFonts w:ascii="HG丸ｺﾞｼｯｸM-PRO" w:eastAsia="HG丸ｺﾞｼｯｸM-PRO" w:hAnsi="HG丸ｺﾞｼｯｸM-PRO" w:cs="Times New Roman" w:hint="eastAsia"/>
          <w:b/>
          <w:bCs/>
          <w:color w:val="000000" w:themeColor="text1"/>
        </w:rPr>
        <w:t>9/23</w:t>
      </w:r>
    </w:p>
    <w:p w14:paraId="1D1242B4" w14:textId="4C349558" w:rsidR="00942869" w:rsidRPr="00EA729B" w:rsidRDefault="00942869" w:rsidP="00942869">
      <w:pPr>
        <w:spacing w:after="0" w:line="0" w:lineRule="atLeast"/>
        <w:ind w:leftChars="100" w:left="220"/>
        <w:rPr>
          <w:rFonts w:ascii="Times New Roman" w:eastAsia="HG丸ｺﾞｼｯｸM-PRO" w:hAnsi="Times New Roman" w:cs="Times New Roman"/>
          <w:b/>
          <w:bCs/>
          <w:color w:val="000000" w:themeColor="text1"/>
          <w:sz w:val="21"/>
          <w:szCs w:val="21"/>
        </w:rPr>
      </w:pPr>
      <w:r w:rsidRPr="00942869">
        <w:rPr>
          <w:rFonts w:ascii="HG丸ｺﾞｼｯｸM-PRO" w:eastAsia="HG丸ｺﾞｼｯｸM-PRO" w:hAnsi="HG丸ｺﾞｼｯｸM-PRO" w:cs="ＭＳ Ｐゴシック" w:hint="eastAsia"/>
          <w:b/>
          <w:bCs/>
          <w:color w:val="000000" w:themeColor="text1"/>
          <w:szCs w:val="24"/>
        </w:rPr>
        <w:t>新型コロナウイルス感染症（変異株）の無症状病原体保有者の発生について</w:t>
      </w:r>
    </w:p>
    <w:p w14:paraId="2631E547" w14:textId="76A82CA9" w:rsidR="00942869" w:rsidRDefault="00435243" w:rsidP="00942869">
      <w:pPr>
        <w:spacing w:after="120" w:line="0" w:lineRule="atLeast"/>
        <w:ind w:leftChars="100" w:left="220"/>
        <w:rPr>
          <w:rFonts w:ascii="Times New Roman" w:hAnsi="Times New Roman" w:cs="Times New Roman"/>
          <w:sz w:val="21"/>
          <w:szCs w:val="21"/>
        </w:rPr>
      </w:pPr>
      <w:hyperlink r:id="rId149" w:history="1">
        <w:r w:rsidR="00942869" w:rsidRPr="00EA729B">
          <w:rPr>
            <w:rStyle w:val="a3"/>
            <w:rFonts w:ascii="Times New Roman" w:hAnsi="Times New Roman" w:cs="Times New Roman"/>
            <w:sz w:val="21"/>
            <w:szCs w:val="21"/>
          </w:rPr>
          <w:t>https://www.mhlw.go.jp/stf/newpage_20860.html</w:t>
        </w:r>
      </w:hyperlink>
      <w:r w:rsidR="00942869" w:rsidRPr="006E3B2A">
        <w:rPr>
          <w:rFonts w:ascii="Times New Roman" w:eastAsia="HG丸ｺﾞｼｯｸM-PRO" w:hAnsi="Times New Roman" w:cs="Times New Roman"/>
          <w:color w:val="000000" w:themeColor="text1"/>
          <w:sz w:val="21"/>
          <w:szCs w:val="21"/>
        </w:rPr>
        <w:t xml:space="preserve">　</w:t>
      </w:r>
      <w:r w:rsidR="00942869" w:rsidRPr="003B2933">
        <w:rPr>
          <w:rFonts w:ascii="Times New Roman" w:eastAsia="HG丸ｺﾞｼｯｸM-PRO" w:hAnsi="Times New Roman" w:cs="Times New Roman" w:hint="eastAsia"/>
          <w:color w:val="000000" w:themeColor="text1"/>
          <w:sz w:val="21"/>
          <w:szCs w:val="21"/>
        </w:rPr>
        <w:t xml:space="preserve">　</w:t>
      </w:r>
      <w:r w:rsidR="00942869">
        <w:rPr>
          <w:rFonts w:ascii="HG丸ｺﾞｼｯｸM-PRO" w:eastAsia="HG丸ｺﾞｼｯｸM-PRO" w:hAnsi="HG丸ｺﾞｼｯｸM-PRO" w:cs="Times New Roman" w:hint="eastAsia"/>
          <w:b/>
          <w:bCs/>
          <w:color w:val="000000" w:themeColor="text1"/>
        </w:rPr>
        <w:t>9/1</w:t>
      </w:r>
    </w:p>
    <w:p w14:paraId="248C9354" w14:textId="473EA2C5" w:rsidR="00A90DF0" w:rsidRDefault="00682D90" w:rsidP="00A90DF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82D90">
        <w:rPr>
          <w:rFonts w:ascii="HG丸ｺﾞｼｯｸM-PRO" w:eastAsia="HG丸ｺﾞｼｯｸM-PRO" w:hAnsi="HG丸ｺﾞｼｯｸM-PRO" w:cs="ＭＳ Ｐゴシック" w:hint="eastAsia"/>
          <w:b/>
          <w:bCs/>
          <w:color w:val="000000" w:themeColor="text1"/>
          <w:szCs w:val="24"/>
        </w:rPr>
        <w:t>都道府県別の懸念される変異株の国内事例数</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ゲノム解析</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について</w:t>
      </w:r>
      <w:r w:rsidR="00D57B63">
        <w:rPr>
          <w:rFonts w:ascii="HG丸ｺﾞｼｯｸM-PRO" w:eastAsia="HG丸ｺﾞｼｯｸM-PRO" w:hAnsi="HG丸ｺﾞｼｯｸM-PRO" w:cs="ＭＳ Ｐゴシック" w:hint="eastAsia"/>
          <w:b/>
          <w:bCs/>
          <w:color w:val="000000" w:themeColor="text1"/>
          <w:szCs w:val="24"/>
        </w:rPr>
        <w:t xml:space="preserve">　2021/</w:t>
      </w:r>
      <w:r w:rsidR="002E4E16">
        <w:rPr>
          <w:rFonts w:ascii="HG丸ｺﾞｼｯｸM-PRO" w:eastAsia="HG丸ｺﾞｼｯｸM-PRO" w:hAnsi="HG丸ｺﾞｼｯｸM-PRO" w:cs="ＭＳ Ｐゴシック" w:hint="eastAsia"/>
          <w:b/>
          <w:bCs/>
          <w:color w:val="000000" w:themeColor="text1"/>
          <w:szCs w:val="24"/>
        </w:rPr>
        <w:t>9/</w:t>
      </w:r>
      <w:r w:rsidR="0050197D">
        <w:rPr>
          <w:rFonts w:ascii="HG丸ｺﾞｼｯｸM-PRO" w:eastAsia="HG丸ｺﾞｼｯｸM-PRO" w:hAnsi="HG丸ｺﾞｼｯｸM-PRO" w:cs="ＭＳ Ｐゴシック" w:hint="eastAsia"/>
          <w:b/>
          <w:bCs/>
          <w:color w:val="000000" w:themeColor="text1"/>
          <w:szCs w:val="24"/>
        </w:rPr>
        <w:t>2</w:t>
      </w:r>
      <w:r w:rsidR="006043CE">
        <w:rPr>
          <w:rFonts w:ascii="HG丸ｺﾞｼｯｸM-PRO" w:eastAsia="HG丸ｺﾞｼｯｸM-PRO" w:hAnsi="HG丸ｺﾞｼｯｸM-PRO" w:cs="ＭＳ Ｐゴシック" w:hint="eastAsia"/>
          <w:b/>
          <w:bCs/>
          <w:color w:val="000000" w:themeColor="text1"/>
          <w:szCs w:val="24"/>
        </w:rPr>
        <w:t>9</w:t>
      </w:r>
    </w:p>
    <w:p w14:paraId="0EC3838F" w14:textId="77777777" w:rsidR="00D57B63" w:rsidRPr="00774865" w:rsidRDefault="00D57B63" w:rsidP="00D57B6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0" w:history="1">
        <w:r w:rsidRPr="00774865">
          <w:rPr>
            <w:rStyle w:val="a3"/>
            <w:rFonts w:ascii="Times New Roman" w:eastAsia="HG丸ｺﾞｼｯｸM-PRO" w:hAnsi="Times New Roman" w:cs="Times New Roman"/>
            <w:sz w:val="21"/>
            <w:szCs w:val="21"/>
          </w:rPr>
          <w:t>https://www.mhlw.go.jp/stf/seisakunitsuite/newpage_00054.html</w:t>
        </w:r>
      </w:hyperlink>
    </w:p>
    <w:p w14:paraId="5AD0709C" w14:textId="7D9435F5" w:rsidR="003B2933" w:rsidRPr="003B2933" w:rsidRDefault="003B2933" w:rsidP="008E0EBA">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w:t>
      </w:r>
      <w:r w:rsidR="00E8241B">
        <w:rPr>
          <w:rFonts w:ascii="HG丸ｺﾞｼｯｸM-PRO" w:eastAsia="HG丸ｺﾞｼｯｸM-PRO" w:hAnsi="HG丸ｺﾞｼｯｸM-PRO" w:cs="ＭＳ Ｐゴシック"/>
          <w:b/>
          <w:bCs/>
          <w:color w:val="000000" w:themeColor="text1"/>
          <w:szCs w:val="24"/>
        </w:rPr>
        <w:t>4/</w:t>
      </w:r>
      <w:r w:rsidR="00D16480">
        <w:rPr>
          <w:rFonts w:ascii="HG丸ｺﾞｼｯｸM-PRO" w:eastAsia="HG丸ｺﾞｼｯｸM-PRO" w:hAnsi="HG丸ｺﾞｼｯｸM-PRO" w:cs="ＭＳ Ｐゴシック" w:hint="eastAsia"/>
          <w:b/>
          <w:bCs/>
          <w:color w:val="000000" w:themeColor="text1"/>
          <w:szCs w:val="24"/>
        </w:rPr>
        <w:t>22</w:t>
      </w:r>
      <w:r w:rsidRPr="003A1DE5">
        <w:rPr>
          <w:rFonts w:ascii="Times New Roman" w:eastAsia="HG丸ｺﾞｼｯｸM-PRO" w:hAnsi="Times New Roman" w:cs="Times New Roman"/>
          <w:color w:val="000000" w:themeColor="text1"/>
          <w:sz w:val="21"/>
          <w:szCs w:val="21"/>
        </w:rPr>
        <w:t xml:space="preserve">　</w:t>
      </w:r>
      <w:hyperlink r:id="rId151" w:history="1">
        <w:r w:rsidRPr="003A1DE5">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014DA1B" w:rsidR="00C863C9" w:rsidRPr="00C863C9" w:rsidRDefault="00435243" w:rsidP="003E4357">
      <w:pPr>
        <w:spacing w:after="120" w:line="0" w:lineRule="atLeast"/>
        <w:ind w:firstLineChars="100" w:firstLine="220"/>
        <w:rPr>
          <w:rFonts w:ascii="Times New Roman" w:hAnsi="Times New Roman" w:cs="Times New Roman"/>
          <w:sz w:val="21"/>
          <w:szCs w:val="21"/>
        </w:rPr>
      </w:pPr>
      <w:hyperlink r:id="rId152" w:history="1">
        <w:r w:rsidR="003E4357" w:rsidRPr="00E2522D">
          <w:rPr>
            <w:rStyle w:val="a3"/>
            <w:rFonts w:ascii="Times New Roman" w:hAnsi="Times New Roman" w:cs="Times New Roman"/>
            <w:sz w:val="21"/>
            <w:szCs w:val="21"/>
          </w:rPr>
          <w:t>https://www.mhlw.go.jp/stf/seisakunitsuite/bunya/0000121431_00244.html</w:t>
        </w:r>
      </w:hyperlink>
    </w:p>
    <w:p w14:paraId="2ED43C5A" w14:textId="2FC980ED"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bookmarkStart w:id="361" w:name="_Hlk81487106"/>
      <w:bookmarkStart w:id="362" w:name="_Hlk59965081"/>
      <w:r w:rsidRPr="00DC2CF7">
        <w:rPr>
          <w:rFonts w:ascii="HG丸ｺﾞｼｯｸM-PRO" w:eastAsia="HG丸ｺﾞｼｯｸM-PRO" w:hAnsi="HG丸ｺﾞｼｯｸM-PRO" w:cs="Times New Roman" w:hint="eastAsia"/>
          <w:b/>
          <w:color w:val="FF0000"/>
          <w:sz w:val="24"/>
          <w:szCs w:val="24"/>
        </w:rPr>
        <w:t>★ワクチンについて★</w:t>
      </w:r>
    </w:p>
    <w:bookmarkEnd w:id="361"/>
    <w:p w14:paraId="1C8D98FA" w14:textId="77777777" w:rsidR="0097390D" w:rsidRDefault="009446CA" w:rsidP="0097390D">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lastRenderedPageBreak/>
        <w:t>■</w:t>
      </w:r>
      <w:r w:rsidR="0097390D" w:rsidRPr="00474381">
        <w:rPr>
          <w:rFonts w:ascii="HG丸ｺﾞｼｯｸM-PRO" w:eastAsia="HG丸ｺﾞｼｯｸM-PRO" w:hAnsi="HG丸ｺﾞｼｯｸM-PRO" w:cs="ＭＳ Ｐゴシック" w:hint="eastAsia"/>
          <w:b/>
          <w:bCs/>
          <w:color w:val="000000" w:themeColor="text1"/>
          <w:szCs w:val="24"/>
        </w:rPr>
        <w:t>職域接種に関するお知らせ</w:t>
      </w:r>
      <w:r w:rsidR="0097390D">
        <w:rPr>
          <w:rFonts w:ascii="HG丸ｺﾞｼｯｸM-PRO" w:eastAsia="HG丸ｺﾞｼｯｸM-PRO" w:hAnsi="HG丸ｺﾞｼｯｸM-PRO" w:cs="ＭＳ Ｐゴシック" w:hint="eastAsia"/>
          <w:b/>
          <w:bCs/>
          <w:color w:val="000000" w:themeColor="text1"/>
          <w:szCs w:val="24"/>
        </w:rPr>
        <w:t xml:space="preserve">　2021/</w:t>
      </w:r>
      <w:r w:rsidR="0097390D">
        <w:rPr>
          <w:rFonts w:ascii="HG丸ｺﾞｼｯｸM-PRO" w:eastAsia="HG丸ｺﾞｼｯｸM-PRO" w:hAnsi="HG丸ｺﾞｼｯｸM-PRO" w:cs="ＭＳ Ｐゴシック"/>
          <w:b/>
          <w:bCs/>
          <w:color w:val="000000" w:themeColor="text1"/>
          <w:szCs w:val="24"/>
        </w:rPr>
        <w:t>9/</w:t>
      </w:r>
      <w:r w:rsidR="0097390D">
        <w:rPr>
          <w:rFonts w:ascii="HG丸ｺﾞｼｯｸM-PRO" w:eastAsia="HG丸ｺﾞｼｯｸM-PRO" w:hAnsi="HG丸ｺﾞｼｯｸM-PRO" w:cs="ＭＳ Ｐゴシック" w:hint="eastAsia"/>
          <w:b/>
          <w:bCs/>
          <w:color w:val="000000" w:themeColor="text1"/>
          <w:szCs w:val="24"/>
        </w:rPr>
        <w:t>29</w:t>
      </w:r>
    </w:p>
    <w:p w14:paraId="7F32710E" w14:textId="77777777" w:rsidR="0097390D" w:rsidRDefault="00435243" w:rsidP="0097390D">
      <w:pPr>
        <w:spacing w:after="120" w:line="0" w:lineRule="atLeast"/>
        <w:ind w:leftChars="100" w:left="220"/>
        <w:rPr>
          <w:rFonts w:ascii="HG丸ｺﾞｼｯｸM-PRO" w:eastAsia="HG丸ｺﾞｼｯｸM-PRO" w:hAnsi="HG丸ｺﾞｼｯｸM-PRO" w:cs="ＭＳ Ｐゴシック"/>
          <w:b/>
          <w:bCs/>
          <w:color w:val="000000" w:themeColor="text1"/>
          <w:szCs w:val="24"/>
        </w:rPr>
      </w:pPr>
      <w:hyperlink r:id="rId153" w:history="1">
        <w:r w:rsidR="0097390D" w:rsidRPr="000B1E6E">
          <w:rPr>
            <w:rStyle w:val="a3"/>
            <w:rFonts w:ascii="Times New Roman" w:eastAsia="HG丸ｺﾞｼｯｸM-PRO" w:hAnsi="Times New Roman" w:cs="Times New Roman"/>
            <w:sz w:val="21"/>
            <w:szCs w:val="21"/>
          </w:rPr>
          <w:t>https://www.mhlw.go.jp/stf/seisakunitsuite/bunya/vaccine_shokuiki.html</w:t>
        </w:r>
      </w:hyperlink>
    </w:p>
    <w:p w14:paraId="37896F93" w14:textId="4D2815CE" w:rsidR="00F32B04" w:rsidRDefault="00F32B04" w:rsidP="0097390D">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B1B7C">
        <w:rPr>
          <w:rFonts w:ascii="HG丸ｺﾞｼｯｸM-PRO" w:eastAsia="HG丸ｺﾞｼｯｸM-PRO" w:hAnsi="HG丸ｺﾞｼｯｸM-PRO" w:cs="ＭＳ Ｐゴシック" w:hint="eastAsia"/>
          <w:b/>
          <w:bCs/>
          <w:color w:val="000000" w:themeColor="text1"/>
          <w:szCs w:val="24"/>
        </w:rPr>
        <w:t>新型コロナワクチンに関する自治体向け通知・事務連絡等</w:t>
      </w:r>
      <w:r>
        <w:rPr>
          <w:rFonts w:ascii="HG丸ｺﾞｼｯｸM-PRO" w:eastAsia="HG丸ｺﾞｼｯｸM-PRO" w:hAnsi="HG丸ｺﾞｼｯｸM-PRO" w:cs="ＭＳ Ｐゴシック" w:hint="eastAsia"/>
          <w:b/>
          <w:bCs/>
          <w:color w:val="000000" w:themeColor="text1"/>
          <w:szCs w:val="24"/>
        </w:rPr>
        <w:t xml:space="preserve">　2021/9/28</w:t>
      </w:r>
    </w:p>
    <w:p w14:paraId="2E8A221C" w14:textId="77777777" w:rsidR="00F32B04" w:rsidRPr="00615AA1" w:rsidRDefault="00435243" w:rsidP="00F32B04">
      <w:pPr>
        <w:spacing w:after="120" w:line="0" w:lineRule="atLeast"/>
        <w:ind w:leftChars="100" w:left="220"/>
        <w:rPr>
          <w:rFonts w:ascii="Times New Roman" w:eastAsia="HG丸ｺﾞｼｯｸM-PRO" w:hAnsi="Times New Roman" w:cs="Times New Roman"/>
          <w:color w:val="000000" w:themeColor="text1"/>
          <w:sz w:val="21"/>
          <w:szCs w:val="21"/>
        </w:rPr>
      </w:pPr>
      <w:hyperlink r:id="rId154" w:history="1">
        <w:r w:rsidR="00F32B04" w:rsidRPr="005D5CA2">
          <w:rPr>
            <w:rStyle w:val="a3"/>
            <w:rFonts w:ascii="Times New Roman" w:eastAsia="HG丸ｺﾞｼｯｸM-PRO" w:hAnsi="Times New Roman" w:cs="Times New Roman"/>
            <w:sz w:val="21"/>
            <w:szCs w:val="21"/>
          </w:rPr>
          <w:t>https://www.mhlw.go.jp/stf/seisakunitsuite/bunya/vaccine_notifications.html</w:t>
        </w:r>
      </w:hyperlink>
    </w:p>
    <w:p w14:paraId="7BC25BD6" w14:textId="77777777" w:rsidR="0050197D" w:rsidRDefault="0050197D" w:rsidP="0050197D">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A512E">
        <w:rPr>
          <w:rFonts w:ascii="HG丸ｺﾞｼｯｸM-PRO" w:eastAsia="HG丸ｺﾞｼｯｸM-PRO" w:hAnsi="HG丸ｺﾞｼｯｸM-PRO" w:cs="ＭＳ Ｐゴシック" w:hint="eastAsia"/>
          <w:b/>
          <w:bCs/>
          <w:color w:val="000000" w:themeColor="text1"/>
          <w:szCs w:val="24"/>
        </w:rPr>
        <w:t>新型コロナワクチンの供給の見通し</w:t>
      </w:r>
      <w:r>
        <w:rPr>
          <w:rFonts w:ascii="HG丸ｺﾞｼｯｸM-PRO" w:eastAsia="HG丸ｺﾞｼｯｸM-PRO" w:hAnsi="HG丸ｺﾞｼｯｸM-PRO" w:cs="ＭＳ Ｐゴシック" w:hint="eastAsia"/>
          <w:b/>
          <w:bCs/>
          <w:color w:val="000000" w:themeColor="text1"/>
          <w:szCs w:val="24"/>
        </w:rPr>
        <w:t xml:space="preserve">　021/9/22</w:t>
      </w:r>
    </w:p>
    <w:p w14:paraId="6A4A0B70" w14:textId="77777777" w:rsidR="0050197D" w:rsidRPr="000A512E" w:rsidRDefault="0050197D" w:rsidP="0050197D">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b/>
          <w:bCs/>
          <w:color w:val="000000" w:themeColor="text1"/>
          <w:szCs w:val="24"/>
        </w:rPr>
        <w:t xml:space="preserve">　</w:t>
      </w:r>
      <w:hyperlink r:id="rId155" w:history="1">
        <w:r w:rsidRPr="000A512E">
          <w:rPr>
            <w:rStyle w:val="a3"/>
            <w:rFonts w:ascii="Times New Roman" w:eastAsia="HG丸ｺﾞｼｯｸM-PRO" w:hAnsi="Times New Roman" w:cs="Times New Roman"/>
            <w:sz w:val="21"/>
            <w:szCs w:val="21"/>
          </w:rPr>
          <w:t>https://www.mhlw.go.jp/stf/seisakunitsuite/bunya/vaccine_supply.html</w:t>
        </w:r>
      </w:hyperlink>
    </w:p>
    <w:p w14:paraId="02BE5BD9" w14:textId="1653C376" w:rsidR="000F7099" w:rsidRPr="000F7099" w:rsidRDefault="000F7099" w:rsidP="0067042D">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F7099">
        <w:rPr>
          <w:rFonts w:ascii="HG丸ｺﾞｼｯｸM-PRO" w:eastAsia="HG丸ｺﾞｼｯｸM-PRO" w:hAnsi="HG丸ｺﾞｼｯｸM-PRO" w:cs="ＭＳ Ｐゴシック" w:hint="eastAsia"/>
          <w:b/>
          <w:bCs/>
          <w:color w:val="000000" w:themeColor="text1"/>
          <w:szCs w:val="24"/>
        </w:rPr>
        <w:t>新型コロナウイルスワクチンのバイアル内の白色浮遊物に関する調査結果について</w:t>
      </w:r>
    </w:p>
    <w:p w14:paraId="2AFCB5AA" w14:textId="58B30C20" w:rsidR="000F7099" w:rsidRDefault="000F7099" w:rsidP="000F7099">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F7099">
        <w:rPr>
          <w:rFonts w:ascii="HG丸ｺﾞｼｯｸM-PRO" w:eastAsia="HG丸ｺﾞｼｯｸM-PRO" w:hAnsi="HG丸ｺﾞｼｯｸM-PRO" w:cs="ＭＳ Ｐゴシック" w:hint="eastAsia"/>
          <w:b/>
          <w:bCs/>
          <w:color w:val="000000" w:themeColor="text1"/>
          <w:szCs w:val="24"/>
        </w:rPr>
        <w:t>（販売名：コミナティ筋注）</w:t>
      </w:r>
      <w:r>
        <w:rPr>
          <w:rFonts w:ascii="HG丸ｺﾞｼｯｸM-PRO" w:eastAsia="HG丸ｺﾞｼｯｸM-PRO" w:hAnsi="HG丸ｺﾞｼｯｸM-PRO" w:cs="ＭＳ Ｐゴシック" w:hint="eastAsia"/>
          <w:b/>
          <w:bCs/>
          <w:color w:val="000000" w:themeColor="text1"/>
          <w:szCs w:val="24"/>
        </w:rPr>
        <w:t xml:space="preserve">　2021/9/17</w:t>
      </w:r>
    </w:p>
    <w:p w14:paraId="73B0CBCC" w14:textId="77777777" w:rsidR="000F7099" w:rsidRPr="000F7099" w:rsidRDefault="000F7099" w:rsidP="000F7099">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0F7099">
        <w:rPr>
          <w:rFonts w:ascii="HG丸ｺﾞｼｯｸM-PRO" w:eastAsia="HG丸ｺﾞｼｯｸM-PRO" w:hAnsi="HG丸ｺﾞｼｯｸM-PRO" w:cs="ＭＳ Ｐゴシック" w:hint="eastAsia"/>
          <w:b/>
          <w:bCs/>
          <w:color w:val="000000" w:themeColor="text1"/>
          <w:szCs w:val="24"/>
        </w:rPr>
        <w:t xml:space="preserve">　</w:t>
      </w:r>
      <w:r w:rsidRPr="000F7099">
        <w:rPr>
          <w:rFonts w:ascii="HG丸ｺﾞｼｯｸM-PRO" w:eastAsia="HG丸ｺﾞｼｯｸM-PRO" w:hAnsi="HG丸ｺﾞｼｯｸM-PRO" w:cs="ＭＳ Ｐゴシック" w:hint="eastAsia"/>
          <w:color w:val="000000" w:themeColor="text1"/>
          <w:szCs w:val="24"/>
        </w:rPr>
        <w:t>本日、ファイザー株式会社より、別添のとおり、新型コロナウイルスワクチン（販売名：コミナティ筋注）の白色浮遊物に関する調査結果について発表がありましたので、お知らせいたします。</w:t>
      </w:r>
    </w:p>
    <w:p w14:paraId="411C4942" w14:textId="0479B2EB" w:rsidR="000F7099" w:rsidRPr="000F7099" w:rsidRDefault="000F7099" w:rsidP="000F7099">
      <w:pPr>
        <w:spacing w:after="0" w:line="0" w:lineRule="atLeast"/>
        <w:ind w:firstLineChars="100" w:firstLine="220"/>
        <w:rPr>
          <w:rFonts w:ascii="HG丸ｺﾞｼｯｸM-PRO" w:eastAsia="HG丸ｺﾞｼｯｸM-PRO" w:hAnsi="HG丸ｺﾞｼｯｸM-PRO" w:cs="ＭＳ Ｐゴシック"/>
          <w:color w:val="000000" w:themeColor="text1"/>
          <w:szCs w:val="24"/>
        </w:rPr>
      </w:pPr>
      <w:r w:rsidRPr="000F7099">
        <w:rPr>
          <w:rFonts w:ascii="HG丸ｺﾞｼｯｸM-PRO" w:eastAsia="HG丸ｺﾞｼｯｸM-PRO" w:hAnsi="HG丸ｺﾞｼｯｸM-PRO" w:cs="ＭＳ Ｐゴシック"/>
          <w:color w:val="000000" w:themeColor="text1"/>
          <w:szCs w:val="24"/>
        </w:rPr>
        <w:t xml:space="preserve"> </w:t>
      </w:r>
    </w:p>
    <w:p w14:paraId="75334FED" w14:textId="77777777" w:rsidR="000F7099" w:rsidRPr="000F7099" w:rsidRDefault="000F7099" w:rsidP="000F7099">
      <w:pPr>
        <w:spacing w:after="0" w:line="0" w:lineRule="atLeast"/>
        <w:ind w:firstLineChars="100" w:firstLine="220"/>
        <w:rPr>
          <w:rFonts w:ascii="HG丸ｺﾞｼｯｸM-PRO" w:eastAsia="HG丸ｺﾞｼｯｸM-PRO" w:hAnsi="HG丸ｺﾞｼｯｸM-PRO" w:cs="ＭＳ Ｐゴシック"/>
          <w:color w:val="000000" w:themeColor="text1"/>
          <w:szCs w:val="24"/>
        </w:rPr>
      </w:pPr>
      <w:r w:rsidRPr="000F7099">
        <w:rPr>
          <w:rFonts w:ascii="HG丸ｺﾞｼｯｸM-PRO" w:eastAsia="HG丸ｺﾞｼｯｸM-PRO" w:hAnsi="HG丸ｺﾞｼｯｸM-PRO" w:cs="ＭＳ Ｐゴシック" w:hint="eastAsia"/>
          <w:color w:val="000000" w:themeColor="text1"/>
          <w:szCs w:val="24"/>
        </w:rPr>
        <w:t>○発表概要</w:t>
      </w:r>
    </w:p>
    <w:p w14:paraId="67E51BE9" w14:textId="4BD18509" w:rsidR="000F7099" w:rsidRDefault="000F7099" w:rsidP="000F7099">
      <w:pPr>
        <w:spacing w:after="0" w:line="0" w:lineRule="atLeast"/>
        <w:ind w:leftChars="100" w:left="440" w:hangingChars="100" w:hanging="220"/>
        <w:rPr>
          <w:rFonts w:ascii="HG丸ｺﾞｼｯｸM-PRO" w:eastAsia="HG丸ｺﾞｼｯｸM-PRO" w:hAnsi="HG丸ｺﾞｼｯｸM-PRO" w:cs="ＭＳ Ｐゴシック"/>
          <w:color w:val="000000" w:themeColor="text1"/>
          <w:szCs w:val="24"/>
        </w:rPr>
      </w:pPr>
      <w:r w:rsidRPr="000F7099">
        <w:rPr>
          <w:rFonts w:ascii="HG丸ｺﾞｼｯｸM-PRO" w:eastAsia="HG丸ｺﾞｼｯｸM-PRO" w:hAnsi="HG丸ｺﾞｼｯｸM-PRO" w:cs="ＭＳ Ｐゴシック" w:hint="eastAsia"/>
          <w:color w:val="000000" w:themeColor="text1"/>
          <w:szCs w:val="24"/>
        </w:rPr>
        <w:t>・鎌倉市、相模原市、堺市からファイザー株式会社に相談があったバイアル</w:t>
      </w:r>
      <w:r w:rsidRPr="000F7099">
        <w:rPr>
          <w:rFonts w:ascii="HG丸ｺﾞｼｯｸM-PRO" w:eastAsia="HG丸ｺﾞｼｯｸM-PRO" w:hAnsi="HG丸ｺﾞｼｯｸM-PRO" w:cs="ＭＳ Ｐゴシック"/>
          <w:color w:val="000000" w:themeColor="text1"/>
          <w:szCs w:val="24"/>
        </w:rPr>
        <w:t>(</w:t>
      </w:r>
      <w:r w:rsidRPr="000F7099">
        <w:rPr>
          <w:rFonts w:ascii="HG丸ｺﾞｼｯｸM-PRO" w:eastAsia="HG丸ｺﾞｼｯｸM-PRO" w:hAnsi="HG丸ｺﾞｼｯｸM-PRO" w:cs="ＭＳ Ｐゴシック" w:hint="eastAsia"/>
          <w:color w:val="000000" w:themeColor="text1"/>
          <w:szCs w:val="24"/>
        </w:rPr>
        <w:t>ロット番号「</w:t>
      </w:r>
      <w:r w:rsidRPr="000F7099">
        <w:rPr>
          <w:rFonts w:ascii="HG丸ｺﾞｼｯｸM-PRO" w:eastAsia="HG丸ｺﾞｼｯｸM-PRO" w:hAnsi="HG丸ｺﾞｼｯｸM-PRO" w:cs="ＭＳ Ｐゴシック"/>
          <w:color w:val="000000" w:themeColor="text1"/>
          <w:szCs w:val="24"/>
        </w:rPr>
        <w:t>FF5357</w:t>
      </w:r>
      <w:r w:rsidRPr="000F7099">
        <w:rPr>
          <w:rFonts w:ascii="HG丸ｺﾞｼｯｸM-PRO" w:eastAsia="HG丸ｺﾞｼｯｸM-PRO" w:hAnsi="HG丸ｺﾞｼｯｸM-PRO" w:cs="ＭＳ Ｐゴシック" w:hint="eastAsia"/>
          <w:color w:val="000000" w:themeColor="text1"/>
          <w:szCs w:val="24"/>
        </w:rPr>
        <w:t>」</w:t>
      </w:r>
      <w:r w:rsidRPr="000F7099">
        <w:rPr>
          <w:rFonts w:ascii="HG丸ｺﾞｼｯｸM-PRO" w:eastAsia="HG丸ｺﾞｼｯｸM-PRO" w:hAnsi="HG丸ｺﾞｼｯｸM-PRO" w:cs="ＭＳ Ｐゴシック"/>
          <w:color w:val="000000" w:themeColor="text1"/>
          <w:szCs w:val="24"/>
        </w:rPr>
        <w:t>)</w:t>
      </w:r>
      <w:r w:rsidRPr="000F7099">
        <w:rPr>
          <w:rFonts w:ascii="HG丸ｺﾞｼｯｸM-PRO" w:eastAsia="HG丸ｺﾞｼｯｸM-PRO" w:hAnsi="HG丸ｺﾞｼｯｸM-PRO" w:cs="ＭＳ Ｐゴシック" w:hint="eastAsia"/>
          <w:color w:val="000000" w:themeColor="text1"/>
          <w:szCs w:val="24"/>
        </w:rPr>
        <w:t>内の白色浮遊物について調査した結果、製品由来のものであり、安全性に問題がないことを確認した。</w:t>
      </w:r>
    </w:p>
    <w:p w14:paraId="3FE995CB" w14:textId="79032CA6" w:rsidR="000F7099" w:rsidRPr="000F7099" w:rsidRDefault="000F7099" w:rsidP="000F7099">
      <w:pPr>
        <w:spacing w:after="120" w:line="0" w:lineRule="atLeast"/>
        <w:ind w:leftChars="100" w:left="440" w:hangingChars="100" w:hanging="220"/>
        <w:rPr>
          <w:rFonts w:ascii="Times New Roman" w:eastAsia="HG丸ｺﾞｼｯｸM-PRO" w:hAnsi="Times New Roman" w:cs="Times New Roman"/>
          <w:color w:val="000000" w:themeColor="text1"/>
          <w:sz w:val="21"/>
          <w:szCs w:val="21"/>
        </w:rPr>
      </w:pPr>
      <w:r w:rsidRPr="000F7099">
        <w:rPr>
          <w:rFonts w:ascii="HG丸ｺﾞｼｯｸM-PRO" w:eastAsia="HG丸ｺﾞｼｯｸM-PRO" w:hAnsi="HG丸ｺﾞｼｯｸM-PRO" w:cs="ＭＳ Ｐゴシック" w:hint="eastAsia"/>
          <w:color w:val="000000" w:themeColor="text1"/>
          <w:szCs w:val="24"/>
        </w:rPr>
        <w:t>別添</w:t>
      </w:r>
      <w:r>
        <w:rPr>
          <w:rFonts w:ascii="HG丸ｺﾞｼｯｸM-PRO" w:eastAsia="HG丸ｺﾞｼｯｸM-PRO" w:hAnsi="HG丸ｺﾞｼｯｸM-PRO" w:cs="ＭＳ Ｐゴシック" w:hint="eastAsia"/>
          <w:color w:val="000000" w:themeColor="text1"/>
          <w:szCs w:val="24"/>
        </w:rPr>
        <w:t xml:space="preserve">　</w:t>
      </w:r>
      <w:hyperlink r:id="rId156" w:history="1">
        <w:r w:rsidRPr="000F7099">
          <w:rPr>
            <w:rStyle w:val="a3"/>
            <w:rFonts w:ascii="Times New Roman" w:eastAsia="HG丸ｺﾞｼｯｸM-PRO" w:hAnsi="Times New Roman" w:cs="Times New Roman"/>
            <w:sz w:val="21"/>
            <w:szCs w:val="21"/>
          </w:rPr>
          <w:t>https://www.mhlw.go.jp/content/11126000/000833605.pdf</w:t>
        </w:r>
      </w:hyperlink>
    </w:p>
    <w:p w14:paraId="73E99938" w14:textId="26E23014" w:rsidR="000F7099" w:rsidRPr="000F7099" w:rsidRDefault="00435243" w:rsidP="000F7099">
      <w:pPr>
        <w:spacing w:after="120" w:line="0" w:lineRule="atLeast"/>
        <w:ind w:leftChars="100" w:left="440" w:hangingChars="100" w:hanging="220"/>
        <w:rPr>
          <w:rFonts w:ascii="Times New Roman" w:eastAsia="HG丸ｺﾞｼｯｸM-PRO" w:hAnsi="Times New Roman" w:cs="Times New Roman"/>
          <w:color w:val="000000" w:themeColor="text1"/>
          <w:sz w:val="21"/>
          <w:szCs w:val="21"/>
        </w:rPr>
      </w:pPr>
      <w:hyperlink r:id="rId157" w:history="1">
        <w:r w:rsidR="000F7099" w:rsidRPr="000F7099">
          <w:rPr>
            <w:rStyle w:val="a3"/>
            <w:rFonts w:ascii="Times New Roman" w:eastAsia="HG丸ｺﾞｼｯｸM-PRO" w:hAnsi="Times New Roman" w:cs="Times New Roman"/>
            <w:sz w:val="21"/>
            <w:szCs w:val="21"/>
          </w:rPr>
          <w:t>https://www.mhlw.go.jp/stf/newpage_21150.html</w:t>
        </w:r>
      </w:hyperlink>
    </w:p>
    <w:p w14:paraId="2ECA64A9" w14:textId="54AC2979" w:rsidR="00604B66" w:rsidRPr="009A2426" w:rsidRDefault="00604B66" w:rsidP="00887B92">
      <w:pPr>
        <w:spacing w:after="0" w:line="0" w:lineRule="atLeast"/>
        <w:ind w:firstLineChars="100" w:firstLine="221"/>
        <w:rPr>
          <w:rFonts w:ascii="Times New Roman" w:eastAsia="HG丸ｺﾞｼｯｸM-PRO" w:hAnsi="Times New Roman" w:cs="Times New Roman"/>
          <w:color w:val="000000" w:themeColor="text1"/>
          <w:sz w:val="21"/>
          <w:szCs w:val="21"/>
        </w:rPr>
      </w:pPr>
      <w:r w:rsidRPr="00C41A09">
        <w:rPr>
          <w:rFonts w:ascii="HG丸ｺﾞｼｯｸM-PRO" w:eastAsia="HG丸ｺﾞｼｯｸM-PRO" w:hAnsi="HG丸ｺﾞｼｯｸM-PRO" w:cs="ＭＳ Ｐゴシック" w:hint="eastAsia"/>
          <w:b/>
          <w:bCs/>
          <w:color w:val="000000" w:themeColor="text1"/>
          <w:szCs w:val="24"/>
        </w:rPr>
        <w:t>新型コロナワクチンの異物混入への対応</w:t>
      </w:r>
      <w:r>
        <w:rPr>
          <w:rFonts w:ascii="HG丸ｺﾞｼｯｸM-PRO" w:eastAsia="HG丸ｺﾞｼｯｸM-PRO" w:hAnsi="HG丸ｺﾞｼｯｸM-PRO" w:cs="ＭＳ Ｐゴシック" w:hint="eastAsia"/>
          <w:b/>
          <w:bCs/>
          <w:color w:val="000000" w:themeColor="text1"/>
          <w:szCs w:val="24"/>
        </w:rPr>
        <w:t xml:space="preserve">　2021/9/13</w:t>
      </w:r>
    </w:p>
    <w:p w14:paraId="2584759F" w14:textId="77777777" w:rsidR="00604B66" w:rsidRPr="00C41A09" w:rsidRDefault="00604B66" w:rsidP="00604B66">
      <w:pPr>
        <w:spacing w:after="120" w:line="0" w:lineRule="atLeast"/>
        <w:rPr>
          <w:rFonts w:ascii="Times New Roman" w:eastAsia="HG丸ｺﾞｼｯｸM-PRO" w:hAnsi="Times New Roman" w:cs="Times New Roman"/>
          <w:color w:val="000000" w:themeColor="text1"/>
          <w:sz w:val="21"/>
          <w:szCs w:val="21"/>
        </w:rPr>
      </w:pPr>
      <w:r w:rsidRPr="00C41A09">
        <w:rPr>
          <w:rFonts w:ascii="HG丸ｺﾞｼｯｸM-PRO" w:eastAsia="HG丸ｺﾞｼｯｸM-PRO" w:hAnsi="HG丸ｺﾞｼｯｸM-PRO" w:cs="ＭＳ Ｐゴシック" w:hint="eastAsia"/>
          <w:color w:val="000000" w:themeColor="text1"/>
          <w:szCs w:val="24"/>
        </w:rPr>
        <w:t xml:space="preserve">　</w:t>
      </w:r>
      <w:hyperlink r:id="rId158" w:history="1">
        <w:r w:rsidRPr="00C41A09">
          <w:rPr>
            <w:rStyle w:val="a3"/>
            <w:rFonts w:ascii="Times New Roman" w:eastAsia="HG丸ｺﾞｼｯｸM-PRO" w:hAnsi="Times New Roman" w:cs="Times New Roman"/>
            <w:sz w:val="21"/>
            <w:szCs w:val="21"/>
          </w:rPr>
          <w:t>https://www.mhlw.go.jp/stf/seisakunitsuite/bunya/vaccine_tmmiawase.html</w:t>
        </w:r>
      </w:hyperlink>
    </w:p>
    <w:p w14:paraId="19F8E24F" w14:textId="7C0EA4FF" w:rsidR="00721B22" w:rsidRDefault="009446CA" w:rsidP="00721B22">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414E2">
        <w:rPr>
          <w:rFonts w:ascii="HG丸ｺﾞｼｯｸM-PRO" w:eastAsia="HG丸ｺﾞｼｯｸM-PRO" w:hAnsi="HG丸ｺﾞｼｯｸM-PRO" w:cs="ＭＳ Ｐゴシック" w:hint="eastAsia"/>
          <w:b/>
          <w:bCs/>
          <w:color w:val="000000" w:themeColor="text1"/>
          <w:szCs w:val="24"/>
        </w:rPr>
        <w:t>開発状況について</w:t>
      </w:r>
      <w:r>
        <w:rPr>
          <w:rFonts w:ascii="HG丸ｺﾞｼｯｸM-PRO" w:eastAsia="HG丸ｺﾞｼｯｸM-PRO" w:hAnsi="HG丸ｺﾞｼｯｸM-PRO" w:cs="ＭＳ Ｐゴシック" w:hint="eastAsia"/>
          <w:b/>
          <w:bCs/>
          <w:color w:val="000000" w:themeColor="text1"/>
          <w:szCs w:val="24"/>
        </w:rPr>
        <w:t xml:space="preserve">　2021/9/</w:t>
      </w:r>
      <w:r w:rsidR="00721B22">
        <w:rPr>
          <w:rFonts w:ascii="HG丸ｺﾞｼｯｸM-PRO" w:eastAsia="HG丸ｺﾞｼｯｸM-PRO" w:hAnsi="HG丸ｺﾞｼｯｸM-PRO" w:cs="ＭＳ Ｐゴシック"/>
          <w:b/>
          <w:bCs/>
          <w:color w:val="000000" w:themeColor="text1"/>
          <w:szCs w:val="24"/>
        </w:rPr>
        <w:t>10</w:t>
      </w:r>
    </w:p>
    <w:p w14:paraId="53251E95" w14:textId="77777777" w:rsidR="009446CA" w:rsidRPr="000414E2" w:rsidRDefault="00435243" w:rsidP="009446C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59" w:history="1">
        <w:r w:rsidR="009446CA" w:rsidRPr="00E2522D">
          <w:rPr>
            <w:rStyle w:val="a3"/>
            <w:rFonts w:ascii="Times New Roman" w:eastAsia="HG丸ｺﾞｼｯｸM-PRO" w:hAnsi="Times New Roman" w:cs="Times New Roman"/>
            <w:sz w:val="21"/>
            <w:szCs w:val="21"/>
          </w:rPr>
          <w:t>https://www.mhlw.go.jp/stf/seisakunitsuite/bunya/0000121431_00223.html</w:t>
        </w:r>
      </w:hyperlink>
    </w:p>
    <w:p w14:paraId="065F9DD7" w14:textId="77777777" w:rsidR="00752879" w:rsidRDefault="00752879" w:rsidP="00752879">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D151A4">
        <w:rPr>
          <w:rFonts w:ascii="HG丸ｺﾞｼｯｸM-PRO" w:eastAsia="HG丸ｺﾞｼｯｸM-PRO" w:hAnsi="HG丸ｺﾞｼｯｸM-PRO" w:cs="ＭＳ Ｐゴシック" w:hint="eastAsia"/>
          <w:b/>
          <w:bCs/>
          <w:color w:val="000000" w:themeColor="text1"/>
          <w:szCs w:val="24"/>
        </w:rPr>
        <w:t>新型コロナワクチンの副反応疑い報告について</w:t>
      </w:r>
      <w:r>
        <w:rPr>
          <w:rFonts w:ascii="HG丸ｺﾞｼｯｸM-PRO" w:eastAsia="HG丸ｺﾞｼｯｸM-PRO" w:hAnsi="HG丸ｺﾞｼｯｸM-PRO" w:cs="ＭＳ Ｐゴシック" w:hint="eastAsia"/>
          <w:b/>
          <w:bCs/>
          <w:color w:val="000000" w:themeColor="text1"/>
          <w:szCs w:val="24"/>
        </w:rPr>
        <w:t xml:space="preserve">　2021/9/10</w:t>
      </w:r>
    </w:p>
    <w:p w14:paraId="1D36FA5A" w14:textId="77777777" w:rsidR="00752879" w:rsidRPr="00D151A4" w:rsidRDefault="00435243" w:rsidP="00752879">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60" w:history="1">
        <w:r w:rsidR="00752879" w:rsidRPr="00D151A4">
          <w:rPr>
            <w:rStyle w:val="a3"/>
            <w:rFonts w:ascii="Times New Roman" w:eastAsia="HG丸ｺﾞｼｯｸM-PRO" w:hAnsi="Times New Roman" w:cs="Times New Roman"/>
            <w:sz w:val="21"/>
            <w:szCs w:val="21"/>
          </w:rPr>
          <w:t>https://www.mhlw.go.jp/stf/seisakunitsuite/bunya/vaccine_hukuhannou-utagai-houkoku.html</w:t>
        </w:r>
      </w:hyperlink>
    </w:p>
    <w:p w14:paraId="6C4D2C28" w14:textId="77777777" w:rsidR="009446CA" w:rsidRPr="006250E1" w:rsidRDefault="009446CA" w:rsidP="009446CA">
      <w:pPr>
        <w:spacing w:after="0" w:line="0" w:lineRule="atLeast"/>
        <w:ind w:firstLineChars="100" w:firstLine="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w:t>
      </w:r>
      <w:bookmarkStart w:id="363" w:name="_Hlk81487082"/>
      <w:r w:rsidRPr="003B2933">
        <w:rPr>
          <w:rFonts w:ascii="HG丸ｺﾞｼｯｸM-PRO" w:eastAsia="HG丸ｺﾞｼｯｸM-PRO" w:hAnsi="HG丸ｺﾞｼｯｸM-PRO" w:cs="ＭＳ Ｐゴシック" w:hint="eastAsia"/>
          <w:b/>
          <w:bCs/>
          <w:color w:val="000000" w:themeColor="text1"/>
          <w:szCs w:val="24"/>
        </w:rPr>
        <w:t>ワクチンについて</w:t>
      </w:r>
      <w:bookmarkEnd w:id="363"/>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9/7</w:t>
      </w:r>
    </w:p>
    <w:p w14:paraId="67A3F6D6" w14:textId="77777777" w:rsidR="009446CA" w:rsidRPr="003B2933" w:rsidRDefault="009446CA" w:rsidP="009446CA">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t xml:space="preserve">　</w:t>
      </w:r>
      <w:hyperlink r:id="rId161"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184156C5" w14:textId="77777777" w:rsidR="009446CA" w:rsidRPr="008A782D"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2"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3F27BEB6" w14:textId="77777777" w:rsidR="00B43317" w:rsidRDefault="00B43317" w:rsidP="00B4331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FF5555">
        <w:rPr>
          <w:rFonts w:ascii="HG丸ｺﾞｼｯｸM-PRO" w:eastAsia="HG丸ｺﾞｼｯｸM-PRO" w:hAnsi="HG丸ｺﾞｼｯｸM-PRO" w:cs="ＭＳ Ｐゴシック" w:hint="eastAsia"/>
          <w:b/>
          <w:bCs/>
          <w:color w:val="000000" w:themeColor="text1"/>
          <w:szCs w:val="24"/>
        </w:rPr>
        <w:t>新型コロナワクチンの副反応について</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9/2</w:t>
      </w:r>
    </w:p>
    <w:p w14:paraId="72CC2727" w14:textId="77777777" w:rsidR="00B43317" w:rsidRPr="00FF5555" w:rsidRDefault="00B43317" w:rsidP="00B43317">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3" w:history="1">
        <w:r w:rsidRPr="00FF5555">
          <w:rPr>
            <w:rStyle w:val="a3"/>
            <w:rFonts w:ascii="Times New Roman" w:eastAsia="HG丸ｺﾞｼｯｸM-PRO" w:hAnsi="Times New Roman" w:cs="Times New Roman"/>
            <w:sz w:val="21"/>
            <w:szCs w:val="21"/>
          </w:rPr>
          <w:t>https://www.mhlw.go.jp/stf/seisakunitsuite/bunya/vaccine_hukuhannou.html</w:t>
        </w:r>
      </w:hyperlink>
    </w:p>
    <w:p w14:paraId="32F7D904" w14:textId="4F694E7D" w:rsidR="00CE02F3" w:rsidRPr="00CE02F3" w:rsidRDefault="00CE02F3" w:rsidP="00942869">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E02F3">
        <w:rPr>
          <w:rFonts w:ascii="HG丸ｺﾞｼｯｸM-PRO" w:eastAsia="HG丸ｺﾞｼｯｸM-PRO" w:hAnsi="HG丸ｺﾞｼｯｸM-PRO" w:cs="ＭＳ Ｐゴシック" w:hint="eastAsia"/>
          <w:b/>
          <w:bCs/>
          <w:color w:val="000000" w:themeColor="text1"/>
          <w:szCs w:val="24"/>
        </w:rPr>
        <w:t>新型コロナウイルスワクチンの一部ロットにおける異物混入に係る調査結果について</w:t>
      </w:r>
    </w:p>
    <w:p w14:paraId="14CB3AE0" w14:textId="37605671" w:rsidR="00CE02F3" w:rsidRPr="00CE02F3" w:rsidRDefault="00CE02F3" w:rsidP="00CE02F3">
      <w:pPr>
        <w:spacing w:after="0" w:line="0" w:lineRule="atLeast"/>
        <w:ind w:firstLineChars="100" w:firstLine="221"/>
        <w:rPr>
          <w:rFonts w:ascii="HG丸ｺﾞｼｯｸM-PRO" w:eastAsia="HG丸ｺﾞｼｯｸM-PRO" w:hAnsi="HG丸ｺﾞｼｯｸM-PRO" w:cs="ＭＳ Ｐゴシック"/>
          <w:color w:val="000000" w:themeColor="text1"/>
          <w:szCs w:val="24"/>
        </w:rPr>
      </w:pPr>
      <w:r w:rsidRPr="00CE02F3">
        <w:rPr>
          <w:rFonts w:ascii="HG丸ｺﾞｼｯｸM-PRO" w:eastAsia="HG丸ｺﾞｼｯｸM-PRO" w:hAnsi="HG丸ｺﾞｼｯｸM-PRO" w:cs="ＭＳ Ｐゴシック" w:hint="eastAsia"/>
          <w:b/>
          <w:bCs/>
          <w:color w:val="000000" w:themeColor="text1"/>
          <w:szCs w:val="24"/>
        </w:rPr>
        <w:t>（販売名：</w:t>
      </w:r>
      <w:r w:rsidRPr="00CE02F3">
        <w:rPr>
          <w:rFonts w:ascii="HG丸ｺﾞｼｯｸM-PRO" w:eastAsia="HG丸ｺﾞｼｯｸM-PRO" w:hAnsi="HG丸ｺﾞｼｯｸM-PRO" w:cs="ＭＳ Ｐゴシック"/>
          <w:b/>
          <w:bCs/>
          <w:color w:val="000000" w:themeColor="text1"/>
          <w:szCs w:val="24"/>
        </w:rPr>
        <w:t xml:space="preserve">COVID-19 </w:t>
      </w:r>
      <w:r w:rsidRPr="00CE02F3">
        <w:rPr>
          <w:rFonts w:ascii="HG丸ｺﾞｼｯｸM-PRO" w:eastAsia="HG丸ｺﾞｼｯｸM-PRO" w:hAnsi="HG丸ｺﾞｼｯｸM-PRO" w:cs="ＭＳ Ｐゴシック" w:hint="eastAsia"/>
          <w:b/>
          <w:bCs/>
          <w:color w:val="000000" w:themeColor="text1"/>
          <w:szCs w:val="24"/>
        </w:rPr>
        <w:t>ワクチンモデルナ筋注）</w:t>
      </w:r>
      <w:r>
        <w:rPr>
          <w:rFonts w:ascii="HG丸ｺﾞｼｯｸM-PRO" w:eastAsia="HG丸ｺﾞｼｯｸM-PRO" w:hAnsi="HG丸ｺﾞｼｯｸM-PRO" w:cs="ＭＳ Ｐゴシック" w:hint="eastAsia"/>
          <w:b/>
          <w:bCs/>
          <w:color w:val="000000" w:themeColor="text1"/>
          <w:szCs w:val="24"/>
        </w:rPr>
        <w:t xml:space="preserve">　2021/9/1</w:t>
      </w:r>
    </w:p>
    <w:p w14:paraId="1C927D3C" w14:textId="416D7AAF" w:rsidR="00CE02F3" w:rsidRPr="00CE02F3" w:rsidRDefault="00CE02F3" w:rsidP="00CE02F3">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szCs w:val="24"/>
        </w:rPr>
        <w:t xml:space="preserve">　</w:t>
      </w:r>
      <w:hyperlink r:id="rId164" w:history="1">
        <w:r w:rsidRPr="00CE02F3">
          <w:rPr>
            <w:rStyle w:val="a3"/>
            <w:rFonts w:ascii="Times New Roman" w:eastAsia="HG丸ｺﾞｼｯｸM-PRO" w:hAnsi="Times New Roman" w:cs="Times New Roman"/>
            <w:sz w:val="21"/>
            <w:szCs w:val="21"/>
          </w:rPr>
          <w:t>https://www.mhlw.go.jp/stf/newpage_20855.html</w:t>
        </w:r>
      </w:hyperlink>
    </w:p>
    <w:p w14:paraId="3A4D2019" w14:textId="7692BC05" w:rsidR="00032539" w:rsidRDefault="00032539" w:rsidP="008C716A">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032539">
        <w:rPr>
          <w:rFonts w:ascii="HG丸ｺﾞｼｯｸM-PRO" w:eastAsia="HG丸ｺﾞｼｯｸM-PRO" w:hAnsi="HG丸ｺﾞｼｯｸM-PRO" w:cs="ＭＳ Ｐゴシック" w:hint="eastAsia"/>
          <w:b/>
          <w:bCs/>
          <w:color w:val="000000" w:themeColor="text1"/>
          <w:szCs w:val="24"/>
        </w:rPr>
        <w:t>新型コロナワクチン（異物混入の報告はないものの使用を見合わせたロット）接種後の死亡事例の報告について</w:t>
      </w:r>
      <w:r>
        <w:rPr>
          <w:rFonts w:ascii="HG丸ｺﾞｼｯｸM-PRO" w:eastAsia="HG丸ｺﾞｼｯｸM-PRO" w:hAnsi="HG丸ｺﾞｼｯｸM-PRO" w:cs="ＭＳ Ｐゴシック" w:hint="eastAsia"/>
          <w:b/>
          <w:bCs/>
          <w:color w:val="000000" w:themeColor="text1"/>
          <w:szCs w:val="24"/>
        </w:rPr>
        <w:t xml:space="preserve">　2021/8/27</w:t>
      </w:r>
    </w:p>
    <w:p w14:paraId="2C9381DF" w14:textId="107C8923" w:rsidR="008C716A" w:rsidRPr="00032539" w:rsidRDefault="00032539" w:rsidP="00032539">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5" w:history="1">
        <w:r w:rsidRPr="00032539">
          <w:rPr>
            <w:rStyle w:val="a3"/>
            <w:rFonts w:ascii="Times New Roman" w:eastAsia="HG丸ｺﾞｼｯｸM-PRO" w:hAnsi="Times New Roman" w:cs="Times New Roman"/>
            <w:sz w:val="21"/>
            <w:szCs w:val="21"/>
          </w:rPr>
          <w:t>https://www.mhlw.go.jp/stf/newpage_20757.html</w:t>
        </w:r>
      </w:hyperlink>
    </w:p>
    <w:p w14:paraId="234A64BD" w14:textId="77777777" w:rsidR="00D151A4" w:rsidRPr="00321B49" w:rsidRDefault="00D151A4" w:rsidP="00D151A4">
      <w:pPr>
        <w:spacing w:after="0" w:line="0" w:lineRule="atLeast"/>
        <w:ind w:firstLineChars="100" w:firstLine="221"/>
        <w:rPr>
          <w:rFonts w:ascii="Times New Roman" w:eastAsia="HG丸ｺﾞｼｯｸM-PRO" w:hAnsi="Times New Roman" w:cs="Times New Roman"/>
          <w:color w:val="000000" w:themeColor="text1"/>
          <w:sz w:val="21"/>
          <w:szCs w:val="21"/>
        </w:rPr>
      </w:pPr>
      <w:r w:rsidRPr="004C568C">
        <w:rPr>
          <w:rFonts w:ascii="HG丸ｺﾞｼｯｸM-PRO" w:eastAsia="HG丸ｺﾞｼｯｸM-PRO" w:hAnsi="HG丸ｺﾞｼｯｸM-PRO" w:cs="ＭＳ Ｐゴシック" w:hint="eastAsia"/>
          <w:b/>
          <w:bCs/>
          <w:color w:val="000000" w:themeColor="text1"/>
          <w:szCs w:val="24"/>
        </w:rPr>
        <w:t>新型コロナワクチンの接種後の健康状況調査</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8/</w:t>
      </w:r>
      <w:r>
        <w:rPr>
          <w:rFonts w:ascii="HG丸ｺﾞｼｯｸM-PRO" w:eastAsia="HG丸ｺﾞｼｯｸM-PRO" w:hAnsi="HG丸ｺﾞｼｯｸM-PRO" w:cs="ＭＳ Ｐゴシック" w:hint="eastAsia"/>
          <w:b/>
          <w:bCs/>
          <w:color w:val="000000" w:themeColor="text1"/>
          <w:szCs w:val="24"/>
        </w:rPr>
        <w:t>25</w:t>
      </w:r>
    </w:p>
    <w:p w14:paraId="78077196" w14:textId="77777777" w:rsidR="00D151A4" w:rsidRDefault="00D151A4" w:rsidP="00D151A4">
      <w:pPr>
        <w:spacing w:after="120" w:line="0" w:lineRule="atLeast"/>
        <w:rPr>
          <w:rStyle w:val="a3"/>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6" w:history="1">
        <w:r w:rsidRPr="004C568C">
          <w:rPr>
            <w:rStyle w:val="a3"/>
            <w:rFonts w:ascii="Times New Roman" w:eastAsia="HG丸ｺﾞｼｯｸM-PRO" w:hAnsi="Times New Roman" w:cs="Times New Roman"/>
            <w:sz w:val="21"/>
            <w:szCs w:val="21"/>
          </w:rPr>
          <w:t>https://www.mhlw.go.jp/stf/seisakunitsuite/bunya/vaccine_kenkoujoukyoutyousa.html</w:t>
        </w:r>
      </w:hyperlink>
    </w:p>
    <w:p w14:paraId="06B67ED4" w14:textId="77777777" w:rsidR="00D737EC" w:rsidRDefault="00D737EC" w:rsidP="00D737EC">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505FC5">
        <w:rPr>
          <w:rFonts w:ascii="HG丸ｺﾞｼｯｸM-PRO" w:eastAsia="HG丸ｺﾞｼｯｸM-PRO" w:hAnsi="HG丸ｺﾞｼｯｸM-PRO" w:cs="ＭＳ Ｐゴシック" w:hint="eastAsia"/>
          <w:b/>
          <w:bCs/>
          <w:color w:val="000000" w:themeColor="text1"/>
          <w:szCs w:val="24"/>
        </w:rPr>
        <w:t>新型コロナワクチンの接種を行う医療機関へのお知らせ</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8/13</w:t>
      </w:r>
    </w:p>
    <w:p w14:paraId="222C3248" w14:textId="77777777" w:rsidR="00D737EC" w:rsidRPr="00505FC5" w:rsidRDefault="00D737EC" w:rsidP="00D737EC">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67" w:history="1">
        <w:r w:rsidRPr="00505FC5">
          <w:rPr>
            <w:rStyle w:val="a3"/>
            <w:rFonts w:ascii="Times New Roman" w:eastAsia="HG丸ｺﾞｼｯｸM-PRO" w:hAnsi="Times New Roman" w:cs="Times New Roman"/>
            <w:sz w:val="21"/>
            <w:szCs w:val="21"/>
          </w:rPr>
          <w:t>https://www.mhlw.go.jp/stf/seisakunitsuite/bunya/vaccine_iryoukikanheno_oshirase.html</w:t>
        </w:r>
      </w:hyperlink>
    </w:p>
    <w:p w14:paraId="748C7B2F" w14:textId="77777777" w:rsidR="00FF5555" w:rsidRPr="003B2933" w:rsidRDefault="00FF5555" w:rsidP="00FF555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新型コロナワクチンの有効性・安全性について　2021/</w:t>
      </w:r>
      <w:r>
        <w:rPr>
          <w:rFonts w:ascii="HG丸ｺﾞｼｯｸM-PRO" w:eastAsia="HG丸ｺﾞｼｯｸM-PRO" w:hAnsi="HG丸ｺﾞｼｯｸM-PRO" w:cs="ＭＳ Ｐゴシック" w:hint="eastAsia"/>
          <w:b/>
          <w:bCs/>
          <w:color w:val="000000" w:themeColor="text1"/>
          <w:szCs w:val="24"/>
        </w:rPr>
        <w:t>8/6</w:t>
      </w:r>
    </w:p>
    <w:p w14:paraId="4C5EBCE6" w14:textId="77777777" w:rsidR="00FF5555" w:rsidRPr="003B2933" w:rsidRDefault="00FF5555" w:rsidP="00FF555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8" w:history="1">
        <w:r w:rsidRPr="003B2933">
          <w:rPr>
            <w:rFonts w:ascii="Times New Roman" w:eastAsia="HG丸ｺﾞｼｯｸM-PRO" w:hAnsi="Times New Roman" w:cs="Times New Roman"/>
            <w:color w:val="0000FF" w:themeColor="hyperlink"/>
            <w:sz w:val="21"/>
            <w:szCs w:val="21"/>
            <w:u w:val="single"/>
          </w:rPr>
          <w:t>https://www.mhlw.go.jp/stf/seisakunitsuite/bunya/vaccine_yuukousei_anzensei.html</w:t>
        </w:r>
      </w:hyperlink>
    </w:p>
    <w:p w14:paraId="6981A316" w14:textId="77777777" w:rsidR="00FF5555" w:rsidRPr="003B2933" w:rsidRDefault="00FF5555" w:rsidP="00FF555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9" w:history="1">
        <w:r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3F538388" w14:textId="77777777" w:rsidR="009F46EC" w:rsidRDefault="009F46EC" w:rsidP="009F46E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414E2">
        <w:rPr>
          <w:rFonts w:ascii="HG丸ｺﾞｼｯｸM-PRO" w:eastAsia="HG丸ｺﾞｼｯｸM-PRO" w:hAnsi="HG丸ｺﾞｼｯｸM-PRO" w:cs="ＭＳ Ｐゴシック" w:hint="eastAsia"/>
          <w:b/>
          <w:bCs/>
          <w:color w:val="000000" w:themeColor="text1"/>
          <w:szCs w:val="24"/>
        </w:rPr>
        <w:lastRenderedPageBreak/>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2021/8/5</w:t>
      </w:r>
    </w:p>
    <w:p w14:paraId="01E9DCE4" w14:textId="77777777" w:rsidR="009F46EC" w:rsidRPr="000414E2" w:rsidRDefault="009F46EC" w:rsidP="009F46EC">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0" w:history="1">
        <w:r w:rsidRPr="000414E2">
          <w:rPr>
            <w:rStyle w:val="a3"/>
            <w:rFonts w:ascii="Times New Roman" w:eastAsia="HG丸ｺﾞｼｯｸM-PRO" w:hAnsi="Times New Roman" w:cs="Times New Roman"/>
            <w:sz w:val="21"/>
            <w:szCs w:val="21"/>
          </w:rPr>
          <w:t>https://www.mhlw.go.jp/stf/seisakunitsuite/bunya/vaccine_certificate.html</w:t>
        </w:r>
      </w:hyperlink>
    </w:p>
    <w:p w14:paraId="4912D3E8" w14:textId="05981C99" w:rsidR="003E4357" w:rsidRDefault="003E4357" w:rsidP="00A90DF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接種についてのお知らせ　2021/</w:t>
      </w:r>
      <w:r>
        <w:rPr>
          <w:rFonts w:ascii="HG丸ｺﾞｼｯｸM-PRO" w:eastAsia="HG丸ｺﾞｼｯｸM-PRO" w:hAnsi="HG丸ｺﾞｼｯｸM-PRO" w:cs="ＭＳ Ｐゴシック" w:hint="eastAsia"/>
          <w:b/>
          <w:bCs/>
          <w:color w:val="000000" w:themeColor="text1"/>
          <w:szCs w:val="24"/>
        </w:rPr>
        <w:t>8/2</w:t>
      </w:r>
    </w:p>
    <w:p w14:paraId="72584BDC" w14:textId="77777777" w:rsidR="003E4357" w:rsidRPr="00C1061B" w:rsidRDefault="00435243" w:rsidP="003E4357">
      <w:pPr>
        <w:spacing w:after="120" w:line="0" w:lineRule="atLeast"/>
        <w:ind w:leftChars="100" w:left="220"/>
        <w:rPr>
          <w:rFonts w:ascii="Times New Roman" w:eastAsia="HG丸ｺﾞｼｯｸM-PRO" w:hAnsi="Times New Roman" w:cs="Times New Roman"/>
          <w:color w:val="000000" w:themeColor="text1"/>
          <w:sz w:val="21"/>
          <w:szCs w:val="21"/>
        </w:rPr>
      </w:pPr>
      <w:hyperlink r:id="rId171" w:history="1">
        <w:r w:rsidR="003E4357" w:rsidRPr="00C1061B">
          <w:rPr>
            <w:rStyle w:val="a3"/>
            <w:rFonts w:ascii="Times New Roman" w:eastAsia="HG丸ｺﾞｼｯｸM-PRO" w:hAnsi="Times New Roman" w:cs="Times New Roman"/>
            <w:sz w:val="21"/>
            <w:szCs w:val="21"/>
          </w:rPr>
          <w:t>https://www.mhlw.go.jp/stf/seisakunitsuite/bunya/0000121431_00218.html</w:t>
        </w:r>
      </w:hyperlink>
    </w:p>
    <w:p w14:paraId="36B6D131" w14:textId="77777777" w:rsidR="003E4357" w:rsidRDefault="003E4357"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95A1C">
        <w:rPr>
          <w:rFonts w:ascii="HG丸ｺﾞｼｯｸM-PRO" w:eastAsia="HG丸ｺﾞｼｯｸM-PRO" w:hAnsi="HG丸ｺﾞｼｯｸM-PRO" w:cs="ＭＳ Ｐゴシック" w:hint="eastAsia"/>
          <w:b/>
          <w:bCs/>
          <w:color w:val="000000" w:themeColor="text1"/>
          <w:szCs w:val="24"/>
        </w:rPr>
        <w:t>新型コロナワクチンの予診票・説明書・情報提供資材</w:t>
      </w:r>
      <w:r>
        <w:rPr>
          <w:rFonts w:ascii="HG丸ｺﾞｼｯｸM-PRO" w:eastAsia="HG丸ｺﾞｼｯｸM-PRO" w:hAnsi="HG丸ｺﾞｼｯｸM-PRO" w:cs="ＭＳ Ｐゴシック" w:hint="eastAsia"/>
          <w:b/>
          <w:bCs/>
          <w:color w:val="000000" w:themeColor="text1"/>
          <w:szCs w:val="24"/>
        </w:rPr>
        <w:t xml:space="preserve">　2021/8/2</w:t>
      </w:r>
    </w:p>
    <w:p w14:paraId="1E8417F9" w14:textId="77777777" w:rsidR="003E4357" w:rsidRPr="00C95A1C" w:rsidRDefault="00435243" w:rsidP="003E4357">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72" w:history="1">
        <w:r w:rsidR="003E4357" w:rsidRPr="00C95A1C">
          <w:rPr>
            <w:rStyle w:val="a3"/>
            <w:rFonts w:ascii="Times New Roman" w:eastAsia="HG丸ｺﾞｼｯｸM-PRO" w:hAnsi="Times New Roman" w:cs="Times New Roman"/>
            <w:sz w:val="21"/>
            <w:szCs w:val="21"/>
          </w:rPr>
          <w:t>https://www.mhlw.go.jp/stf/seisakunitsuite/bunya/vaccine_yoshinhyouetc.html</w:t>
        </w:r>
      </w:hyperlink>
    </w:p>
    <w:p w14:paraId="7F4D54BE" w14:textId="0D01D0B9" w:rsidR="008427AF" w:rsidRDefault="008427AF"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8427AF">
        <w:rPr>
          <w:rFonts w:ascii="HG丸ｺﾞｼｯｸM-PRO" w:eastAsia="HG丸ｺﾞｼｯｸM-PRO" w:hAnsi="HG丸ｺﾞｼｯｸM-PRO" w:cs="ＭＳ Ｐゴシック" w:hint="eastAsia"/>
          <w:b/>
          <w:bCs/>
          <w:color w:val="000000" w:themeColor="text1"/>
          <w:szCs w:val="24"/>
        </w:rPr>
        <w:t>予防接種健康被害救済制度について</w:t>
      </w:r>
      <w:r>
        <w:rPr>
          <w:rFonts w:ascii="HG丸ｺﾞｼｯｸM-PRO" w:eastAsia="HG丸ｺﾞｼｯｸM-PRO" w:hAnsi="HG丸ｺﾞｼｯｸM-PRO" w:cs="ＭＳ Ｐゴシック" w:hint="eastAsia"/>
          <w:b/>
          <w:bCs/>
          <w:color w:val="000000" w:themeColor="text1"/>
          <w:szCs w:val="24"/>
        </w:rPr>
        <w:t xml:space="preserve">　2021/8/1</w:t>
      </w:r>
    </w:p>
    <w:p w14:paraId="054221C3" w14:textId="22325655" w:rsidR="008427AF" w:rsidRPr="008427AF" w:rsidRDefault="008427AF" w:rsidP="008427A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3" w:history="1">
        <w:r w:rsidRPr="008427AF">
          <w:rPr>
            <w:rStyle w:val="a3"/>
            <w:rFonts w:ascii="Times New Roman" w:eastAsia="HG丸ｺﾞｼｯｸM-PRO" w:hAnsi="Times New Roman" w:cs="Times New Roman"/>
            <w:sz w:val="21"/>
            <w:szCs w:val="21"/>
          </w:rPr>
          <w:t>https://www.mhlw.go.jp/stf/seisakunitsuite/bunya/vaccine_kenkouhigaikyuusai.html</w:t>
        </w:r>
      </w:hyperlink>
    </w:p>
    <w:p w14:paraId="1DE870EE" w14:textId="1F908AF6" w:rsidR="00193FB2" w:rsidRDefault="00193FB2" w:rsidP="002A76B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193FB2">
        <w:rPr>
          <w:rFonts w:ascii="HG丸ｺﾞｼｯｸM-PRO" w:eastAsia="HG丸ｺﾞｼｯｸM-PRO" w:hAnsi="HG丸ｺﾞｼｯｸM-PRO" w:cs="ＭＳ Ｐゴシック" w:hint="eastAsia"/>
          <w:b/>
          <w:bCs/>
          <w:color w:val="000000" w:themeColor="text1"/>
          <w:szCs w:val="24"/>
        </w:rPr>
        <w:t>第７回</w:t>
      </w:r>
      <w:r w:rsidRPr="00193FB2">
        <w:rPr>
          <w:rFonts w:ascii="HG丸ｺﾞｼｯｸM-PRO" w:eastAsia="HG丸ｺﾞｼｯｸM-PRO" w:hAnsi="HG丸ｺﾞｼｯｸM-PRO" w:cs="ＭＳ Ｐゴシック"/>
          <w:b/>
          <w:bCs/>
          <w:color w:val="000000" w:themeColor="text1"/>
          <w:szCs w:val="24"/>
        </w:rPr>
        <w:t xml:space="preserve"> </w:t>
      </w:r>
      <w:r w:rsidRPr="00193FB2">
        <w:rPr>
          <w:rFonts w:ascii="HG丸ｺﾞｼｯｸM-PRO" w:eastAsia="HG丸ｺﾞｼｯｸM-PRO" w:hAnsi="HG丸ｺﾞｼｯｸM-PRO" w:cs="ＭＳ Ｐゴシック" w:hint="eastAsia"/>
          <w:b/>
          <w:bCs/>
          <w:color w:val="000000" w:themeColor="text1"/>
          <w:szCs w:val="24"/>
        </w:rPr>
        <w:t>新型コロナウイルスワクチンの接種体制確保に係る自治体向け説明会　資料</w:t>
      </w:r>
      <w:r w:rsidR="002A76B4">
        <w:rPr>
          <w:rFonts w:ascii="HG丸ｺﾞｼｯｸM-PRO" w:eastAsia="HG丸ｺﾞｼｯｸM-PRO" w:hAnsi="HG丸ｺﾞｼｯｸM-PRO" w:cs="ＭＳ Ｐゴシック" w:hint="eastAsia"/>
          <w:b/>
          <w:bCs/>
          <w:color w:val="000000" w:themeColor="text1"/>
          <w:szCs w:val="24"/>
        </w:rPr>
        <w:t xml:space="preserve">　2021/7/30</w:t>
      </w:r>
    </w:p>
    <w:p w14:paraId="1388E11F" w14:textId="1E88EECE" w:rsidR="00193FB2" w:rsidRPr="00193FB2" w:rsidRDefault="00435243" w:rsidP="00193FB2">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74" w:history="1">
        <w:r w:rsidR="00193FB2" w:rsidRPr="00193FB2">
          <w:rPr>
            <w:rStyle w:val="a3"/>
            <w:rFonts w:ascii="Times New Roman" w:eastAsia="HG丸ｺﾞｼｯｸM-PRO" w:hAnsi="Times New Roman" w:cs="Times New Roman"/>
            <w:sz w:val="21"/>
            <w:szCs w:val="21"/>
          </w:rPr>
          <w:t>https://www.mhlw.go.jp/stf/newpage_20246.html</w:t>
        </w:r>
      </w:hyperlink>
    </w:p>
    <w:p w14:paraId="5F199C39" w14:textId="77777777" w:rsidR="00D43F41" w:rsidRDefault="00D43F41" w:rsidP="00D43F41">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D15BE3">
        <w:rPr>
          <w:rFonts w:ascii="HG丸ｺﾞｼｯｸM-PRO" w:eastAsia="HG丸ｺﾞｼｯｸM-PRO" w:hAnsi="HG丸ｺﾞｼｯｸM-PRO" w:cs="ＭＳ Ｐゴシック" w:hint="eastAsia"/>
          <w:b/>
          <w:bCs/>
          <w:color w:val="000000" w:themeColor="text1"/>
          <w:szCs w:val="24"/>
        </w:rPr>
        <w:t>医療従事者等への接種について</w:t>
      </w:r>
      <w:r>
        <w:rPr>
          <w:rFonts w:ascii="HG丸ｺﾞｼｯｸM-PRO" w:eastAsia="HG丸ｺﾞｼｯｸM-PRO" w:hAnsi="HG丸ｺﾞｼｯｸM-PRO" w:cs="ＭＳ Ｐゴシック" w:hint="eastAsia"/>
          <w:b/>
          <w:bCs/>
          <w:color w:val="000000" w:themeColor="text1"/>
          <w:szCs w:val="24"/>
        </w:rPr>
        <w:t xml:space="preserve">　2021/7/21</w:t>
      </w:r>
    </w:p>
    <w:p w14:paraId="748B26B9" w14:textId="77777777" w:rsidR="00D43F41" w:rsidRPr="00D15BE3" w:rsidRDefault="00D43F41" w:rsidP="00D43F41">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5" w:history="1">
        <w:r w:rsidRPr="00D15BE3">
          <w:rPr>
            <w:rStyle w:val="a3"/>
            <w:rFonts w:ascii="Times New Roman" w:eastAsia="HG丸ｺﾞｼｯｸM-PRO" w:hAnsi="Times New Roman" w:cs="Times New Roman"/>
            <w:sz w:val="21"/>
            <w:szCs w:val="21"/>
          </w:rPr>
          <w:t>https://www.mhlw.go.jp/stf/seisakunitsuite/bunya/vaccine_iryoujuujisha.html</w:t>
        </w:r>
      </w:hyperlink>
    </w:p>
    <w:p w14:paraId="6C441B05" w14:textId="77777777" w:rsidR="008478AB"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E40D12">
        <w:rPr>
          <w:rFonts w:ascii="HG丸ｺﾞｼｯｸM-PRO" w:eastAsia="HG丸ｺﾞｼｯｸM-PRO" w:hAnsi="HG丸ｺﾞｼｯｸM-PRO" w:cs="ＭＳ Ｐゴシック" w:hint="eastAsia"/>
          <w:b/>
          <w:bCs/>
          <w:color w:val="000000" w:themeColor="text1"/>
          <w:szCs w:val="24"/>
        </w:rPr>
        <w:t>希望する高齢者に対する新型コロナワクチン接種</w:t>
      </w:r>
      <w:r>
        <w:rPr>
          <w:rFonts w:ascii="HG丸ｺﾞｼｯｸM-PRO" w:eastAsia="HG丸ｺﾞｼｯｸM-PRO" w:hAnsi="HG丸ｺﾞｼｯｸM-PRO" w:cs="ＭＳ Ｐゴシック" w:hint="eastAsia"/>
          <w:b/>
          <w:bCs/>
          <w:color w:val="000000" w:themeColor="text1"/>
          <w:szCs w:val="24"/>
        </w:rPr>
        <w:t xml:space="preserve">　2021/6/17</w:t>
      </w:r>
    </w:p>
    <w:p w14:paraId="0BCD8FEC" w14:textId="77777777" w:rsidR="008478AB" w:rsidRPr="00E40D12"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6" w:history="1">
        <w:r w:rsidRPr="00E40D12">
          <w:rPr>
            <w:rStyle w:val="a3"/>
            <w:rFonts w:ascii="Times New Roman" w:eastAsia="HG丸ｺﾞｼｯｸM-PRO" w:hAnsi="Times New Roman" w:cs="Times New Roman"/>
            <w:sz w:val="21"/>
            <w:szCs w:val="21"/>
          </w:rPr>
          <w:t>https://www.mhlw.go.jp/stf/newpage_19331.html</w:t>
        </w:r>
      </w:hyperlink>
    </w:p>
    <w:p w14:paraId="68170302"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6A2B4C">
        <w:rPr>
          <w:rFonts w:ascii="HG丸ｺﾞｼｯｸM-PRO" w:eastAsia="HG丸ｺﾞｼｯｸM-PRO" w:hAnsi="HG丸ｺﾞｼｯｸM-PRO" w:cs="ＭＳ Ｐゴシック" w:hint="eastAsia"/>
          <w:b/>
          <w:bCs/>
          <w:color w:val="000000" w:themeColor="text1"/>
          <w:szCs w:val="24"/>
        </w:rPr>
        <w:t>外国語の新型コロナワクチンの予診票等</w:t>
      </w:r>
      <w:r>
        <w:rPr>
          <w:rFonts w:ascii="HG丸ｺﾞｼｯｸM-PRO" w:eastAsia="HG丸ｺﾞｼｯｸM-PRO" w:hAnsi="HG丸ｺﾞｼｯｸM-PRO" w:cs="ＭＳ Ｐゴシック" w:hint="eastAsia"/>
          <w:b/>
          <w:bCs/>
          <w:color w:val="000000" w:themeColor="text1"/>
          <w:szCs w:val="24"/>
        </w:rPr>
        <w:t xml:space="preserve">　2021/6/16</w:t>
      </w:r>
    </w:p>
    <w:p w14:paraId="55DB5F5B" w14:textId="77777777" w:rsidR="008478AB" w:rsidRPr="006A2B4C" w:rsidRDefault="00435243"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77" w:history="1">
        <w:r w:rsidR="008478AB" w:rsidRPr="006A2B4C">
          <w:rPr>
            <w:rStyle w:val="a3"/>
            <w:rFonts w:ascii="Times New Roman" w:eastAsia="HG丸ｺﾞｼｯｸM-PRO" w:hAnsi="Times New Roman" w:cs="Times New Roman"/>
            <w:sz w:val="21"/>
            <w:szCs w:val="21"/>
          </w:rPr>
          <w:t>https://www.mhlw.go.jp/stf/seisakunitsuite/bunya/vaccine_tagengo.html</w:t>
        </w:r>
      </w:hyperlink>
    </w:p>
    <w:p w14:paraId="258302E2"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1660D">
        <w:rPr>
          <w:rFonts w:ascii="HG丸ｺﾞｼｯｸM-PRO" w:eastAsia="HG丸ｺﾞｼｯｸM-PRO" w:hAnsi="HG丸ｺﾞｼｯｸM-PRO" w:cs="ＭＳ Ｐゴシック" w:hint="eastAsia"/>
          <w:b/>
          <w:bCs/>
          <w:color w:val="000000" w:themeColor="text1"/>
          <w:szCs w:val="24"/>
        </w:rPr>
        <w:t>高齢者に対する新型コロナワクチン接種について</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6/2</w:t>
      </w:r>
    </w:p>
    <w:p w14:paraId="2E12547F" w14:textId="77777777" w:rsidR="008478AB" w:rsidRPr="00E5305F" w:rsidRDefault="008478AB" w:rsidP="008478A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8" w:history="1">
        <w:r w:rsidRPr="00E5305F">
          <w:rPr>
            <w:rStyle w:val="a3"/>
            <w:rFonts w:ascii="Times New Roman" w:eastAsia="HG丸ｺﾞｼｯｸM-PRO" w:hAnsi="Times New Roman" w:cs="Times New Roman"/>
            <w:sz w:val="21"/>
            <w:szCs w:val="21"/>
          </w:rPr>
          <w:t>https://www.mhlw.go.jp/stf/newpage_19038.html</w:t>
        </w:r>
      </w:hyperlink>
    </w:p>
    <w:p w14:paraId="10404F0D" w14:textId="77777777" w:rsidR="008478AB" w:rsidRPr="00C1660D" w:rsidRDefault="00435243"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79" w:history="1">
        <w:r w:rsidR="008478AB" w:rsidRPr="00C1660D">
          <w:rPr>
            <w:rStyle w:val="a3"/>
            <w:rFonts w:ascii="Times New Roman" w:eastAsia="HG丸ｺﾞｼｯｸM-PRO" w:hAnsi="Times New Roman" w:cs="Times New Roman"/>
            <w:sz w:val="21"/>
            <w:szCs w:val="21"/>
          </w:rPr>
          <w:t>https://www.mhlw.go.jp/stf/newpage_18586.html</w:t>
        </w:r>
      </w:hyperlink>
    </w:p>
    <w:p w14:paraId="0DEDB6E4" w14:textId="77777777" w:rsidR="008478AB" w:rsidRPr="00A81E5A" w:rsidRDefault="008478AB" w:rsidP="008478AB">
      <w:pPr>
        <w:spacing w:after="0" w:line="0" w:lineRule="atLeast"/>
        <w:ind w:firstLineChars="100" w:firstLine="221"/>
        <w:rPr>
          <w:rFonts w:ascii="Times New Roman" w:eastAsia="HG丸ｺﾞｼｯｸM-PRO" w:hAnsi="Times New Roman" w:cs="Times New Roman"/>
          <w:color w:val="000000" w:themeColor="text1"/>
          <w:sz w:val="21"/>
          <w:szCs w:val="21"/>
        </w:rPr>
      </w:pPr>
      <w:r w:rsidRPr="00A81E5A">
        <w:rPr>
          <w:rFonts w:ascii="HG丸ｺﾞｼｯｸM-PRO" w:eastAsia="HG丸ｺﾞｼｯｸM-PRO" w:hAnsi="HG丸ｺﾞｼｯｸM-PRO" w:cs="ＭＳ Ｐゴシック" w:hint="eastAsia"/>
          <w:b/>
          <w:bCs/>
          <w:color w:val="000000" w:themeColor="text1"/>
          <w:szCs w:val="24"/>
        </w:rPr>
        <w:t>新型コロナワクチンについての審議会・検討会</w:t>
      </w:r>
      <w:r>
        <w:rPr>
          <w:rFonts w:ascii="HG丸ｺﾞｼｯｸM-PRO" w:eastAsia="HG丸ｺﾞｼｯｸM-PRO" w:hAnsi="HG丸ｺﾞｼｯｸM-PRO" w:cs="ＭＳ Ｐゴシック" w:hint="eastAsia"/>
          <w:b/>
          <w:bCs/>
          <w:color w:val="000000" w:themeColor="text1"/>
          <w:szCs w:val="24"/>
        </w:rPr>
        <w:t xml:space="preserve">　2021/5/31</w:t>
      </w:r>
    </w:p>
    <w:p w14:paraId="738DFC14" w14:textId="77777777" w:rsidR="008478AB" w:rsidRPr="00A81E5A" w:rsidRDefault="00435243"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80" w:history="1">
        <w:r w:rsidR="008478AB" w:rsidRPr="00A81E5A">
          <w:rPr>
            <w:rStyle w:val="a3"/>
            <w:rFonts w:ascii="Times New Roman" w:eastAsia="HG丸ｺﾞｼｯｸM-PRO" w:hAnsi="Times New Roman" w:cs="Times New Roman"/>
            <w:sz w:val="21"/>
            <w:szCs w:val="21"/>
          </w:rPr>
          <w:t>https://www.mhlw.go.jp/stf/seisakunitsuite/bunya/vaccine_shingikaietc.html</w:t>
        </w:r>
      </w:hyperlink>
    </w:p>
    <w:p w14:paraId="290C6E66" w14:textId="77777777" w:rsidR="008478AB" w:rsidRPr="003B2933" w:rsidRDefault="008478AB" w:rsidP="008478AB">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t xml:space="preserve">　なお、現在の救済制度の内容については、こちらをご参照ください。</w:t>
      </w:r>
    </w:p>
    <w:p w14:paraId="5CF3FE84" w14:textId="77777777" w:rsidR="008478AB" w:rsidRPr="003B2933" w:rsidRDefault="008478AB" w:rsidP="008478AB">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81"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17780864" w14:textId="77777777" w:rsidR="008478AB" w:rsidRPr="003B2933" w:rsidRDefault="00435243" w:rsidP="008478AB">
      <w:pPr>
        <w:spacing w:after="120" w:line="0" w:lineRule="atLeast"/>
        <w:ind w:leftChars="100" w:left="220"/>
        <w:rPr>
          <w:rFonts w:ascii="Times New Roman" w:eastAsia="HG丸ｺﾞｼｯｸM-PRO" w:hAnsi="Times New Roman" w:cs="Times New Roman"/>
          <w:color w:val="000000" w:themeColor="text1"/>
          <w:sz w:val="21"/>
          <w:szCs w:val="21"/>
        </w:rPr>
      </w:pPr>
      <w:hyperlink r:id="rId182" w:history="1">
        <w:r w:rsidR="008478AB"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72E69029" w14:textId="77777777" w:rsidR="008478AB" w:rsidRPr="003B2933"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新型コロナワクチンのQ&amp;</w:t>
      </w:r>
      <w:r w:rsidRPr="003B2933">
        <w:rPr>
          <w:rFonts w:ascii="HG丸ｺﾞｼｯｸM-PRO" w:eastAsia="HG丸ｺﾞｼｯｸM-PRO" w:hAnsi="HG丸ｺﾞｼｯｸM-PRO" w:cs="ＭＳ Ｐゴシック"/>
          <w:b/>
          <w:bCs/>
          <w:color w:val="000000" w:themeColor="text1"/>
          <w:szCs w:val="24"/>
        </w:rPr>
        <w:t>A</w:t>
      </w:r>
      <w:r w:rsidRPr="003B2933">
        <w:rPr>
          <w:rFonts w:ascii="HG丸ｺﾞｼｯｸM-PRO" w:eastAsia="HG丸ｺﾞｼｯｸM-PRO" w:hAnsi="HG丸ｺﾞｼｯｸM-PRO" w:cs="ＭＳ Ｐゴシック" w:hint="eastAsia"/>
          <w:b/>
          <w:bCs/>
          <w:color w:val="000000" w:themeColor="text1"/>
          <w:szCs w:val="24"/>
        </w:rPr>
        <w:t xml:space="preserve">　2021/3/1</w:t>
      </w:r>
      <w:r>
        <w:rPr>
          <w:rFonts w:ascii="HG丸ｺﾞｼｯｸM-PRO" w:eastAsia="HG丸ｺﾞｼｯｸM-PRO" w:hAnsi="HG丸ｺﾞｼｯｸM-PRO" w:cs="ＭＳ Ｐゴシック" w:hint="eastAsia"/>
          <w:b/>
          <w:bCs/>
          <w:color w:val="000000" w:themeColor="text1"/>
          <w:szCs w:val="24"/>
        </w:rPr>
        <w:t>1</w:t>
      </w:r>
    </w:p>
    <w:p w14:paraId="123558B4" w14:textId="77777777" w:rsidR="008478AB" w:rsidRPr="003B2933" w:rsidRDefault="008478AB" w:rsidP="008478AB">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3" w:history="1">
        <w:r w:rsidRPr="003B2933">
          <w:rPr>
            <w:rFonts w:ascii="Times New Roman" w:eastAsia="HG丸ｺﾞｼｯｸM-PRO" w:hAnsi="Times New Roman" w:cs="Times New Roman"/>
            <w:color w:val="0000FF" w:themeColor="hyperlink"/>
            <w:sz w:val="21"/>
            <w:szCs w:val="21"/>
            <w:u w:val="single"/>
          </w:rPr>
          <w:t>https://www.mhlw.go.jp/stf/seisakunitsuite/bunya/0000121431_00222.html</w:t>
        </w:r>
      </w:hyperlink>
    </w:p>
    <w:p w14:paraId="2398A2C5" w14:textId="77777777" w:rsidR="008478AB" w:rsidRPr="003B2933"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新型コロナワクチンに関する厚生労働省電話相談窓口（コールセンター）の設置について　2021/2/8</w:t>
      </w:r>
    </w:p>
    <w:p w14:paraId="31A92DF1" w14:textId="77777777" w:rsidR="008478AB" w:rsidRPr="003B2933"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4" w:history="1">
        <w:r w:rsidRPr="003B2933">
          <w:rPr>
            <w:rFonts w:ascii="Times New Roman" w:eastAsia="HG丸ｺﾞｼｯｸM-PRO" w:hAnsi="Times New Roman" w:cs="Times New Roman"/>
            <w:color w:val="0000FF" w:themeColor="hyperlink"/>
            <w:sz w:val="21"/>
            <w:szCs w:val="21"/>
            <w:u w:val="single"/>
          </w:rPr>
          <w:t>https://www.mhlw.go.jp/stf/newpage_16589.html</w:t>
        </w:r>
      </w:hyperlink>
    </w:p>
    <w:p w14:paraId="4254503D" w14:textId="77777777" w:rsidR="008478AB" w:rsidRPr="003B2933"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皆さまに知っていただきたいこと　2021/1/18</w:t>
      </w:r>
    </w:p>
    <w:p w14:paraId="37971E42" w14:textId="77777777" w:rsidR="008478AB" w:rsidRPr="003B2933" w:rsidRDefault="008478AB" w:rsidP="008478AB">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5" w:history="1">
        <w:r w:rsidRPr="003B2933">
          <w:rPr>
            <w:rFonts w:ascii="Times New Roman" w:eastAsia="HG丸ｺﾞｼｯｸM-PRO" w:hAnsi="Times New Roman" w:cs="Times New Roman"/>
            <w:color w:val="0000FF" w:themeColor="hyperlink"/>
            <w:sz w:val="21"/>
            <w:szCs w:val="21"/>
            <w:u w:val="single"/>
          </w:rPr>
          <w:t>https://www.mhlw.go.jp/stf/seisakunitsuite/bunya/0000121431_00221.html</w:t>
        </w:r>
      </w:hyperlink>
    </w:p>
    <w:p w14:paraId="39B35731" w14:textId="6577957A"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bookmarkStart w:id="364" w:name="_Hlk81487133"/>
      <w:r w:rsidRPr="00DC2CF7">
        <w:rPr>
          <w:rFonts w:ascii="HG丸ｺﾞｼｯｸM-PRO" w:eastAsia="HG丸ｺﾞｼｯｸM-PRO" w:hAnsi="HG丸ｺﾞｼｯｸM-PRO" w:cs="Times New Roman" w:hint="eastAsia"/>
          <w:b/>
          <w:color w:val="FF0000"/>
          <w:sz w:val="24"/>
          <w:szCs w:val="24"/>
        </w:rPr>
        <w:t>★</w:t>
      </w:r>
      <w:r>
        <w:rPr>
          <w:rFonts w:ascii="HG丸ｺﾞｼｯｸM-PRO" w:eastAsia="HG丸ｺﾞｼｯｸM-PRO" w:hAnsi="HG丸ｺﾞｼｯｸM-PRO" w:cs="Times New Roman" w:hint="eastAsia"/>
          <w:b/>
          <w:color w:val="FF0000"/>
          <w:sz w:val="24"/>
          <w:szCs w:val="24"/>
        </w:rPr>
        <w:t>水際対策について</w:t>
      </w:r>
      <w:r w:rsidRPr="00DC2CF7">
        <w:rPr>
          <w:rFonts w:ascii="HG丸ｺﾞｼｯｸM-PRO" w:eastAsia="HG丸ｺﾞｼｯｸM-PRO" w:hAnsi="HG丸ｺﾞｼｯｸM-PRO" w:cs="Times New Roman" w:hint="eastAsia"/>
          <w:b/>
          <w:color w:val="FF0000"/>
          <w:sz w:val="24"/>
          <w:szCs w:val="24"/>
        </w:rPr>
        <w:t>★</w:t>
      </w:r>
    </w:p>
    <w:bookmarkEnd w:id="364"/>
    <w:p w14:paraId="1CB4AA6D" w14:textId="3C732121" w:rsidR="000E0BC4" w:rsidRDefault="00A3515A" w:rsidP="00B377B0">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000E0BC4" w:rsidRPr="000E0BC4">
        <w:rPr>
          <w:rFonts w:ascii="HG丸ｺﾞｼｯｸM-PRO" w:eastAsia="HG丸ｺﾞｼｯｸM-PRO" w:hAnsi="HG丸ｺﾞｼｯｸM-PRO" w:cs="ＭＳ Ｐゴシック" w:hint="eastAsia"/>
          <w:b/>
          <w:bCs/>
          <w:color w:val="000000" w:themeColor="text1"/>
          <w:szCs w:val="24"/>
        </w:rPr>
        <w:t>ワクチン接種証明書の「写し」の提出について</w:t>
      </w:r>
      <w:r w:rsidR="000E0BC4">
        <w:rPr>
          <w:rFonts w:ascii="HG丸ｺﾞｼｯｸM-PRO" w:eastAsia="HG丸ｺﾞｼｯｸM-PRO" w:hAnsi="HG丸ｺﾞｼｯｸM-PRO" w:cs="ＭＳ Ｐゴシック" w:hint="eastAsia"/>
          <w:b/>
          <w:bCs/>
          <w:color w:val="000000" w:themeColor="text1"/>
          <w:szCs w:val="24"/>
        </w:rPr>
        <w:t xml:space="preserve">　2021/9/</w:t>
      </w:r>
      <w:r w:rsidR="00190787">
        <w:rPr>
          <w:rFonts w:ascii="HG丸ｺﾞｼｯｸM-PRO" w:eastAsia="HG丸ｺﾞｼｯｸM-PRO" w:hAnsi="HG丸ｺﾞｼｯｸM-PRO" w:cs="ＭＳ Ｐゴシック" w:hint="eastAsia"/>
          <w:b/>
          <w:bCs/>
          <w:color w:val="000000" w:themeColor="text1"/>
          <w:szCs w:val="24"/>
        </w:rPr>
        <w:t>30</w:t>
      </w:r>
    </w:p>
    <w:p w14:paraId="031E1906" w14:textId="74479DCF" w:rsidR="000E0BC4" w:rsidRPr="000E0BC4" w:rsidRDefault="000E0BC4" w:rsidP="000E0BC4">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6" w:history="1">
        <w:r w:rsidRPr="000E0BC4">
          <w:rPr>
            <w:rStyle w:val="a3"/>
            <w:rFonts w:ascii="Times New Roman" w:eastAsia="HG丸ｺﾞｼｯｸM-PRO" w:hAnsi="Times New Roman" w:cs="Times New Roman"/>
            <w:sz w:val="21"/>
            <w:szCs w:val="21"/>
          </w:rPr>
          <w:t>https://www.mhlw.go.jp/stf/seisakunitsuite/bunya/0000121431_00307.html</w:t>
        </w:r>
      </w:hyperlink>
    </w:p>
    <w:p w14:paraId="33FA0A2B" w14:textId="22D33C15" w:rsidR="00B377B0" w:rsidRDefault="00B377B0" w:rsidP="000E0BC4">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検査証明書の提示について</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8/</w:t>
      </w:r>
      <w:r w:rsidR="001C5630">
        <w:rPr>
          <w:rFonts w:ascii="HG丸ｺﾞｼｯｸM-PRO" w:eastAsia="HG丸ｺﾞｼｯｸM-PRO" w:hAnsi="HG丸ｺﾞｼｯｸM-PRO" w:cs="ＭＳ Ｐゴシック" w:hint="eastAsia"/>
          <w:b/>
          <w:bCs/>
          <w:color w:val="000000" w:themeColor="text1"/>
          <w:szCs w:val="24"/>
        </w:rPr>
        <w:t>30</w:t>
      </w:r>
    </w:p>
    <w:p w14:paraId="1A64D4A9" w14:textId="77777777" w:rsidR="00B377B0" w:rsidRPr="00E25998" w:rsidRDefault="00B377B0" w:rsidP="00B377B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87" w:history="1">
        <w:r w:rsidRPr="00E25998">
          <w:rPr>
            <w:rStyle w:val="a3"/>
            <w:rFonts w:ascii="Times New Roman" w:eastAsia="HG丸ｺﾞｼｯｸM-PRO" w:hAnsi="Times New Roman" w:cs="Times New Roman"/>
            <w:sz w:val="21"/>
            <w:szCs w:val="21"/>
          </w:rPr>
          <w:t>https://www.mhlw.go.jp/stf/seisakunitsuite/bunya/0000121431_00248.html</w:t>
        </w:r>
      </w:hyperlink>
    </w:p>
    <w:p w14:paraId="0E19BF77" w14:textId="77777777" w:rsidR="00B377B0" w:rsidRDefault="00B377B0" w:rsidP="00B377B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5502F">
        <w:rPr>
          <w:rFonts w:ascii="HG丸ｺﾞｼｯｸM-PRO" w:eastAsia="HG丸ｺﾞｼｯｸM-PRO" w:hAnsi="HG丸ｺﾞｼｯｸM-PRO" w:cs="ＭＳ Ｐゴシック" w:hint="eastAsia"/>
          <w:b/>
          <w:bCs/>
          <w:color w:val="000000" w:themeColor="text1"/>
          <w:szCs w:val="24"/>
        </w:rPr>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2021/8/24</w:t>
      </w:r>
    </w:p>
    <w:p w14:paraId="0CD2F9B9" w14:textId="77777777" w:rsidR="00B377B0" w:rsidRPr="0005502F" w:rsidRDefault="00435243" w:rsidP="00B377B0">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88" w:history="1">
        <w:r w:rsidR="00B377B0" w:rsidRPr="0005502F">
          <w:rPr>
            <w:rStyle w:val="a3"/>
            <w:rFonts w:ascii="Times New Roman" w:eastAsia="HG丸ｺﾞｼｯｸM-PRO" w:hAnsi="Times New Roman" w:cs="Times New Roman"/>
            <w:sz w:val="21"/>
            <w:szCs w:val="21"/>
          </w:rPr>
          <w:t>https://www.mhlw.go.jp/stf/seisakunitsuite/bunya/vaccine_certificate.html</w:t>
        </w:r>
      </w:hyperlink>
    </w:p>
    <w:p w14:paraId="3C170AD2" w14:textId="293F2459" w:rsidR="001B7A68" w:rsidRPr="00C0189E" w:rsidRDefault="001B7A68" w:rsidP="00B377B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水際対策に係る新たな措置について　2021/</w:t>
      </w:r>
      <w:r>
        <w:rPr>
          <w:rFonts w:ascii="HG丸ｺﾞｼｯｸM-PRO" w:eastAsia="HG丸ｺﾞｼｯｸM-PRO" w:hAnsi="HG丸ｺﾞｼｯｸM-PRO" w:cs="ＭＳ Ｐゴシック" w:hint="eastAsia"/>
          <w:b/>
          <w:bCs/>
          <w:color w:val="000000" w:themeColor="text1"/>
          <w:szCs w:val="24"/>
        </w:rPr>
        <w:t>8/13</w:t>
      </w:r>
    </w:p>
    <w:p w14:paraId="5B06F028" w14:textId="77777777" w:rsidR="001B7A68" w:rsidRPr="003D4BB4" w:rsidRDefault="001B7A68" w:rsidP="001B7A68">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C0189E">
        <w:rPr>
          <w:rFonts w:ascii="HG丸ｺﾞｼｯｸM-PRO" w:eastAsia="HG丸ｺﾞｼｯｸM-PRO" w:hAnsi="HG丸ｺﾞｼｯｸM-PRO" w:cs="ＭＳ Ｐゴシック" w:hint="eastAsia"/>
          <w:b/>
          <w:bCs/>
          <w:color w:val="000000" w:themeColor="text1"/>
          <w:szCs w:val="24"/>
        </w:rPr>
        <w:lastRenderedPageBreak/>
        <w:t>「変異株</w:t>
      </w:r>
      <w:r w:rsidRPr="00C0189E">
        <w:rPr>
          <w:rFonts w:ascii="HG丸ｺﾞｼｯｸM-PRO" w:eastAsia="HG丸ｺﾞｼｯｸM-PRO" w:hAnsi="HG丸ｺﾞｼｯｸM-PRO" w:cs="ＭＳ Ｐゴシック"/>
          <w:b/>
          <w:bCs/>
          <w:color w:val="000000" w:themeColor="text1"/>
          <w:szCs w:val="24"/>
        </w:rPr>
        <w:t>B.1.617</w:t>
      </w:r>
      <w:r w:rsidRPr="00C0189E">
        <w:rPr>
          <w:rFonts w:ascii="HG丸ｺﾞｼｯｸM-PRO" w:eastAsia="HG丸ｺﾞｼｯｸM-PRO" w:hAnsi="HG丸ｺﾞｼｯｸM-PRO" w:cs="ＭＳ Ｐゴシック" w:hint="eastAsia"/>
          <w:b/>
          <w:bCs/>
          <w:color w:val="000000" w:themeColor="text1"/>
          <w:szCs w:val="24"/>
        </w:rPr>
        <w:t>指定国・地域に該当する国・地域について」「新型コロナウイルス変異株流行国・地域への新たな指定について</w:t>
      </w:r>
      <w:r w:rsidRPr="00C0189E">
        <w:rPr>
          <w:rFonts w:ascii="HG丸ｺﾞｼｯｸM-PRO" w:eastAsia="HG丸ｺﾞｼｯｸM-PRO" w:hAnsi="HG丸ｺﾞｼｯｸM-PRO" w:cs="ＭＳ Ｐゴシック"/>
          <w:b/>
          <w:bCs/>
          <w:color w:val="000000" w:themeColor="text1"/>
          <w:szCs w:val="24"/>
        </w:rPr>
        <w:t xml:space="preserve"> </w:t>
      </w:r>
      <w:r w:rsidRPr="00C0189E">
        <w:rPr>
          <w:rFonts w:ascii="HG丸ｺﾞｼｯｸM-PRO" w:eastAsia="HG丸ｺﾞｼｯｸM-PRO" w:hAnsi="HG丸ｺﾞｼｯｸM-PRO" w:cs="ＭＳ Ｐゴシック" w:hint="eastAsia"/>
          <w:b/>
          <w:bCs/>
          <w:color w:val="000000" w:themeColor="text1"/>
          <w:szCs w:val="24"/>
        </w:rPr>
        <w:t>」を更新しました</w:t>
      </w:r>
    </w:p>
    <w:p w14:paraId="34380E84" w14:textId="77777777" w:rsidR="001B7A68" w:rsidRPr="003D3B07" w:rsidRDefault="001B7A68" w:rsidP="001B7A68">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89"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0DFE1008" w14:textId="25F5C3FD" w:rsidR="007502BF" w:rsidRDefault="007502BF" w:rsidP="007502B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7502BF">
        <w:rPr>
          <w:rFonts w:ascii="HG丸ｺﾞｼｯｸM-PRO" w:eastAsia="HG丸ｺﾞｼｯｸM-PRO" w:hAnsi="HG丸ｺﾞｼｯｸM-PRO" w:cs="ＭＳ Ｐゴシック" w:hint="eastAsia"/>
          <w:b/>
          <w:bCs/>
          <w:color w:val="000000" w:themeColor="text1"/>
          <w:szCs w:val="24"/>
        </w:rPr>
        <w:t>ワクチンの治験参加者における海外渡航用の新型コロナワクチン接種証明書について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2021/8/13</w:t>
      </w:r>
    </w:p>
    <w:p w14:paraId="606C888A" w14:textId="25D818EA" w:rsidR="007502BF" w:rsidRPr="007502BF" w:rsidRDefault="00435243" w:rsidP="007502BF">
      <w:pPr>
        <w:spacing w:after="120" w:line="0" w:lineRule="atLeast"/>
        <w:ind w:leftChars="100" w:left="220"/>
        <w:rPr>
          <w:rFonts w:ascii="Times New Roman" w:eastAsia="HG丸ｺﾞｼｯｸM-PRO" w:hAnsi="Times New Roman" w:cs="Times New Roman"/>
          <w:color w:val="000000" w:themeColor="text1"/>
          <w:sz w:val="21"/>
          <w:szCs w:val="21"/>
        </w:rPr>
      </w:pPr>
      <w:hyperlink r:id="rId190" w:history="1">
        <w:r w:rsidR="007502BF" w:rsidRPr="007502BF">
          <w:rPr>
            <w:rStyle w:val="a3"/>
            <w:rFonts w:ascii="Times New Roman" w:eastAsia="HG丸ｺﾞｼｯｸM-PRO" w:hAnsi="Times New Roman" w:cs="Times New Roman"/>
            <w:sz w:val="21"/>
            <w:szCs w:val="21"/>
          </w:rPr>
          <w:t>https://www.mhlw.go.jp/stf/seisakunitsuite/bunya/vaccine_certificate_00001.html</w:t>
        </w:r>
      </w:hyperlink>
    </w:p>
    <w:p w14:paraId="0AD97684" w14:textId="6591AB94" w:rsidR="00F521BE" w:rsidRPr="00B135C3" w:rsidRDefault="00F521BE" w:rsidP="001B7A68">
      <w:pPr>
        <w:spacing w:after="0" w:line="0" w:lineRule="atLeast"/>
        <w:ind w:firstLineChars="100" w:firstLine="221"/>
        <w:rPr>
          <w:rFonts w:ascii="Times New Roman" w:eastAsia="HG丸ｺﾞｼｯｸM-PRO" w:hAnsi="Times New Roman" w:cs="Times New Roman"/>
          <w:color w:val="000000" w:themeColor="text1"/>
          <w:sz w:val="21"/>
          <w:szCs w:val="21"/>
        </w:rPr>
      </w:pPr>
      <w:r w:rsidRPr="00B135C3">
        <w:rPr>
          <w:rFonts w:ascii="HG丸ｺﾞｼｯｸM-PRO" w:eastAsia="HG丸ｺﾞｼｯｸM-PRO" w:hAnsi="HG丸ｺﾞｼｯｸM-PRO" w:cs="ＭＳ Ｐゴシック" w:hint="eastAsia"/>
          <w:b/>
          <w:bCs/>
          <w:color w:val="000000" w:themeColor="text1"/>
          <w:szCs w:val="24"/>
        </w:rPr>
        <w:t>検疫所が確保する宿泊施設での待機・誓約書の提出について</w:t>
      </w:r>
      <w:r>
        <w:rPr>
          <w:rFonts w:ascii="HG丸ｺﾞｼｯｸM-PRO" w:eastAsia="HG丸ｺﾞｼｯｸM-PRO" w:hAnsi="HG丸ｺﾞｼｯｸM-PRO" w:cs="ＭＳ Ｐゴシック" w:hint="eastAsia"/>
          <w:b/>
          <w:bCs/>
          <w:color w:val="000000" w:themeColor="text1"/>
          <w:szCs w:val="24"/>
        </w:rPr>
        <w:t xml:space="preserve">　2021/8/1</w:t>
      </w:r>
      <w:r w:rsidR="000A512E">
        <w:rPr>
          <w:rFonts w:ascii="HG丸ｺﾞｼｯｸM-PRO" w:eastAsia="HG丸ｺﾞｼｯｸM-PRO" w:hAnsi="HG丸ｺﾞｼｯｸM-PRO" w:cs="ＭＳ Ｐゴシック" w:hint="eastAsia"/>
          <w:b/>
          <w:bCs/>
          <w:color w:val="000000" w:themeColor="text1"/>
          <w:szCs w:val="24"/>
        </w:rPr>
        <w:t>1</w:t>
      </w:r>
    </w:p>
    <w:p w14:paraId="53A44F2A" w14:textId="77777777" w:rsidR="00F521BE" w:rsidRPr="00B135C3" w:rsidRDefault="00435243" w:rsidP="00F521BE">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91" w:history="1">
        <w:r w:rsidR="00F521BE" w:rsidRPr="00B135C3">
          <w:rPr>
            <w:rStyle w:val="a3"/>
            <w:rFonts w:ascii="Times New Roman" w:eastAsia="HG丸ｺﾞｼｯｸM-PRO" w:hAnsi="Times New Roman" w:cs="Times New Roman"/>
            <w:sz w:val="21"/>
            <w:szCs w:val="21"/>
          </w:rPr>
          <w:t>https://www.mhlw.go.jp/stf/seisakunitsuite/bunya/0000121431_00249.html</w:t>
        </w:r>
      </w:hyperlink>
    </w:p>
    <w:p w14:paraId="664ECD59" w14:textId="331CB287" w:rsidR="00C0189E" w:rsidRDefault="00C0189E" w:rsidP="00AD69E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0189E">
        <w:rPr>
          <w:rFonts w:ascii="HG丸ｺﾞｼｯｸM-PRO" w:eastAsia="HG丸ｺﾞｼｯｸM-PRO" w:hAnsi="HG丸ｺﾞｼｯｸM-PRO" w:cs="ＭＳ Ｐゴシック" w:hint="eastAsia"/>
          <w:b/>
          <w:bCs/>
          <w:color w:val="000000" w:themeColor="text1"/>
          <w:szCs w:val="24"/>
        </w:rPr>
        <w:t>入国時の誓約に違反した事例について</w:t>
      </w:r>
      <w:r>
        <w:rPr>
          <w:rFonts w:ascii="HG丸ｺﾞｼｯｸM-PRO" w:eastAsia="HG丸ｺﾞｼｯｸM-PRO" w:hAnsi="HG丸ｺﾞｼｯｸM-PRO" w:cs="ＭＳ Ｐゴシック" w:hint="eastAsia"/>
          <w:b/>
          <w:bCs/>
          <w:color w:val="000000" w:themeColor="text1"/>
          <w:szCs w:val="24"/>
        </w:rPr>
        <w:t xml:space="preserve">　2021/8/</w:t>
      </w:r>
      <w:r w:rsidR="00FF5555">
        <w:rPr>
          <w:rFonts w:ascii="HG丸ｺﾞｼｯｸM-PRO" w:eastAsia="HG丸ｺﾞｼｯｸM-PRO" w:hAnsi="HG丸ｺﾞｼｯｸM-PRO" w:cs="ＭＳ Ｐゴシック" w:hint="eastAsia"/>
          <w:b/>
          <w:bCs/>
          <w:color w:val="000000" w:themeColor="text1"/>
          <w:szCs w:val="24"/>
        </w:rPr>
        <w:t>6</w:t>
      </w:r>
    </w:p>
    <w:p w14:paraId="0BB24710" w14:textId="1DD19C34" w:rsidR="00C0189E" w:rsidRPr="00C0189E" w:rsidRDefault="00C0189E" w:rsidP="00C0189E">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2" w:history="1">
        <w:r w:rsidRPr="00C0189E">
          <w:rPr>
            <w:rStyle w:val="a3"/>
            <w:rFonts w:ascii="Times New Roman" w:eastAsia="HG丸ｺﾞｼｯｸM-PRO" w:hAnsi="Times New Roman" w:cs="Times New Roman"/>
            <w:sz w:val="21"/>
            <w:szCs w:val="21"/>
          </w:rPr>
          <w:t>https://www.mhlw.go.jp/stf/seisakunitsuite/bunya/0000121431_00282.html</w:t>
        </w:r>
      </w:hyperlink>
    </w:p>
    <w:p w14:paraId="7E187E1B" w14:textId="3F9215D7" w:rsidR="00A3515A" w:rsidRDefault="00A3515A" w:rsidP="00C708B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162BA">
        <w:rPr>
          <w:rFonts w:ascii="HG丸ｺﾞｼｯｸM-PRO" w:eastAsia="HG丸ｺﾞｼｯｸM-PRO" w:hAnsi="HG丸ｺﾞｼｯｸM-PRO" w:cs="ＭＳ Ｐゴシック" w:hint="eastAsia"/>
          <w:b/>
          <w:bCs/>
          <w:color w:val="000000" w:themeColor="text1"/>
          <w:szCs w:val="24"/>
        </w:rPr>
        <w:t>日本へ入国・帰国した皆さまへ</w:t>
      </w:r>
      <w:r w:rsidRPr="000162BA">
        <w:rPr>
          <w:rFonts w:ascii="HG丸ｺﾞｼｯｸM-PRO" w:eastAsia="HG丸ｺﾞｼｯｸM-PRO" w:hAnsi="HG丸ｺﾞｼｯｸM-PRO" w:cs="ＭＳ Ｐゴシック"/>
          <w:b/>
          <w:bCs/>
          <w:color w:val="000000" w:themeColor="text1"/>
          <w:szCs w:val="24"/>
        </w:rPr>
        <w:t xml:space="preserve"> </w:t>
      </w:r>
      <w:r w:rsidRPr="000162BA">
        <w:rPr>
          <w:rFonts w:ascii="HG丸ｺﾞｼｯｸM-PRO" w:eastAsia="HG丸ｺﾞｼｯｸM-PRO" w:hAnsi="HG丸ｺﾞｼｯｸM-PRO" w:cs="ＭＳ Ｐゴシック" w:hint="eastAsia"/>
          <w:b/>
          <w:bCs/>
          <w:color w:val="000000" w:themeColor="text1"/>
          <w:szCs w:val="24"/>
        </w:rPr>
        <w:t>「</w:t>
      </w:r>
      <w:r w:rsidRPr="000162BA">
        <w:rPr>
          <w:rFonts w:ascii="HG丸ｺﾞｼｯｸM-PRO" w:eastAsia="HG丸ｺﾞｼｯｸM-PRO" w:hAnsi="HG丸ｺﾞｼｯｸM-PRO" w:cs="ＭＳ Ｐゴシック"/>
          <w:b/>
          <w:bCs/>
          <w:color w:val="000000" w:themeColor="text1"/>
          <w:szCs w:val="24"/>
        </w:rPr>
        <w:t>14</w:t>
      </w:r>
      <w:r w:rsidRPr="000162BA">
        <w:rPr>
          <w:rFonts w:ascii="HG丸ｺﾞｼｯｸM-PRO" w:eastAsia="HG丸ｺﾞｼｯｸM-PRO" w:hAnsi="HG丸ｺﾞｼｯｸM-PRO" w:cs="ＭＳ Ｐゴシック" w:hint="eastAsia"/>
          <w:b/>
          <w:bCs/>
          <w:color w:val="000000" w:themeColor="text1"/>
          <w:szCs w:val="24"/>
        </w:rPr>
        <w:t>日間の待機期間中」のルール</w:t>
      </w:r>
      <w:r>
        <w:rPr>
          <w:rFonts w:ascii="HG丸ｺﾞｼｯｸM-PRO" w:eastAsia="HG丸ｺﾞｼｯｸM-PRO" w:hAnsi="HG丸ｺﾞｼｯｸM-PRO" w:cs="ＭＳ Ｐゴシック" w:hint="eastAsia"/>
          <w:b/>
          <w:bCs/>
          <w:color w:val="000000" w:themeColor="text1"/>
          <w:szCs w:val="24"/>
        </w:rPr>
        <w:t xml:space="preserve">　2021/7/14</w:t>
      </w:r>
    </w:p>
    <w:p w14:paraId="0CAADF5B" w14:textId="77777777" w:rsidR="00A3515A" w:rsidRPr="000162BA" w:rsidRDefault="00435243" w:rsidP="00A3515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93" w:history="1">
        <w:r w:rsidR="00A3515A" w:rsidRPr="000162BA">
          <w:rPr>
            <w:rStyle w:val="a3"/>
            <w:rFonts w:ascii="Times New Roman" w:eastAsia="HG丸ｺﾞｼｯｸM-PRO" w:hAnsi="Times New Roman" w:cs="Times New Roman"/>
            <w:sz w:val="21"/>
            <w:szCs w:val="21"/>
          </w:rPr>
          <w:t>https://www.mhlw.go.jp/stf/seisakunitsuite/bunya/0000121431_00263.html</w:t>
        </w:r>
      </w:hyperlink>
    </w:p>
    <w:p w14:paraId="2577D925" w14:textId="77777777" w:rsidR="009E6FB0" w:rsidRDefault="009E6FB0" w:rsidP="009E6FB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617CC">
        <w:rPr>
          <w:rFonts w:ascii="HG丸ｺﾞｼｯｸM-PRO" w:eastAsia="HG丸ｺﾞｼｯｸM-PRO" w:hAnsi="HG丸ｺﾞｼｯｸM-PRO" w:cs="ＭＳ Ｐゴシック" w:hint="eastAsia"/>
          <w:b/>
          <w:bCs/>
          <w:color w:val="000000" w:themeColor="text1"/>
          <w:szCs w:val="24"/>
        </w:rPr>
        <w:t>新型コロナワクチン接種証明書発行手続　第１回自治体向け説明会　資料</w:t>
      </w:r>
      <w:r>
        <w:rPr>
          <w:rFonts w:ascii="HG丸ｺﾞｼｯｸM-PRO" w:eastAsia="HG丸ｺﾞｼｯｸM-PRO" w:hAnsi="HG丸ｺﾞｼｯｸM-PRO" w:cs="ＭＳ Ｐゴシック" w:hint="eastAsia"/>
          <w:b/>
          <w:bCs/>
          <w:color w:val="000000" w:themeColor="text1"/>
          <w:szCs w:val="24"/>
        </w:rPr>
        <w:t xml:space="preserve">　2021/6/25</w:t>
      </w:r>
    </w:p>
    <w:p w14:paraId="01D221DC" w14:textId="77777777" w:rsidR="009E6FB0" w:rsidRPr="003617CC" w:rsidRDefault="009E6FB0" w:rsidP="009E6FB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4" w:history="1">
        <w:r w:rsidRPr="003617CC">
          <w:rPr>
            <w:rStyle w:val="a3"/>
            <w:rFonts w:ascii="Times New Roman" w:eastAsia="HG丸ｺﾞｼｯｸM-PRO" w:hAnsi="Times New Roman" w:cs="Times New Roman"/>
            <w:sz w:val="21"/>
            <w:szCs w:val="21"/>
          </w:rPr>
          <w:t>https://www.mhlw.go.jp/stf/newpage_19520.html</w:t>
        </w:r>
      </w:hyperlink>
    </w:p>
    <w:p w14:paraId="5B1A87B7"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79113C">
        <w:rPr>
          <w:rFonts w:ascii="HG丸ｺﾞｼｯｸM-PRO" w:eastAsia="HG丸ｺﾞｼｯｸM-PRO" w:hAnsi="HG丸ｺﾞｼｯｸM-PRO" w:cs="ＭＳ Ｐゴシック" w:hint="eastAsia"/>
          <w:b/>
          <w:bCs/>
          <w:color w:val="000000" w:themeColor="text1"/>
          <w:szCs w:val="24"/>
        </w:rPr>
        <w:t>スマートフォンの携行、必要なアプリの登録・利用について</w:t>
      </w:r>
      <w:r>
        <w:rPr>
          <w:rFonts w:ascii="HG丸ｺﾞｼｯｸM-PRO" w:eastAsia="HG丸ｺﾞｼｯｸM-PRO" w:hAnsi="HG丸ｺﾞｼｯｸM-PRO" w:cs="ＭＳ Ｐゴシック" w:hint="eastAsia"/>
          <w:b/>
          <w:bCs/>
          <w:color w:val="000000" w:themeColor="text1"/>
          <w:szCs w:val="24"/>
        </w:rPr>
        <w:t xml:space="preserve">　2021/6/18</w:t>
      </w:r>
    </w:p>
    <w:p w14:paraId="23D568B3" w14:textId="77777777" w:rsidR="00A3515A" w:rsidRPr="0079113C"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5" w:history="1">
        <w:r w:rsidRPr="0079113C">
          <w:rPr>
            <w:rStyle w:val="a3"/>
            <w:rFonts w:ascii="Times New Roman" w:eastAsia="HG丸ｺﾞｼｯｸM-PRO" w:hAnsi="Times New Roman" w:cs="Times New Roman"/>
            <w:sz w:val="21"/>
            <w:szCs w:val="21"/>
          </w:rPr>
          <w:t>https://www.mhlw.go.jp/stf/seisakunitsuite/bunya/0000121431_00250.html</w:t>
        </w:r>
      </w:hyperlink>
    </w:p>
    <w:p w14:paraId="4D1E601C" w14:textId="77777777" w:rsidR="00A3515A" w:rsidRPr="003B2933"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感染拡大防止と医療提供体制の整備　2021/</w:t>
      </w:r>
      <w:r>
        <w:rPr>
          <w:rFonts w:ascii="HG丸ｺﾞｼｯｸM-PRO" w:eastAsia="HG丸ｺﾞｼｯｸM-PRO" w:hAnsi="HG丸ｺﾞｼｯｸM-PRO" w:cs="ＭＳ Ｐゴシック" w:hint="eastAsia"/>
          <w:b/>
          <w:bCs/>
          <w:color w:val="000000" w:themeColor="text1"/>
          <w:szCs w:val="24"/>
        </w:rPr>
        <w:t>6/18</w:t>
      </w:r>
    </w:p>
    <w:p w14:paraId="2159FE25" w14:textId="77777777" w:rsidR="00A3515A" w:rsidRPr="003B2933"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6"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1477A178"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誓約書の提出について</w:t>
      </w:r>
      <w:r>
        <w:rPr>
          <w:rFonts w:ascii="HG丸ｺﾞｼｯｸM-PRO" w:eastAsia="HG丸ｺﾞｼｯｸM-PRO" w:hAnsi="HG丸ｺﾞｼｯｸM-PRO" w:cs="ＭＳ Ｐゴシック" w:hint="eastAsia"/>
          <w:b/>
          <w:bCs/>
          <w:color w:val="000000" w:themeColor="text1"/>
          <w:szCs w:val="24"/>
        </w:rPr>
        <w:t xml:space="preserve">　2021/5/25</w:t>
      </w:r>
    </w:p>
    <w:p w14:paraId="4C7A2BC5" w14:textId="77777777" w:rsidR="00A3515A" w:rsidRPr="00E25998"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7" w:history="1">
        <w:r w:rsidRPr="00E25998">
          <w:rPr>
            <w:rStyle w:val="a3"/>
            <w:rFonts w:ascii="Times New Roman" w:eastAsia="HG丸ｺﾞｼｯｸM-PRO" w:hAnsi="Times New Roman" w:cs="Times New Roman"/>
            <w:sz w:val="21"/>
            <w:szCs w:val="21"/>
          </w:rPr>
          <w:t>https://www.mhlw.go.jp/stf/seisakunitsuite/bunya/0000121431_00249.html</w:t>
        </w:r>
      </w:hyperlink>
    </w:p>
    <w:p w14:paraId="05EE00BB"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D3C04">
        <w:rPr>
          <w:rFonts w:ascii="HG丸ｺﾞｼｯｸM-PRO" w:eastAsia="HG丸ｺﾞｼｯｸM-PRO" w:hAnsi="HG丸ｺﾞｼｯｸM-PRO" w:cs="ＭＳ Ｐゴシック" w:hint="eastAsia"/>
          <w:b/>
          <w:bCs/>
          <w:color w:val="000000" w:themeColor="text1"/>
          <w:szCs w:val="24"/>
        </w:rPr>
        <w:t>質問票の提出について</w:t>
      </w:r>
      <w:r>
        <w:rPr>
          <w:rFonts w:ascii="HG丸ｺﾞｼｯｸM-PRO" w:eastAsia="HG丸ｺﾞｼｯｸM-PRO" w:hAnsi="HG丸ｺﾞｼｯｸM-PRO" w:cs="ＭＳ Ｐゴシック" w:hint="eastAsia"/>
          <w:b/>
          <w:bCs/>
          <w:color w:val="000000" w:themeColor="text1"/>
          <w:szCs w:val="24"/>
        </w:rPr>
        <w:t xml:space="preserve">　2021/5/24</w:t>
      </w:r>
    </w:p>
    <w:p w14:paraId="169EC972" w14:textId="77777777" w:rsidR="00A3515A" w:rsidRPr="00CD3C04"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8" w:history="1">
        <w:r w:rsidRPr="00CD3C04">
          <w:rPr>
            <w:rStyle w:val="a3"/>
            <w:rFonts w:ascii="Times New Roman" w:eastAsia="HG丸ｺﾞｼｯｸM-PRO" w:hAnsi="Times New Roman" w:cs="Times New Roman"/>
            <w:sz w:val="21"/>
            <w:szCs w:val="21"/>
          </w:rPr>
          <w:t>https://www.mhlw.go.jp/stf/seisakunitsuite/bunya/0000121431_00251.html</w:t>
        </w:r>
      </w:hyperlink>
    </w:p>
    <w:p w14:paraId="64A2E724" w14:textId="77777777" w:rsidR="00A3515A" w:rsidRPr="003B2933" w:rsidRDefault="00A3515A" w:rsidP="00A3515A">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水際対策の抜本的強化に関する</w:t>
      </w:r>
      <w:r w:rsidRPr="003B2933">
        <w:rPr>
          <w:rFonts w:ascii="HG丸ｺﾞｼｯｸM-PRO" w:eastAsia="HG丸ｺﾞｼｯｸM-PRO" w:hAnsi="HG丸ｺﾞｼｯｸM-PRO" w:cs="ＭＳ Ｐゴシック"/>
          <w:b/>
          <w:bCs/>
          <w:color w:val="000000" w:themeColor="text1"/>
          <w:szCs w:val="24"/>
        </w:rPr>
        <w:t xml:space="preserve">Q＆A </w:t>
      </w:r>
      <w:r w:rsidRPr="003B2933">
        <w:rPr>
          <w:rFonts w:ascii="HG丸ｺﾞｼｯｸM-PRO" w:eastAsia="HG丸ｺﾞｼｯｸM-PRO" w:hAnsi="HG丸ｺﾞｼｯｸM-PRO" w:cs="ＭＳ Ｐゴシック" w:hint="eastAsia"/>
          <w:b/>
          <w:bCs/>
          <w:color w:val="000000" w:themeColor="text1"/>
          <w:szCs w:val="24"/>
        </w:rPr>
        <w:t xml:space="preserve">　令和３年3月</w:t>
      </w:r>
      <w:r>
        <w:rPr>
          <w:rFonts w:ascii="HG丸ｺﾞｼｯｸM-PRO" w:eastAsia="HG丸ｺﾞｼｯｸM-PRO" w:hAnsi="HG丸ｺﾞｼｯｸM-PRO" w:cs="ＭＳ Ｐゴシック" w:hint="eastAsia"/>
          <w:b/>
          <w:bCs/>
          <w:color w:val="000000" w:themeColor="text1"/>
          <w:szCs w:val="24"/>
        </w:rPr>
        <w:t>17</w:t>
      </w:r>
      <w:r w:rsidRPr="003B2933">
        <w:rPr>
          <w:rFonts w:ascii="HG丸ｺﾞｼｯｸM-PRO" w:eastAsia="HG丸ｺﾞｼｯｸM-PRO" w:hAnsi="HG丸ｺﾞｼｯｸM-PRO" w:cs="ＭＳ Ｐゴシック"/>
          <w:b/>
          <w:bCs/>
          <w:color w:val="000000" w:themeColor="text1"/>
          <w:szCs w:val="24"/>
        </w:rPr>
        <w:t>日時点版</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7月分</w:t>
      </w:r>
    </w:p>
    <w:p w14:paraId="588A29EA" w14:textId="77777777" w:rsidR="00A3515A" w:rsidRPr="003B2933" w:rsidRDefault="00435243" w:rsidP="00A3515A">
      <w:pPr>
        <w:spacing w:after="120" w:line="0" w:lineRule="atLeast"/>
        <w:ind w:leftChars="100" w:left="220"/>
        <w:rPr>
          <w:rFonts w:ascii="Times New Roman" w:eastAsia="HG丸ｺﾞｼｯｸM-PRO" w:hAnsi="Times New Roman" w:cs="Times New Roman"/>
          <w:color w:val="000000" w:themeColor="text1"/>
          <w:sz w:val="21"/>
          <w:szCs w:val="21"/>
        </w:rPr>
      </w:pPr>
      <w:hyperlink r:id="rId199" w:history="1">
        <w:r w:rsidR="00A3515A"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https://www.mhlw.go.jp/stf/seisakunitsuite/bunya/kenkou_iryou/covid19_qa_kanrenkigyou_00001.html</w:t>
        </w:r>
      </w:hyperlink>
    </w:p>
    <w:p w14:paraId="65C9BE43" w14:textId="605C205C"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r w:rsidRPr="00DC2CF7">
        <w:rPr>
          <w:rFonts w:ascii="HG丸ｺﾞｼｯｸM-PRO" w:eastAsia="HG丸ｺﾞｼｯｸM-PRO" w:hAnsi="HG丸ｺﾞｼｯｸM-PRO" w:cs="Times New Roman" w:hint="eastAsia"/>
          <w:b/>
          <w:color w:val="FF0000"/>
          <w:sz w:val="24"/>
          <w:szCs w:val="24"/>
        </w:rPr>
        <w:t>★</w:t>
      </w:r>
      <w:r>
        <w:rPr>
          <w:rFonts w:ascii="HG丸ｺﾞｼｯｸM-PRO" w:eastAsia="HG丸ｺﾞｼｯｸM-PRO" w:hAnsi="HG丸ｺﾞｼｯｸM-PRO" w:cs="Times New Roman" w:hint="eastAsia"/>
          <w:b/>
          <w:color w:val="FF0000"/>
          <w:sz w:val="24"/>
          <w:szCs w:val="24"/>
        </w:rPr>
        <w:t>全般・その他</w:t>
      </w:r>
      <w:r w:rsidRPr="00DC2CF7">
        <w:rPr>
          <w:rFonts w:ascii="HG丸ｺﾞｼｯｸM-PRO" w:eastAsia="HG丸ｺﾞｼｯｸM-PRO" w:hAnsi="HG丸ｺﾞｼｯｸM-PRO" w:cs="Times New Roman" w:hint="eastAsia"/>
          <w:b/>
          <w:color w:val="FF0000"/>
          <w:sz w:val="24"/>
          <w:szCs w:val="24"/>
        </w:rPr>
        <w:t>★</w:t>
      </w:r>
    </w:p>
    <w:p w14:paraId="2F6A4583" w14:textId="70BB7E95" w:rsidR="006600A3" w:rsidRDefault="006600A3" w:rsidP="006600A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E814EB">
        <w:rPr>
          <w:rFonts w:ascii="HG丸ｺﾞｼｯｸM-PRO" w:eastAsia="HG丸ｺﾞｼｯｸM-PRO" w:hAnsi="HG丸ｺﾞｼｯｸM-PRO" w:cs="ＭＳ Ｐゴシック" w:hint="eastAsia"/>
          <w:b/>
          <w:bCs/>
          <w:color w:val="000000" w:themeColor="text1"/>
          <w:szCs w:val="24"/>
        </w:rPr>
        <w:t>治療薬、ワクチン、医療機器、検査キットの開発について</w:t>
      </w:r>
      <w:r>
        <w:rPr>
          <w:rFonts w:ascii="HG丸ｺﾞｼｯｸM-PRO" w:eastAsia="HG丸ｺﾞｼｯｸM-PRO" w:hAnsi="HG丸ｺﾞｼｯｸM-PRO" w:cs="ＭＳ Ｐゴシック" w:hint="eastAsia"/>
          <w:b/>
          <w:bCs/>
          <w:color w:val="000000" w:themeColor="text1"/>
          <w:szCs w:val="24"/>
        </w:rPr>
        <w:t xml:space="preserve">　2021/9/29</w:t>
      </w:r>
    </w:p>
    <w:p w14:paraId="63F402F4" w14:textId="322D27B9" w:rsidR="006600A3" w:rsidRDefault="006600A3" w:rsidP="006600A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600A3">
        <w:rPr>
          <w:rFonts w:ascii="HG丸ｺﾞｼｯｸM-PRO" w:eastAsia="HG丸ｺﾞｼｯｸM-PRO" w:hAnsi="HG丸ｺﾞｼｯｸM-PRO" w:cs="ＭＳ Ｐゴシック" w:hint="eastAsia"/>
          <w:b/>
          <w:bCs/>
          <w:color w:val="000000" w:themeColor="text1"/>
          <w:szCs w:val="24"/>
        </w:rPr>
        <w:t>現在の使用可能な治療薬の情報についてを更新しました</w:t>
      </w:r>
    </w:p>
    <w:p w14:paraId="1AF9804B" w14:textId="77777777" w:rsidR="006600A3" w:rsidRPr="00E814EB" w:rsidRDefault="006600A3" w:rsidP="006600A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0" w:history="1">
        <w:r w:rsidRPr="00E814EB">
          <w:rPr>
            <w:rStyle w:val="a3"/>
            <w:rFonts w:ascii="Times New Roman" w:eastAsia="HG丸ｺﾞｼｯｸM-PRO" w:hAnsi="Times New Roman" w:cs="Times New Roman"/>
            <w:sz w:val="21"/>
            <w:szCs w:val="21"/>
          </w:rPr>
          <w:t>https://www.mhlw.go.jp/stf/seisakunitsuite/bunya/covid-19tiryouyaku_vaccine.html</w:t>
        </w:r>
      </w:hyperlink>
    </w:p>
    <w:p w14:paraId="2E4301C8" w14:textId="77777777" w:rsidR="00F32B04" w:rsidRPr="003B2933" w:rsidRDefault="00F32B04" w:rsidP="00F32B0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■都道府県の医療提供体制等の状況（医療提供体制・監視体制・感染の状況）について（６指標）　2021/</w:t>
      </w:r>
      <w:r>
        <w:rPr>
          <w:rFonts w:ascii="HG丸ｺﾞｼｯｸM-PRO" w:eastAsia="HG丸ｺﾞｼｯｸM-PRO" w:hAnsi="HG丸ｺﾞｼｯｸM-PRO" w:cs="ＭＳ Ｐゴシック" w:hint="eastAsia"/>
          <w:b/>
          <w:bCs/>
          <w:color w:val="000000" w:themeColor="text1"/>
          <w:szCs w:val="24"/>
        </w:rPr>
        <w:t>9/28</w:t>
      </w:r>
    </w:p>
    <w:p w14:paraId="5BA822E8" w14:textId="77777777" w:rsidR="00F32B04" w:rsidRPr="003B2933" w:rsidRDefault="00F32B04" w:rsidP="00F32B04">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1"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5C500289" w14:textId="77777777" w:rsidR="00F32B04" w:rsidRPr="003B2933" w:rsidRDefault="00435243" w:rsidP="00F32B04">
      <w:pPr>
        <w:spacing w:after="120" w:line="0" w:lineRule="atLeast"/>
        <w:ind w:leftChars="100" w:left="220"/>
        <w:rPr>
          <w:rFonts w:ascii="Times New Roman" w:eastAsia="HG丸ｺﾞｼｯｸM-PRO" w:hAnsi="Times New Roman" w:cs="Times New Roman"/>
          <w:color w:val="000000" w:themeColor="text1"/>
          <w:sz w:val="21"/>
          <w:szCs w:val="21"/>
        </w:rPr>
      </w:pPr>
      <w:hyperlink r:id="rId202" w:history="1">
        <w:r w:rsidR="00F32B04"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24D02CCE" w14:textId="77777777" w:rsidR="00F32B04" w:rsidRPr="003B2933" w:rsidRDefault="00F32B04" w:rsidP="00F32B0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w:t>
      </w:r>
      <w:r>
        <w:rPr>
          <w:rFonts w:ascii="HG丸ｺﾞｼｯｸM-PRO" w:eastAsia="HG丸ｺﾞｼｯｸM-PRO" w:hAnsi="HG丸ｺﾞｼｯｸM-PRO" w:cs="ＭＳ Ｐゴシック" w:hint="eastAsia"/>
          <w:b/>
          <w:bCs/>
          <w:color w:val="000000" w:themeColor="text1"/>
          <w:szCs w:val="24"/>
        </w:rPr>
        <w:t>9/28</w:t>
      </w:r>
    </w:p>
    <w:p w14:paraId="6153908F" w14:textId="77777777" w:rsidR="00F32B04" w:rsidRPr="003B2933" w:rsidRDefault="00F32B04" w:rsidP="00F32B04">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0D6F956D" w14:textId="45C1D6F0" w:rsidR="00D15BF3" w:rsidRPr="00D15BF3" w:rsidRDefault="00D15BF3" w:rsidP="00805335">
      <w:pPr>
        <w:spacing w:after="0" w:line="0" w:lineRule="atLeast"/>
        <w:ind w:left="221" w:hangingChars="100" w:hanging="221"/>
        <w:rPr>
          <w:rFonts w:ascii="HG丸ｺﾞｼｯｸM-PRO" w:eastAsia="HG丸ｺﾞｼｯｸM-PRO" w:hAnsi="HG丸ｺﾞｼｯｸM-PRO" w:cs="ＭＳ Ｐゴシック"/>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15BF3">
        <w:rPr>
          <w:rFonts w:ascii="HG丸ｺﾞｼｯｸM-PRO" w:eastAsia="HG丸ｺﾞｼｯｸM-PRO" w:hAnsi="HG丸ｺﾞｼｯｸM-PRO" w:cs="ＭＳ Ｐゴシック" w:hint="eastAsia"/>
          <w:b/>
          <w:bCs/>
          <w:color w:val="000000" w:themeColor="text1"/>
          <w:szCs w:val="24"/>
        </w:rPr>
        <w:t>新型コロナウイルス治療薬の特例承認について</w:t>
      </w:r>
      <w:r>
        <w:rPr>
          <w:rFonts w:ascii="HG丸ｺﾞｼｯｸM-PRO" w:eastAsia="HG丸ｺﾞｼｯｸM-PRO" w:hAnsi="HG丸ｺﾞｼｯｸM-PRO" w:cs="ＭＳ Ｐゴシック" w:hint="eastAsia"/>
          <w:b/>
          <w:bCs/>
          <w:color w:val="000000" w:themeColor="text1"/>
          <w:szCs w:val="24"/>
        </w:rPr>
        <w:t xml:space="preserve">　2021/9/27</w:t>
      </w:r>
    </w:p>
    <w:p w14:paraId="4CA391D6" w14:textId="77777777" w:rsidR="00D15BF3" w:rsidRPr="00D15BF3" w:rsidRDefault="00D15BF3" w:rsidP="00D15BF3">
      <w:pPr>
        <w:spacing w:after="0" w:line="0" w:lineRule="atLeast"/>
        <w:ind w:left="220" w:hangingChars="100" w:hanging="220"/>
        <w:rPr>
          <w:rFonts w:ascii="HG丸ｺﾞｼｯｸM-PRO" w:eastAsia="HG丸ｺﾞｼｯｸM-PRO" w:hAnsi="HG丸ｺﾞｼｯｸM-PRO" w:cs="ＭＳ Ｐゴシック"/>
          <w:color w:val="000000" w:themeColor="text1"/>
          <w:szCs w:val="24"/>
        </w:rPr>
      </w:pPr>
      <w:r w:rsidRPr="00D15BF3">
        <w:rPr>
          <w:rFonts w:ascii="HG丸ｺﾞｼｯｸM-PRO" w:eastAsia="HG丸ｺﾞｼｯｸM-PRO" w:hAnsi="HG丸ｺﾞｼｯｸM-PRO" w:cs="ＭＳ Ｐゴシック" w:hint="eastAsia"/>
          <w:color w:val="000000" w:themeColor="text1"/>
          <w:szCs w:val="24"/>
        </w:rPr>
        <w:t xml:space="preserve">　本日、以下のとおり、新型コロナウイルス感染症に係る治療薬について、医薬品医療機器等法第</w:t>
      </w:r>
      <w:r w:rsidRPr="00D15BF3">
        <w:rPr>
          <w:rFonts w:ascii="HG丸ｺﾞｼｯｸM-PRO" w:eastAsia="HG丸ｺﾞｼｯｸM-PRO" w:hAnsi="HG丸ｺﾞｼｯｸM-PRO" w:cs="ＭＳ Ｐゴシック"/>
          <w:color w:val="000000" w:themeColor="text1"/>
          <w:szCs w:val="24"/>
        </w:rPr>
        <w:t>14</w:t>
      </w:r>
      <w:r w:rsidRPr="00D15BF3">
        <w:rPr>
          <w:rFonts w:ascii="HG丸ｺﾞｼｯｸM-PRO" w:eastAsia="HG丸ｺﾞｼｯｸM-PRO" w:hAnsi="HG丸ｺﾞｼｯｸM-PRO" w:cs="ＭＳ Ｐゴシック" w:hint="eastAsia"/>
          <w:color w:val="000000" w:themeColor="text1"/>
          <w:szCs w:val="24"/>
        </w:rPr>
        <w:t>条の３に基づく特例承認を行いました。</w:t>
      </w:r>
    </w:p>
    <w:p w14:paraId="44EFA55C" w14:textId="7097B953" w:rsidR="00D15BF3" w:rsidRPr="00D15BF3" w:rsidRDefault="00D15BF3" w:rsidP="00D15BF3">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D15BF3">
        <w:rPr>
          <w:rFonts w:ascii="HG丸ｺﾞｼｯｸM-PRO" w:eastAsia="HG丸ｺﾞｼｯｸM-PRO" w:hAnsi="HG丸ｺﾞｼｯｸM-PRO" w:cs="ＭＳ Ｐゴシック" w:hint="eastAsia"/>
          <w:color w:val="000000" w:themeColor="text1"/>
          <w:szCs w:val="24"/>
        </w:rPr>
        <w:t>なお、添付文書は別添のとおりです。</w:t>
      </w:r>
    </w:p>
    <w:p w14:paraId="0E20D4D6" w14:textId="07ADA5F5" w:rsidR="00D15BF3" w:rsidRPr="00D15BF3" w:rsidRDefault="00D15BF3" w:rsidP="00D15BF3">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D15BF3">
        <w:rPr>
          <w:rFonts w:ascii="HG丸ｺﾞｼｯｸM-PRO" w:eastAsia="HG丸ｺﾞｼｯｸM-PRO" w:hAnsi="HG丸ｺﾞｼｯｸM-PRO" w:cs="ＭＳ Ｐゴシック" w:hint="eastAsia"/>
          <w:color w:val="000000" w:themeColor="text1"/>
          <w:szCs w:val="24"/>
        </w:rPr>
        <w:t>販売名：ゼビュディ点滴静注液</w:t>
      </w:r>
      <w:r w:rsidRPr="00D15BF3">
        <w:rPr>
          <w:rFonts w:ascii="HG丸ｺﾞｼｯｸM-PRO" w:eastAsia="HG丸ｺﾞｼｯｸM-PRO" w:hAnsi="HG丸ｺﾞｼｯｸM-PRO" w:cs="ＭＳ Ｐゴシック"/>
          <w:color w:val="000000" w:themeColor="text1"/>
          <w:szCs w:val="24"/>
        </w:rPr>
        <w:t>500mg</w:t>
      </w:r>
    </w:p>
    <w:p w14:paraId="21820844" w14:textId="2BC464C6" w:rsidR="00D15BF3" w:rsidRPr="00D15BF3" w:rsidRDefault="00D15BF3" w:rsidP="00D15BF3">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D15BF3">
        <w:rPr>
          <w:rFonts w:ascii="HG丸ｺﾞｼｯｸM-PRO" w:eastAsia="HG丸ｺﾞｼｯｸM-PRO" w:hAnsi="HG丸ｺﾞｼｯｸM-PRO" w:cs="ＭＳ Ｐゴシック" w:hint="eastAsia"/>
          <w:color w:val="000000" w:themeColor="text1"/>
          <w:szCs w:val="24"/>
        </w:rPr>
        <w:t>一般名：ソトロビマブ（遺伝子組換え）</w:t>
      </w:r>
    </w:p>
    <w:p w14:paraId="219B5719" w14:textId="285ABF52" w:rsidR="00D15BF3" w:rsidRPr="00D15BF3" w:rsidRDefault="00D15BF3" w:rsidP="00D15BF3">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D15BF3">
        <w:rPr>
          <w:rFonts w:ascii="HG丸ｺﾞｼｯｸM-PRO" w:eastAsia="HG丸ｺﾞｼｯｸM-PRO" w:hAnsi="HG丸ｺﾞｼｯｸM-PRO" w:cs="ＭＳ Ｐゴシック" w:hint="eastAsia"/>
          <w:color w:val="000000" w:themeColor="text1"/>
          <w:szCs w:val="24"/>
        </w:rPr>
        <w:t>申請者：グラクソ・スミスクライン株式会社</w:t>
      </w:r>
    </w:p>
    <w:p w14:paraId="5E144348" w14:textId="3C6A79E4" w:rsidR="00D15BF3" w:rsidRPr="00D15BF3" w:rsidRDefault="00D15BF3" w:rsidP="00D15BF3">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D15BF3">
        <w:rPr>
          <w:rFonts w:ascii="HG丸ｺﾞｼｯｸM-PRO" w:eastAsia="HG丸ｺﾞｼｯｸM-PRO" w:hAnsi="HG丸ｺﾞｼｯｸM-PRO" w:cs="ＭＳ Ｐゴシック" w:hint="eastAsia"/>
          <w:color w:val="000000" w:themeColor="text1"/>
          <w:szCs w:val="24"/>
        </w:rPr>
        <w:t>申請日：令和３年９月６日</w:t>
      </w:r>
    </w:p>
    <w:p w14:paraId="385F9F70" w14:textId="4739CCDF" w:rsidR="00D15BF3" w:rsidRDefault="00D15BF3" w:rsidP="00D15BF3">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D15BF3">
        <w:rPr>
          <w:rFonts w:ascii="HG丸ｺﾞｼｯｸM-PRO" w:eastAsia="HG丸ｺﾞｼｯｸM-PRO" w:hAnsi="HG丸ｺﾞｼｯｸM-PRO" w:cs="ＭＳ Ｐゴシック" w:hint="eastAsia"/>
          <w:color w:val="000000" w:themeColor="text1"/>
          <w:szCs w:val="24"/>
        </w:rPr>
        <w:t>効能・効果：</w:t>
      </w:r>
      <w:r w:rsidRPr="00D15BF3">
        <w:rPr>
          <w:rFonts w:ascii="HG丸ｺﾞｼｯｸM-PRO" w:eastAsia="HG丸ｺﾞｼｯｸM-PRO" w:hAnsi="HG丸ｺﾞｼｯｸM-PRO" w:cs="ＭＳ Ｐゴシック"/>
          <w:color w:val="000000" w:themeColor="text1"/>
          <w:szCs w:val="24"/>
        </w:rPr>
        <w:t>SARS-CoV-2</w:t>
      </w:r>
      <w:r w:rsidRPr="00D15BF3">
        <w:rPr>
          <w:rFonts w:ascii="HG丸ｺﾞｼｯｸM-PRO" w:eastAsia="HG丸ｺﾞｼｯｸM-PRO" w:hAnsi="HG丸ｺﾞｼｯｸM-PRO" w:cs="ＭＳ Ｐゴシック" w:hint="eastAsia"/>
          <w:color w:val="000000" w:themeColor="text1"/>
          <w:szCs w:val="24"/>
        </w:rPr>
        <w:t>による感染症</w:t>
      </w:r>
    </w:p>
    <w:p w14:paraId="0F756247" w14:textId="389CC60E" w:rsidR="00D15BF3" w:rsidRPr="00D15BF3" w:rsidRDefault="00435243" w:rsidP="00D15BF3">
      <w:pPr>
        <w:spacing w:after="120" w:line="0" w:lineRule="atLeast"/>
        <w:ind w:leftChars="100" w:left="220"/>
        <w:rPr>
          <w:rFonts w:ascii="Times New Roman" w:eastAsia="HG丸ｺﾞｼｯｸM-PRO" w:hAnsi="Times New Roman" w:cs="Times New Roman"/>
          <w:color w:val="000000" w:themeColor="text1"/>
          <w:sz w:val="21"/>
          <w:szCs w:val="21"/>
        </w:rPr>
      </w:pPr>
      <w:hyperlink r:id="rId203" w:history="1">
        <w:r w:rsidR="00D15BF3" w:rsidRPr="00D15BF3">
          <w:rPr>
            <w:rStyle w:val="a3"/>
            <w:rFonts w:ascii="Times New Roman" w:eastAsia="HG丸ｺﾞｼｯｸM-PRO" w:hAnsi="Times New Roman" w:cs="Times New Roman"/>
            <w:sz w:val="21"/>
            <w:szCs w:val="21"/>
          </w:rPr>
          <w:t>https://www.mhlw.go.jp/stf/newpage_21273.html</w:t>
        </w:r>
      </w:hyperlink>
    </w:p>
    <w:p w14:paraId="1EFE2DB9" w14:textId="77777777" w:rsidR="00D15BF3" w:rsidRPr="003B2933" w:rsidRDefault="00D15BF3" w:rsidP="00D15BF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■地域ごとの感染状況等の公表について　2021/</w:t>
      </w:r>
      <w:r>
        <w:rPr>
          <w:rFonts w:ascii="HG丸ｺﾞｼｯｸM-PRO" w:eastAsia="HG丸ｺﾞｼｯｸM-PRO" w:hAnsi="HG丸ｺﾞｼｯｸM-PRO" w:cs="ＭＳ Ｐゴシック" w:hint="eastAsia"/>
          <w:b/>
          <w:bCs/>
          <w:color w:val="000000" w:themeColor="text1"/>
          <w:szCs w:val="24"/>
        </w:rPr>
        <w:t>9/27</w:t>
      </w:r>
    </w:p>
    <w:p w14:paraId="182CD08D" w14:textId="77777777" w:rsidR="00D15BF3" w:rsidRPr="003B2933" w:rsidRDefault="00435243" w:rsidP="00D15BF3">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204" w:history="1">
        <w:r w:rsidR="00D15BF3"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3D067DBF" w14:textId="29487CD3" w:rsidR="00B53299" w:rsidRDefault="00B53299" w:rsidP="00B5329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E3D4E">
        <w:rPr>
          <w:rFonts w:ascii="HG丸ｺﾞｼｯｸM-PRO" w:eastAsia="HG丸ｺﾞｼｯｸM-PRO" w:hAnsi="HG丸ｺﾞｼｯｸM-PRO" w:cs="ＭＳ Ｐゴシック" w:hint="eastAsia"/>
          <w:b/>
          <w:bCs/>
          <w:color w:val="000000" w:themeColor="text1"/>
          <w:szCs w:val="24"/>
        </w:rPr>
        <w:t>新型コロナウイルス感染症の病床・宿泊療養施設確保計画</w:t>
      </w:r>
      <w:r>
        <w:rPr>
          <w:rFonts w:ascii="HG丸ｺﾞｼｯｸM-PRO" w:eastAsia="HG丸ｺﾞｼｯｸM-PRO" w:hAnsi="HG丸ｺﾞｼｯｸM-PRO" w:cs="ＭＳ Ｐゴシック" w:hint="eastAsia"/>
          <w:b/>
          <w:bCs/>
          <w:color w:val="000000" w:themeColor="text1"/>
          <w:szCs w:val="24"/>
        </w:rPr>
        <w:t xml:space="preserve">　2021/9/</w:t>
      </w:r>
      <w:r w:rsidR="00805335">
        <w:rPr>
          <w:rFonts w:ascii="HG丸ｺﾞｼｯｸM-PRO" w:eastAsia="HG丸ｺﾞｼｯｸM-PRO" w:hAnsi="HG丸ｺﾞｼｯｸM-PRO" w:cs="ＭＳ Ｐゴシック" w:hint="eastAsia"/>
          <w:b/>
          <w:bCs/>
          <w:color w:val="000000" w:themeColor="text1"/>
          <w:szCs w:val="24"/>
        </w:rPr>
        <w:t>24</w:t>
      </w:r>
    </w:p>
    <w:p w14:paraId="3D12E72C" w14:textId="77777777" w:rsidR="00B53299" w:rsidRPr="002E3D4E" w:rsidRDefault="00B53299" w:rsidP="00B53299">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5" w:history="1">
        <w:r w:rsidRPr="002E3D4E">
          <w:rPr>
            <w:rStyle w:val="a3"/>
            <w:rFonts w:ascii="Times New Roman" w:eastAsia="HG丸ｺﾞｼｯｸM-PRO" w:hAnsi="Times New Roman" w:cs="Times New Roman"/>
            <w:sz w:val="21"/>
            <w:szCs w:val="21"/>
          </w:rPr>
          <w:t>https://www.mhlw.go.jp/stf/seisakunitsuite/newpage_00056.html</w:t>
        </w:r>
      </w:hyperlink>
    </w:p>
    <w:p w14:paraId="193B5436" w14:textId="677DB7DE" w:rsidR="00B53299" w:rsidRDefault="00B53299" w:rsidP="00B5329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sidRPr="002E3D4E">
        <w:rPr>
          <w:rFonts w:ascii="HG丸ｺﾞｼｯｸM-PRO" w:eastAsia="HG丸ｺﾞｼｯｸM-PRO" w:hAnsi="HG丸ｺﾞｼｯｸM-PRO" w:cs="ＭＳ Ｐゴシック" w:hint="eastAsia"/>
          <w:b/>
          <w:bCs/>
          <w:color w:val="000000" w:themeColor="text1"/>
          <w:szCs w:val="24"/>
        </w:rPr>
        <w:t>病床・宿泊療養施設確保計画</w:t>
      </w:r>
      <w:r>
        <w:rPr>
          <w:rFonts w:ascii="HG丸ｺﾞｼｯｸM-PRO" w:eastAsia="HG丸ｺﾞｼｯｸM-PRO" w:hAnsi="HG丸ｺﾞｼｯｸM-PRO" w:cs="ＭＳ Ｐゴシック" w:hint="eastAsia"/>
          <w:b/>
          <w:bCs/>
          <w:color w:val="000000" w:themeColor="text1"/>
          <w:szCs w:val="24"/>
        </w:rPr>
        <w:t xml:space="preserve">　2021/9/</w:t>
      </w:r>
      <w:r w:rsidR="00805335">
        <w:rPr>
          <w:rFonts w:ascii="HG丸ｺﾞｼｯｸM-PRO" w:eastAsia="HG丸ｺﾞｼｯｸM-PRO" w:hAnsi="HG丸ｺﾞｼｯｸM-PRO" w:cs="ＭＳ Ｐゴシック" w:hint="eastAsia"/>
          <w:b/>
          <w:bCs/>
          <w:color w:val="000000" w:themeColor="text1"/>
          <w:szCs w:val="24"/>
        </w:rPr>
        <w:t>24</w:t>
      </w:r>
    </w:p>
    <w:p w14:paraId="141A4B33" w14:textId="77777777" w:rsidR="00B53299" w:rsidRPr="002E3D4E" w:rsidRDefault="00B53299" w:rsidP="00B53299">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6" w:history="1">
        <w:r w:rsidRPr="002E3D4E">
          <w:rPr>
            <w:rStyle w:val="a3"/>
            <w:rFonts w:ascii="Times New Roman" w:eastAsia="HG丸ｺﾞｼｯｸM-PRO" w:hAnsi="Times New Roman" w:cs="Times New Roman"/>
            <w:sz w:val="21"/>
            <w:szCs w:val="21"/>
          </w:rPr>
          <w:t>https://www.mhlw.go.jp/stf/seisakunitsuite/newpage_00057.html</w:t>
        </w:r>
      </w:hyperlink>
    </w:p>
    <w:p w14:paraId="59016406" w14:textId="7C7F525E" w:rsidR="00B53299" w:rsidRDefault="00B53299" w:rsidP="00B5329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受診・相談センター</w:t>
      </w:r>
      <w:r w:rsidRPr="0086045E">
        <w:rPr>
          <w:rFonts w:ascii="HG丸ｺﾞｼｯｸM-PRO" w:eastAsia="HG丸ｺﾞｼｯｸM-PRO" w:hAnsi="HG丸ｺﾞｼｯｸM-PRO" w:cs="ＭＳ Ｐゴシック"/>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診療・検査医療機関等</w:t>
      </w:r>
      <w:r>
        <w:rPr>
          <w:rFonts w:ascii="HG丸ｺﾞｼｯｸM-PRO" w:eastAsia="HG丸ｺﾞｼｯｸM-PRO" w:hAnsi="HG丸ｺﾞｼｯｸM-PRO" w:cs="ＭＳ Ｐゴシック" w:hint="eastAsia"/>
          <w:b/>
          <w:bCs/>
          <w:color w:val="000000" w:themeColor="text1"/>
          <w:szCs w:val="24"/>
        </w:rPr>
        <w:t xml:space="preserve">　2021/9/</w:t>
      </w:r>
      <w:r w:rsidR="00805335">
        <w:rPr>
          <w:rFonts w:ascii="HG丸ｺﾞｼｯｸM-PRO" w:eastAsia="HG丸ｺﾞｼｯｸM-PRO" w:hAnsi="HG丸ｺﾞｼｯｸM-PRO" w:cs="ＭＳ Ｐゴシック" w:hint="eastAsia"/>
          <w:b/>
          <w:bCs/>
          <w:color w:val="000000" w:themeColor="text1"/>
          <w:szCs w:val="24"/>
        </w:rPr>
        <w:t>24</w:t>
      </w:r>
    </w:p>
    <w:p w14:paraId="25672734" w14:textId="77777777" w:rsidR="00B53299" w:rsidRPr="0086045E" w:rsidRDefault="00B53299" w:rsidP="00B53299">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7" w:history="1">
        <w:r w:rsidRPr="0086045E">
          <w:rPr>
            <w:rStyle w:val="a3"/>
            <w:rFonts w:ascii="Times New Roman" w:eastAsia="HG丸ｺﾞｼｯｸM-PRO" w:hAnsi="Times New Roman" w:cs="Times New Roman"/>
            <w:sz w:val="21"/>
            <w:szCs w:val="21"/>
          </w:rPr>
          <w:t>https://www.mhlw.go.jp/stf/seisakunitsuite/bunya/kenkou_iryou/covid19-jyushinsoudancenter.html</w:t>
        </w:r>
      </w:hyperlink>
    </w:p>
    <w:p w14:paraId="796A2546" w14:textId="77777777" w:rsidR="00C40F38" w:rsidRPr="003B2933" w:rsidRDefault="00C40F38" w:rsidP="00C40F38">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Pr="003B2933">
        <w:rPr>
          <w:rFonts w:ascii="HG丸ｺﾞｼｯｸM-PRO" w:eastAsia="HG丸ｺﾞｼｯｸM-PRO" w:hAnsi="HG丸ｺﾞｼｯｸM-PRO" w:cs="ＭＳ Ｐゴシック"/>
          <w:b/>
          <w:bCs/>
          <w:color w:val="000000" w:themeColor="text1"/>
          <w:szCs w:val="24"/>
        </w:rPr>
        <w:t>COCOA)</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COVID-19 Contact-Confirming Application</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9/24</w:t>
      </w:r>
    </w:p>
    <w:p w14:paraId="7824EE41" w14:textId="77777777" w:rsidR="00C40F38" w:rsidRDefault="00C40F38" w:rsidP="00C40F38">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8"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3BD52F52" w14:textId="77777777" w:rsidR="00C40F38" w:rsidRPr="003B2933" w:rsidRDefault="00C40F38" w:rsidP="00C40F38">
      <w:pPr>
        <w:spacing w:after="120" w:line="0" w:lineRule="atLeast"/>
        <w:ind w:leftChars="100" w:left="220"/>
        <w:rPr>
          <w:rFonts w:ascii="Times New Roman" w:eastAsia="HG丸ｺﾞｼｯｸM-PRO" w:hAnsi="Times New Roman" w:cs="Times New Roman"/>
          <w:color w:val="0000FF" w:themeColor="hyperlink"/>
          <w:sz w:val="21"/>
          <w:szCs w:val="21"/>
          <w:u w:val="single"/>
        </w:rPr>
      </w:pPr>
      <w:r w:rsidRPr="00C708B5">
        <w:rPr>
          <w:rFonts w:ascii="Times New Roman" w:eastAsia="HG丸ｺﾞｼｯｸM-PRO" w:hAnsi="Times New Roman" w:cs="Times New Roman"/>
          <w:color w:val="0000FF" w:themeColor="hyperlink"/>
          <w:sz w:val="21"/>
          <w:szCs w:val="21"/>
          <w:u w:val="single"/>
        </w:rPr>
        <w:t>https://www.mhlw.go.jp/stf/newpage_19870.html</w:t>
      </w:r>
    </w:p>
    <w:p w14:paraId="7C85326E" w14:textId="77777777" w:rsidR="00C40F38" w:rsidRPr="003B2933" w:rsidRDefault="00C40F38" w:rsidP="00C40F38">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接触確認アプリ利用者向けＱ＆Ａ　2020/12/1</w:t>
      </w:r>
    </w:p>
    <w:p w14:paraId="1CEC9768" w14:textId="77777777" w:rsidR="00C40F38" w:rsidRPr="003B2933" w:rsidRDefault="00435243" w:rsidP="00C40F38">
      <w:pPr>
        <w:spacing w:after="120" w:line="0" w:lineRule="atLeast"/>
        <w:ind w:leftChars="100" w:left="220"/>
        <w:rPr>
          <w:rFonts w:ascii="Times New Roman" w:eastAsia="HG丸ｺﾞｼｯｸM-PRO" w:hAnsi="Times New Roman" w:cs="Times New Roman"/>
          <w:color w:val="000000" w:themeColor="text1"/>
          <w:sz w:val="21"/>
          <w:szCs w:val="21"/>
        </w:rPr>
      </w:pPr>
      <w:hyperlink r:id="rId209" w:history="1">
        <w:r w:rsidR="00C40F38"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3FEB123E" w14:textId="10ACBFBA" w:rsidR="00B53299" w:rsidRPr="003B2933" w:rsidRDefault="00B53299" w:rsidP="00B53299">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■自費検査を提供する検査機関一覧　</w:t>
      </w:r>
      <w:r w:rsidRPr="00DC2CF7">
        <w:rPr>
          <w:rFonts w:ascii="HG丸ｺﾞｼｯｸM-PRO" w:eastAsia="HG丸ｺﾞｼｯｸM-PRO" w:hAnsi="HG丸ｺﾞｼｯｸM-PRO" w:cs="Times New Roman" w:hint="eastAsia"/>
          <w:b/>
          <w:bCs/>
          <w:color w:val="000000" w:themeColor="text1"/>
        </w:rPr>
        <w:t>令和３年9月</w:t>
      </w:r>
      <w:r w:rsidR="009F1C9C">
        <w:rPr>
          <w:rFonts w:ascii="HG丸ｺﾞｼｯｸM-PRO" w:eastAsia="HG丸ｺﾞｼｯｸM-PRO" w:hAnsi="HG丸ｺﾞｼｯｸM-PRO" w:cs="Times New Roman" w:hint="eastAsia"/>
          <w:b/>
          <w:bCs/>
          <w:color w:val="000000" w:themeColor="text1"/>
        </w:rPr>
        <w:t>24</w:t>
      </w:r>
      <w:r w:rsidRPr="00DC2CF7">
        <w:rPr>
          <w:rFonts w:ascii="HG丸ｺﾞｼｯｸM-PRO" w:eastAsia="HG丸ｺﾞｼｯｸM-PRO" w:hAnsi="HG丸ｺﾞｼｯｸM-PRO" w:cs="Times New Roman" w:hint="eastAsia"/>
          <w:b/>
          <w:bCs/>
          <w:color w:val="000000" w:themeColor="text1"/>
        </w:rPr>
        <w:t>日時点版</w:t>
      </w:r>
    </w:p>
    <w:p w14:paraId="38279EB4" w14:textId="77777777" w:rsidR="00B53299" w:rsidRPr="00D15BE3" w:rsidRDefault="00B53299" w:rsidP="00B53299">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210"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16DDAB67" w14:textId="77777777" w:rsidR="00D84B06" w:rsidRPr="001002C7" w:rsidRDefault="00D84B06" w:rsidP="00D84B06">
      <w:pPr>
        <w:spacing w:after="0" w:line="0" w:lineRule="atLeast"/>
        <w:ind w:left="221" w:hangingChars="100" w:hanging="221"/>
        <w:rPr>
          <w:rFonts w:ascii="HG丸ｺﾞｼｯｸM-PRO" w:eastAsia="HG丸ｺﾞｼｯｸM-PRO" w:hAnsi="HG丸ｺﾞｼｯｸM-PRO" w:cs="ＭＳ Ｐゴシック"/>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1002C7">
        <w:rPr>
          <w:rFonts w:ascii="HG丸ｺﾞｼｯｸM-PRO" w:eastAsia="HG丸ｺﾞｼｯｸM-PRO" w:hAnsi="HG丸ｺﾞｼｯｸM-PRO" w:cs="ＭＳ Ｐゴシック" w:hint="eastAsia"/>
          <w:b/>
          <w:bCs/>
          <w:color w:val="000000" w:themeColor="text1"/>
          <w:szCs w:val="24"/>
        </w:rPr>
        <w:t>職場での検査に関する一般事業者からの問合せに対応できる医薬品卸売業者等について</w:t>
      </w:r>
      <w:r>
        <w:rPr>
          <w:rFonts w:ascii="HG丸ｺﾞｼｯｸM-PRO" w:eastAsia="HG丸ｺﾞｼｯｸM-PRO" w:hAnsi="HG丸ｺﾞｼｯｸM-PRO" w:cs="ＭＳ Ｐゴシック" w:hint="eastAsia"/>
          <w:b/>
          <w:bCs/>
          <w:color w:val="000000" w:themeColor="text1"/>
          <w:szCs w:val="24"/>
        </w:rPr>
        <w:t xml:space="preserve">　2021/9/13</w:t>
      </w:r>
    </w:p>
    <w:p w14:paraId="510548DC" w14:textId="77777777" w:rsidR="00D84B06" w:rsidRPr="001002C7" w:rsidRDefault="00D84B06" w:rsidP="00D84B0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1" w:history="1">
        <w:r w:rsidRPr="001002C7">
          <w:rPr>
            <w:rStyle w:val="a3"/>
            <w:rFonts w:ascii="Times New Roman" w:eastAsia="HG丸ｺﾞｼｯｸM-PRO" w:hAnsi="Times New Roman" w:cs="Times New Roman"/>
            <w:sz w:val="21"/>
            <w:szCs w:val="21"/>
          </w:rPr>
          <w:t>https://www.mhlw.go.jp/content/000820649.pdf</w:t>
        </w:r>
      </w:hyperlink>
    </w:p>
    <w:p w14:paraId="52C913D6" w14:textId="77777777" w:rsidR="00D84B06" w:rsidRPr="001002C7" w:rsidRDefault="00D84B06" w:rsidP="00D84B06">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002C7">
        <w:rPr>
          <w:rFonts w:ascii="Times New Roman" w:eastAsia="HG丸ｺﾞｼｯｸM-PRO" w:hAnsi="Times New Roman" w:cs="Times New Roman"/>
          <w:color w:val="000000" w:themeColor="text1"/>
          <w:sz w:val="21"/>
          <w:szCs w:val="21"/>
        </w:rPr>
        <w:t xml:space="preserve">　</w:t>
      </w:r>
      <w:hyperlink r:id="rId212" w:history="1">
        <w:r w:rsidRPr="001002C7">
          <w:rPr>
            <w:rStyle w:val="a3"/>
            <w:rFonts w:ascii="Times New Roman" w:eastAsia="HG丸ｺﾞｼｯｸM-PRO" w:hAnsi="Times New Roman" w:cs="Times New Roman"/>
            <w:sz w:val="21"/>
            <w:szCs w:val="21"/>
          </w:rPr>
          <w:t>https://www.mhlw.go.jp/stf/seisakunitsuite/bunya/0000121431_00296.html</w:t>
        </w:r>
      </w:hyperlink>
    </w:p>
    <w:p w14:paraId="636B5AA5" w14:textId="77777777" w:rsidR="00967E5B" w:rsidRDefault="00967E5B" w:rsidP="00967E5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0B78">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600B78">
        <w:rPr>
          <w:rFonts w:ascii="HG丸ｺﾞｼｯｸM-PRO" w:eastAsia="HG丸ｺﾞｼｯｸM-PRO" w:hAnsi="HG丸ｺﾞｼｯｸM-PRO" w:cs="ＭＳ Ｐゴシック"/>
          <w:b/>
          <w:bCs/>
          <w:color w:val="000000" w:themeColor="text1"/>
          <w:szCs w:val="24"/>
        </w:rPr>
        <w:t>(HER-SYS)</w:t>
      </w:r>
      <w:r w:rsidRPr="00600B78">
        <w:rPr>
          <w:rFonts w:ascii="HG丸ｺﾞｼｯｸM-PRO" w:eastAsia="HG丸ｺﾞｼｯｸM-PRO" w:hAnsi="HG丸ｺﾞｼｯｸM-PRO" w:cs="ＭＳ Ｐゴシック" w:hint="eastAsia"/>
          <w:b/>
          <w:bCs/>
          <w:color w:val="000000" w:themeColor="text1"/>
          <w:szCs w:val="24"/>
        </w:rPr>
        <w:t>：</w:t>
      </w:r>
      <w:r>
        <w:rPr>
          <w:rFonts w:ascii="HG丸ｺﾞｼｯｸM-PRO" w:eastAsia="HG丸ｺﾞｼｯｸM-PRO" w:hAnsi="HG丸ｺﾞｼｯｸM-PRO" w:cs="ＭＳ Ｐゴシック" w:hint="eastAsia"/>
          <w:b/>
          <w:bCs/>
          <w:color w:val="000000" w:themeColor="text1"/>
          <w:szCs w:val="24"/>
        </w:rPr>
        <w:t xml:space="preserve">　2021/9/9</w:t>
      </w:r>
    </w:p>
    <w:p w14:paraId="28816195" w14:textId="77777777" w:rsidR="00967E5B" w:rsidRPr="00600B78" w:rsidRDefault="00967E5B" w:rsidP="00967E5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3" w:history="1">
        <w:r w:rsidRPr="00600B78">
          <w:rPr>
            <w:rStyle w:val="a3"/>
            <w:rFonts w:ascii="Times New Roman" w:eastAsia="HG丸ｺﾞｼｯｸM-PRO" w:hAnsi="Times New Roman" w:cs="Times New Roman"/>
            <w:sz w:val="21"/>
            <w:szCs w:val="21"/>
          </w:rPr>
          <w:t>https://www.mhlw.go.jp/stf/seisakunitsuite/bunya/0000121431_00129.html</w:t>
        </w:r>
      </w:hyperlink>
    </w:p>
    <w:p w14:paraId="67A546C4" w14:textId="77777777" w:rsidR="00A546DE" w:rsidRPr="003B2933" w:rsidRDefault="00A546DE" w:rsidP="00A546D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Pr>
          <w:rFonts w:ascii="HG丸ｺﾞｼｯｸM-PRO" w:eastAsia="HG丸ｺﾞｼｯｸM-PRO" w:hAnsi="HG丸ｺﾞｼｯｸM-PRO" w:cs="ＭＳ Ｐゴシック" w:hint="eastAsia"/>
          <w:b/>
          <w:bCs/>
          <w:color w:val="000000" w:themeColor="text1"/>
          <w:szCs w:val="24"/>
        </w:rPr>
        <w:t>3</w:t>
      </w:r>
      <w:r w:rsidRPr="003B2933">
        <w:rPr>
          <w:rFonts w:ascii="HG丸ｺﾞｼｯｸM-PRO" w:eastAsia="HG丸ｺﾞｼｯｸM-PRO" w:hAnsi="HG丸ｺﾞｼｯｸM-PRO" w:cs="ＭＳ Ｐゴシック"/>
          <w:b/>
          <w:bCs/>
          <w:color w:val="000000" w:themeColor="text1"/>
          <w:szCs w:val="24"/>
        </w:rPr>
        <w:t>1回～）</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9/8</w:t>
      </w:r>
    </w:p>
    <w:p w14:paraId="4A98C995" w14:textId="77777777" w:rsidR="00A546DE" w:rsidRPr="003B2933" w:rsidRDefault="00A546DE" w:rsidP="00A546DE">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14"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06236686" w14:textId="7F171761" w:rsidR="00D836A0" w:rsidRDefault="00D836A0" w:rsidP="009446CA">
      <w:pPr>
        <w:spacing w:after="0" w:line="0" w:lineRule="atLeast"/>
        <w:ind w:left="221" w:hangingChars="100" w:hanging="221"/>
        <w:rPr>
          <w:rFonts w:ascii="Times New Roman" w:eastAsia="HG丸ｺﾞｼｯｸM-PRO" w:hAnsi="Times New Roman" w:cs="Times New Roman"/>
          <w:b/>
          <w:bCs/>
          <w:color w:val="000000" w:themeColor="text1"/>
        </w:rPr>
      </w:pPr>
      <w:r>
        <w:rPr>
          <w:rFonts w:ascii="Times New Roman" w:eastAsia="HG丸ｺﾞｼｯｸM-PRO" w:hAnsi="Times New Roman" w:cs="Times New Roman" w:hint="eastAsia"/>
          <w:b/>
          <w:bCs/>
          <w:color w:val="000000" w:themeColor="text1"/>
        </w:rPr>
        <w:t>■</w:t>
      </w:r>
      <w:r w:rsidRPr="00D836A0">
        <w:rPr>
          <w:rFonts w:ascii="Times New Roman" w:eastAsia="HG丸ｺﾞｼｯｸM-PRO" w:hAnsi="Times New Roman" w:cs="Times New Roman" w:hint="eastAsia"/>
          <w:b/>
          <w:bCs/>
          <w:color w:val="000000" w:themeColor="text1"/>
        </w:rPr>
        <w:t>新型コロナウイルス感染症治療薬の実用化のための支援事業（二次公募）の採択結果について</w:t>
      </w:r>
    </w:p>
    <w:p w14:paraId="33E8F347" w14:textId="0E043D53" w:rsidR="00D836A0" w:rsidRDefault="00D836A0" w:rsidP="009446CA">
      <w:pPr>
        <w:spacing w:after="0" w:line="0" w:lineRule="atLeast"/>
        <w:ind w:left="221" w:hangingChars="100" w:hanging="221"/>
        <w:rPr>
          <w:rFonts w:ascii="HG丸ｺﾞｼｯｸM-PRO" w:eastAsia="HG丸ｺﾞｼｯｸM-PRO" w:hAnsi="HG丸ｺﾞｼｯｸM-PRO" w:cs="Times New Roman"/>
          <w:b/>
          <w:bCs/>
          <w:color w:val="000000" w:themeColor="text1"/>
        </w:rPr>
      </w:pPr>
      <w:r>
        <w:rPr>
          <w:rFonts w:ascii="Times New Roman" w:eastAsia="HG丸ｺﾞｼｯｸM-PRO" w:hAnsi="Times New Roman" w:cs="Times New Roman" w:hint="eastAsia"/>
          <w:b/>
          <w:bCs/>
          <w:color w:val="000000" w:themeColor="text1"/>
        </w:rPr>
        <w:t xml:space="preserve">　</w:t>
      </w:r>
      <w:r w:rsidRPr="00D836A0">
        <w:rPr>
          <w:rFonts w:ascii="HG丸ｺﾞｼｯｸM-PRO" w:eastAsia="HG丸ｺﾞｼｯｸM-PRO" w:hAnsi="HG丸ｺﾞｼｯｸM-PRO" w:cs="Times New Roman" w:hint="eastAsia"/>
          <w:b/>
          <w:bCs/>
          <w:color w:val="000000" w:themeColor="text1"/>
        </w:rPr>
        <w:t>2021/9/7</w:t>
      </w:r>
    </w:p>
    <w:p w14:paraId="53B14429" w14:textId="5BAB2004" w:rsidR="00D836A0" w:rsidRPr="00D836A0" w:rsidRDefault="00D836A0" w:rsidP="00D836A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Times New Roman" w:hint="eastAsia"/>
          <w:b/>
          <w:bCs/>
          <w:color w:val="000000" w:themeColor="text1"/>
        </w:rPr>
        <w:t xml:space="preserve">　</w:t>
      </w:r>
      <w:hyperlink r:id="rId215" w:history="1">
        <w:r w:rsidRPr="00D836A0">
          <w:rPr>
            <w:rStyle w:val="a3"/>
            <w:rFonts w:ascii="Times New Roman" w:eastAsia="HG丸ｺﾞｼｯｸM-PRO" w:hAnsi="Times New Roman" w:cs="Times New Roman"/>
            <w:sz w:val="21"/>
            <w:szCs w:val="21"/>
          </w:rPr>
          <w:t>https://www.mhlw.go.jp/stf/newpage_20946.html</w:t>
        </w:r>
      </w:hyperlink>
    </w:p>
    <w:p w14:paraId="6D10996E" w14:textId="29B17BCD" w:rsidR="009A2426" w:rsidRDefault="009A2426" w:rsidP="009A2426">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589A">
        <w:rPr>
          <w:rFonts w:ascii="HG丸ｺﾞｼｯｸM-PRO" w:eastAsia="HG丸ｺﾞｼｯｸM-PRO" w:hAnsi="HG丸ｺﾞｼｯｸM-PRO" w:cs="ＭＳ Ｐゴシック" w:hint="eastAsia"/>
          <w:b/>
          <w:bCs/>
          <w:color w:val="000000" w:themeColor="text1"/>
          <w:szCs w:val="24"/>
        </w:rPr>
        <w:t>治験の情報について</w:t>
      </w:r>
      <w:r>
        <w:rPr>
          <w:rFonts w:ascii="HG丸ｺﾞｼｯｸM-PRO" w:eastAsia="HG丸ｺﾞｼｯｸM-PRO" w:hAnsi="HG丸ｺﾞｼｯｸM-PRO" w:cs="ＭＳ Ｐゴシック" w:hint="eastAsia"/>
          <w:b/>
          <w:bCs/>
          <w:color w:val="000000" w:themeColor="text1"/>
          <w:szCs w:val="24"/>
        </w:rPr>
        <w:t xml:space="preserve">　</w:t>
      </w:r>
      <w:r w:rsidRPr="0060589A">
        <w:rPr>
          <w:rFonts w:ascii="HG丸ｺﾞｼｯｸM-PRO" w:eastAsia="HG丸ｺﾞｼｯｸM-PRO" w:hAnsi="HG丸ｺﾞｼｯｸM-PRO" w:cs="ＭＳ Ｐゴシック" w:hint="eastAsia"/>
          <w:b/>
          <w:bCs/>
          <w:color w:val="000000" w:themeColor="text1"/>
          <w:szCs w:val="24"/>
        </w:rPr>
        <w:t>新型コロナウイルス感染症の治療薬に係る治験のご案内</w:t>
      </w:r>
      <w:r>
        <w:rPr>
          <w:rFonts w:ascii="HG丸ｺﾞｼｯｸM-PRO" w:eastAsia="HG丸ｺﾞｼｯｸM-PRO" w:hAnsi="HG丸ｺﾞｼｯｸM-PRO" w:cs="ＭＳ Ｐゴシック" w:hint="eastAsia"/>
          <w:b/>
          <w:bCs/>
          <w:color w:val="000000" w:themeColor="text1"/>
          <w:szCs w:val="24"/>
        </w:rPr>
        <w:t xml:space="preserve">　2021/9/3</w:t>
      </w:r>
    </w:p>
    <w:p w14:paraId="30DAF464" w14:textId="77777777" w:rsidR="009A2426" w:rsidRPr="0060589A" w:rsidRDefault="009A2426" w:rsidP="009A2426">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6" w:history="1">
        <w:r w:rsidRPr="0060589A">
          <w:rPr>
            <w:rStyle w:val="a3"/>
            <w:rFonts w:ascii="Times New Roman" w:eastAsia="HG丸ｺﾞｼｯｸM-PRO" w:hAnsi="Times New Roman" w:cs="Times New Roman"/>
            <w:sz w:val="21"/>
            <w:szCs w:val="21"/>
          </w:rPr>
          <w:t>https://www.mhlw.go.jp/stf/newpage_20871.html</w:t>
        </w:r>
      </w:hyperlink>
    </w:p>
    <w:p w14:paraId="5ADE7BAA" w14:textId="77777777" w:rsidR="009A2426" w:rsidRDefault="009A2426" w:rsidP="009A2426">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9A2426">
        <w:rPr>
          <w:rFonts w:ascii="HG丸ｺﾞｼｯｸM-PRO" w:eastAsia="HG丸ｺﾞｼｯｸM-PRO" w:hAnsi="HG丸ｺﾞｼｯｸM-PRO" w:cs="ＭＳ Ｐゴシック" w:hint="eastAsia"/>
          <w:b/>
          <w:bCs/>
          <w:color w:val="000000" w:themeColor="text1"/>
          <w:szCs w:val="24"/>
        </w:rPr>
        <w:t>新型コロナウイルス感染症に関する治験等のコールセンターを開設します</w:t>
      </w:r>
      <w:r>
        <w:rPr>
          <w:rFonts w:ascii="HG丸ｺﾞｼｯｸM-PRO" w:eastAsia="HG丸ｺﾞｼｯｸM-PRO" w:hAnsi="HG丸ｺﾞｼｯｸM-PRO" w:cs="ＭＳ Ｐゴシック" w:hint="eastAsia"/>
          <w:b/>
          <w:bCs/>
          <w:color w:val="000000" w:themeColor="text1"/>
          <w:szCs w:val="24"/>
        </w:rPr>
        <w:t xml:space="preserve">　2021/9/3</w:t>
      </w:r>
    </w:p>
    <w:p w14:paraId="243B12B5" w14:textId="77777777" w:rsidR="009A2426" w:rsidRPr="009A2426" w:rsidRDefault="00435243" w:rsidP="009A2426">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217" w:history="1">
        <w:r w:rsidR="009A2426" w:rsidRPr="009A2426">
          <w:rPr>
            <w:rStyle w:val="a3"/>
            <w:rFonts w:ascii="Times New Roman" w:eastAsia="HG丸ｺﾞｼｯｸM-PRO" w:hAnsi="Times New Roman" w:cs="Times New Roman"/>
            <w:sz w:val="21"/>
            <w:szCs w:val="21"/>
          </w:rPr>
          <w:t>https://www.mhlw.go.jp/stf/newpage_20898.html</w:t>
        </w:r>
      </w:hyperlink>
    </w:p>
    <w:p w14:paraId="0B21EDE2" w14:textId="77777777" w:rsidR="009B7097" w:rsidRDefault="009B7097" w:rsidP="009B709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7/31</w:t>
      </w:r>
    </w:p>
    <w:p w14:paraId="2FAFA6E8" w14:textId="77777777" w:rsidR="009B7097" w:rsidRPr="003B2933" w:rsidRDefault="009B7097" w:rsidP="009B7097">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9B7097">
        <w:rPr>
          <w:rFonts w:ascii="HG丸ｺﾞｼｯｸM-PRO" w:eastAsia="HG丸ｺﾞｼｯｸM-PRO" w:hAnsi="HG丸ｺﾞｼｯｸM-PRO" w:cs="ＭＳ Ｐゴシック" w:hint="eastAsia"/>
          <w:b/>
          <w:bCs/>
          <w:color w:val="000000" w:themeColor="text1"/>
          <w:szCs w:val="24"/>
        </w:rPr>
        <w:t>「新型コロナウイルス感染症緊急事態宣言」を更新しました。</w:t>
      </w:r>
    </w:p>
    <w:p w14:paraId="00A2E7C7" w14:textId="77777777" w:rsidR="009B7097" w:rsidRPr="003B2933" w:rsidRDefault="009B7097" w:rsidP="009B709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18"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p w14:paraId="621DBE05" w14:textId="0821618E" w:rsidR="00033C04" w:rsidRDefault="00033C04" w:rsidP="00132C2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033C04">
        <w:rPr>
          <w:rFonts w:ascii="HG丸ｺﾞｼｯｸM-PRO" w:eastAsia="HG丸ｺﾞｼｯｸM-PRO" w:hAnsi="HG丸ｺﾞｼｯｸM-PRO" w:cs="ＭＳ Ｐゴシック" w:hint="eastAsia"/>
          <w:b/>
          <w:bCs/>
          <w:color w:val="000000" w:themeColor="text1"/>
          <w:szCs w:val="24"/>
        </w:rPr>
        <w:t>在宅酸素療法における火気の取扱いについて</w:t>
      </w:r>
      <w:r>
        <w:rPr>
          <w:rFonts w:ascii="HG丸ｺﾞｼｯｸM-PRO" w:eastAsia="HG丸ｺﾞｼｯｸM-PRO" w:hAnsi="HG丸ｺﾞｼｯｸM-PRO" w:cs="ＭＳ Ｐゴシック" w:hint="eastAsia"/>
          <w:b/>
          <w:bCs/>
          <w:color w:val="000000" w:themeColor="text1"/>
          <w:szCs w:val="24"/>
        </w:rPr>
        <w:t xml:space="preserve">　2021/7/26</w:t>
      </w:r>
    </w:p>
    <w:p w14:paraId="03A84028" w14:textId="7D796B46" w:rsidR="00033C04" w:rsidRPr="00033C04" w:rsidRDefault="00033C04" w:rsidP="00033C0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9" w:history="1">
        <w:r w:rsidRPr="00033C04">
          <w:rPr>
            <w:rStyle w:val="a3"/>
            <w:rFonts w:ascii="Times New Roman" w:eastAsia="HG丸ｺﾞｼｯｸM-PRO" w:hAnsi="Times New Roman" w:cs="Times New Roman"/>
            <w:sz w:val="21"/>
            <w:szCs w:val="21"/>
          </w:rPr>
          <w:t>https://www.mhlw.go.jp/stf/houdou/2r98520000003m15_1.html</w:t>
        </w:r>
      </w:hyperlink>
    </w:p>
    <w:p w14:paraId="34693535" w14:textId="5B01DCED" w:rsidR="003C2D6B" w:rsidRDefault="003C2D6B" w:rsidP="0024492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C2D6B">
        <w:rPr>
          <w:rFonts w:ascii="HG丸ｺﾞｼｯｸM-PRO" w:eastAsia="HG丸ｺﾞｼｯｸM-PRO" w:hAnsi="HG丸ｺﾞｼｯｸM-PRO" w:cs="ＭＳ Ｐゴシック" w:hint="eastAsia"/>
          <w:b/>
          <w:bCs/>
          <w:color w:val="000000" w:themeColor="text1"/>
          <w:szCs w:val="24"/>
        </w:rPr>
        <w:t>新型コロナウイルス治療薬の特例承認について</w:t>
      </w:r>
      <w:r>
        <w:rPr>
          <w:rFonts w:ascii="HG丸ｺﾞｼｯｸM-PRO" w:eastAsia="HG丸ｺﾞｼｯｸM-PRO" w:hAnsi="HG丸ｺﾞｼｯｸM-PRO" w:cs="ＭＳ Ｐゴシック" w:hint="eastAsia"/>
          <w:b/>
          <w:bCs/>
          <w:color w:val="000000" w:themeColor="text1"/>
          <w:szCs w:val="24"/>
        </w:rPr>
        <w:t xml:space="preserve">　2021/7/19</w:t>
      </w:r>
    </w:p>
    <w:p w14:paraId="71855A58" w14:textId="3EA1DBD9" w:rsidR="003C2D6B" w:rsidRPr="003C2D6B" w:rsidRDefault="003C2D6B" w:rsidP="003C2D6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20" w:history="1">
        <w:r w:rsidRPr="003C2D6B">
          <w:rPr>
            <w:rStyle w:val="a3"/>
            <w:rFonts w:ascii="Times New Roman" w:eastAsia="HG丸ｺﾞｼｯｸM-PRO" w:hAnsi="Times New Roman" w:cs="Times New Roman"/>
            <w:sz w:val="21"/>
            <w:szCs w:val="21"/>
          </w:rPr>
          <w:t>https://www.mhlw.go.jp/stf/newpage_19940.html</w:t>
        </w:r>
      </w:hyperlink>
    </w:p>
    <w:p w14:paraId="1C45898E" w14:textId="47C63037" w:rsidR="0023501A" w:rsidRDefault="0023501A" w:rsidP="0023501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3501A">
        <w:rPr>
          <w:rFonts w:ascii="HG丸ｺﾞｼｯｸM-PRO" w:eastAsia="HG丸ｺﾞｼｯｸM-PRO" w:hAnsi="HG丸ｺﾞｼｯｸM-PRO" w:cs="ＭＳ Ｐゴシック" w:hint="eastAsia"/>
          <w:b/>
          <w:bCs/>
          <w:color w:val="000000" w:themeColor="text1"/>
          <w:szCs w:val="24"/>
        </w:rPr>
        <w:t>医療従事者の不在時における新型コロナウイルス抗原定性検査のガイドライン等について</w:t>
      </w:r>
      <w:r>
        <w:rPr>
          <w:rFonts w:ascii="HG丸ｺﾞｼｯｸM-PRO" w:eastAsia="HG丸ｺﾞｼｯｸM-PRO" w:hAnsi="HG丸ｺﾞｼｯｸM-PRO" w:cs="ＭＳ Ｐゴシック" w:hint="eastAsia"/>
          <w:b/>
          <w:bCs/>
          <w:color w:val="000000" w:themeColor="text1"/>
          <w:szCs w:val="24"/>
        </w:rPr>
        <w:t xml:space="preserve">　2021/6/25</w:t>
      </w:r>
    </w:p>
    <w:p w14:paraId="1934807B" w14:textId="090E0361" w:rsidR="0023501A" w:rsidRPr="0023501A" w:rsidRDefault="0023501A" w:rsidP="002350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21" w:history="1">
        <w:r w:rsidRPr="0023501A">
          <w:rPr>
            <w:rStyle w:val="a3"/>
            <w:rFonts w:ascii="Times New Roman" w:eastAsia="HG丸ｺﾞｼｯｸM-PRO" w:hAnsi="Times New Roman" w:cs="Times New Roman"/>
            <w:sz w:val="21"/>
            <w:szCs w:val="21"/>
          </w:rPr>
          <w:t>https://www.mhlw.go.jp/stf/seisakunitsuite/bunya/0000121431_00270.html</w:t>
        </w:r>
      </w:hyperlink>
    </w:p>
    <w:bookmarkEnd w:id="346"/>
    <w:bookmarkEnd w:id="362"/>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lastRenderedPageBreak/>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222"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分野別</w:t>
      </w:r>
    </w:p>
    <w:p w14:paraId="7C2B6D94" w14:textId="77777777" w:rsidR="00F32B04" w:rsidRDefault="00F32B04" w:rsidP="00F32B0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30BBE">
        <w:rPr>
          <w:rFonts w:ascii="HG丸ｺﾞｼｯｸM-PRO" w:eastAsia="HG丸ｺﾞｼｯｸM-PRO" w:hAnsi="HG丸ｺﾞｼｯｸM-PRO" w:cs="ＭＳ Ｐゴシック" w:hint="eastAsia"/>
          <w:b/>
          <w:bCs/>
          <w:color w:val="000000" w:themeColor="text1"/>
          <w:szCs w:val="24"/>
        </w:rPr>
        <w:t>レムデシビル（販売名：ベクルリー点滴静注液</w:t>
      </w:r>
      <w:r w:rsidRPr="00D30BBE">
        <w:rPr>
          <w:rFonts w:ascii="HG丸ｺﾞｼｯｸM-PRO" w:eastAsia="HG丸ｺﾞｼｯｸM-PRO" w:hAnsi="HG丸ｺﾞｼｯｸM-PRO" w:cs="ＭＳ Ｐゴシック"/>
          <w:b/>
          <w:bCs/>
          <w:color w:val="000000" w:themeColor="text1"/>
          <w:szCs w:val="24"/>
        </w:rPr>
        <w:t>100 mg</w:t>
      </w:r>
      <w:r w:rsidRPr="00D30BBE">
        <w:rPr>
          <w:rFonts w:ascii="HG丸ｺﾞｼｯｸM-PRO" w:eastAsia="HG丸ｺﾞｼｯｸM-PRO" w:hAnsi="HG丸ｺﾞｼｯｸM-PRO" w:cs="ＭＳ Ｐゴシック" w:hint="eastAsia"/>
          <w:b/>
          <w:bCs/>
          <w:color w:val="000000" w:themeColor="text1"/>
          <w:szCs w:val="24"/>
        </w:rPr>
        <w:t>、同点滴静注用</w:t>
      </w:r>
      <w:r w:rsidRPr="00D30BBE">
        <w:rPr>
          <w:rFonts w:ascii="HG丸ｺﾞｼｯｸM-PRO" w:eastAsia="HG丸ｺﾞｼｯｸM-PRO" w:hAnsi="HG丸ｺﾞｼｯｸM-PRO" w:cs="ＭＳ Ｐゴシック"/>
          <w:b/>
          <w:bCs/>
          <w:color w:val="000000" w:themeColor="text1"/>
          <w:szCs w:val="24"/>
        </w:rPr>
        <w:t>100mg</w:t>
      </w:r>
      <w:r w:rsidRPr="00D30BBE">
        <w:rPr>
          <w:rFonts w:ascii="HG丸ｺﾞｼｯｸM-PRO" w:eastAsia="HG丸ｺﾞｼｯｸM-PRO" w:hAnsi="HG丸ｺﾞｼｯｸM-PRO" w:cs="ＭＳ Ｐゴシック" w:hint="eastAsia"/>
          <w:b/>
          <w:bCs/>
          <w:color w:val="000000" w:themeColor="text1"/>
          <w:szCs w:val="24"/>
        </w:rPr>
        <w:t>）の投与をお考えの医療機関の皆さまへ</w:t>
      </w:r>
      <w:r>
        <w:rPr>
          <w:rFonts w:ascii="HG丸ｺﾞｼｯｸM-PRO" w:eastAsia="HG丸ｺﾞｼｯｸM-PRO" w:hAnsi="HG丸ｺﾞｼｯｸM-PRO" w:cs="ＭＳ Ｐゴシック" w:hint="eastAsia"/>
          <w:b/>
          <w:bCs/>
          <w:color w:val="000000" w:themeColor="text1"/>
          <w:szCs w:val="24"/>
        </w:rPr>
        <w:t xml:space="preserve">　2021/9/28</w:t>
      </w:r>
    </w:p>
    <w:p w14:paraId="2917B4B0" w14:textId="77777777" w:rsidR="00F32B04" w:rsidRPr="00D30BBE" w:rsidRDefault="00F32B04" w:rsidP="00F32B0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23" w:history="1">
        <w:r w:rsidRPr="00E438CB">
          <w:rPr>
            <w:rStyle w:val="a3"/>
            <w:rFonts w:ascii="Times New Roman" w:eastAsia="HG丸ｺﾞｼｯｸM-PRO" w:hAnsi="Times New Roman" w:cs="Times New Roman"/>
            <w:sz w:val="21"/>
            <w:szCs w:val="21"/>
          </w:rPr>
          <w:t>https://www.mhlw.go.jp/stf/seisakunitsuite/newpage_00021.html</w:t>
        </w:r>
      </w:hyperlink>
    </w:p>
    <w:p w14:paraId="2991998C" w14:textId="33B9758A" w:rsidR="00C40F38" w:rsidRPr="003B2933" w:rsidRDefault="00C40F38" w:rsidP="00C40F38">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自治体・医療機関・社会福祉施設等向けの情報一覧（新型コロナウイルス感染</w:t>
      </w:r>
      <w:r w:rsidRPr="00400B3E">
        <w:rPr>
          <w:rFonts w:ascii="HG丸ｺﾞｼｯｸM-PRO" w:eastAsia="HG丸ｺﾞｼｯｸM-PRO" w:hAnsi="HG丸ｺﾞｼｯｸM-PRO" w:cs="ＭＳ Ｐゴシック" w:hint="eastAsia"/>
          <w:b/>
          <w:bCs/>
          <w:color w:val="000000" w:themeColor="text1"/>
          <w:szCs w:val="24"/>
        </w:rPr>
        <w:t>症）2021年</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202</w:t>
      </w:r>
      <w:r w:rsidRPr="003B2933">
        <w:rPr>
          <w:rFonts w:ascii="HG丸ｺﾞｼｯｸM-PRO" w:eastAsia="HG丸ｺﾞｼｯｸM-PRO" w:hAnsi="HG丸ｺﾞｼｯｸM-PRO" w:cs="ＭＳ Ｐゴシック" w:hint="eastAsia"/>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9/2</w:t>
      </w:r>
      <w:r w:rsidR="00D15BF3">
        <w:rPr>
          <w:rFonts w:ascii="HG丸ｺﾞｼｯｸM-PRO" w:eastAsia="HG丸ｺﾞｼｯｸM-PRO" w:hAnsi="HG丸ｺﾞｼｯｸM-PRO" w:cs="ＭＳ Ｐゴシック" w:hint="eastAsia"/>
          <w:b/>
          <w:bCs/>
          <w:color w:val="000000" w:themeColor="text1"/>
          <w:szCs w:val="24"/>
        </w:rPr>
        <w:t>7</w:t>
      </w:r>
    </w:p>
    <w:p w14:paraId="51BC595D" w14:textId="77777777" w:rsidR="00C40F38" w:rsidRDefault="00435243" w:rsidP="00C40F38">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224" w:history="1">
        <w:r w:rsidR="00C40F38"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41BD25E4" w14:textId="77777777" w:rsidR="00C40F38" w:rsidRDefault="00C40F38" w:rsidP="00C40F38">
      <w:pPr>
        <w:spacing w:after="0" w:line="0" w:lineRule="atLeast"/>
        <w:ind w:firstLineChars="100" w:firstLine="221"/>
        <w:rPr>
          <w:rFonts w:ascii="HG丸ｺﾞｼｯｸM-PRO" w:eastAsia="HG丸ｺﾞｼｯｸM-PRO" w:hAnsi="HG丸ｺﾞｼｯｸM-PRO" w:cs="Times New Roman"/>
          <w:b/>
          <w:bCs/>
        </w:rPr>
      </w:pPr>
      <w:r w:rsidRPr="00EE194D">
        <w:rPr>
          <w:rFonts w:ascii="HG丸ｺﾞｼｯｸM-PRO" w:eastAsia="HG丸ｺﾞｼｯｸM-PRO" w:hAnsi="HG丸ｺﾞｼｯｸM-PRO" w:cs="Times New Roman"/>
          <w:b/>
          <w:bCs/>
        </w:rPr>
        <w:t>Q&amp;A</w:t>
      </w:r>
      <w:r w:rsidRPr="00EE194D">
        <w:rPr>
          <w:rFonts w:ascii="HG丸ｺﾞｼｯｸM-PRO" w:eastAsia="HG丸ｺﾞｼｯｸM-PRO" w:hAnsi="HG丸ｺﾞｼｯｸM-PRO" w:cs="Times New Roman" w:hint="eastAsia"/>
          <w:b/>
          <w:bCs/>
        </w:rPr>
        <w:t>、自治体・医療機関・福祉施設向け情報</w:t>
      </w:r>
      <w:r>
        <w:rPr>
          <w:rFonts w:ascii="HG丸ｺﾞｼｯｸM-PRO" w:eastAsia="HG丸ｺﾞｼｯｸM-PRO" w:hAnsi="HG丸ｺﾞｼｯｸM-PRO" w:cs="Times New Roman" w:hint="eastAsia"/>
          <w:b/>
          <w:bCs/>
        </w:rPr>
        <w:t xml:space="preserve">　2021/3/23</w:t>
      </w:r>
    </w:p>
    <w:p w14:paraId="10638541" w14:textId="77777777" w:rsidR="00C40F38" w:rsidRPr="00EE194D" w:rsidRDefault="00435243" w:rsidP="00C40F38">
      <w:pPr>
        <w:spacing w:after="120" w:line="0" w:lineRule="atLeast"/>
        <w:ind w:firstLineChars="100" w:firstLine="220"/>
        <w:rPr>
          <w:rFonts w:ascii="Times New Roman" w:eastAsia="HG丸ｺﾞｼｯｸM-PRO" w:hAnsi="Times New Roman" w:cs="Times New Roman"/>
          <w:sz w:val="21"/>
          <w:szCs w:val="21"/>
        </w:rPr>
      </w:pPr>
      <w:hyperlink r:id="rId225" w:history="1">
        <w:r w:rsidR="00C40F38" w:rsidRPr="00EE194D">
          <w:rPr>
            <w:rStyle w:val="a3"/>
            <w:rFonts w:ascii="Times New Roman" w:eastAsia="HG丸ｺﾞｼｯｸM-PRO" w:hAnsi="Times New Roman" w:cs="Times New Roman"/>
            <w:sz w:val="21"/>
            <w:szCs w:val="21"/>
          </w:rPr>
          <w:t>https://www.mhlw.go.jp/stf/covid-19/qa-jichitai-iryoukikan-fukushishisetsu.html</w:t>
        </w:r>
      </w:hyperlink>
    </w:p>
    <w:p w14:paraId="54FBD7E4" w14:textId="77777777" w:rsidR="00C40F38" w:rsidRPr="003B2933" w:rsidRDefault="00C40F38" w:rsidP="00C40F38">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医療機関向け情報（治療ガイドライン、臨床研究など）2020/7/17</w:t>
      </w:r>
    </w:p>
    <w:p w14:paraId="5C963864" w14:textId="77777777" w:rsidR="00C40F38" w:rsidRPr="003B2933" w:rsidRDefault="00C40F38" w:rsidP="00C40F38">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6"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025156A5" w14:textId="04FAE513" w:rsidR="00B53299" w:rsidRPr="003B2933" w:rsidRDefault="00B53299" w:rsidP="00B5329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9/</w:t>
      </w:r>
      <w:r w:rsidR="00C40F38">
        <w:rPr>
          <w:rFonts w:ascii="HG丸ｺﾞｼｯｸM-PRO" w:eastAsia="HG丸ｺﾞｼｯｸM-PRO" w:hAnsi="HG丸ｺﾞｼｯｸM-PRO" w:cs="ＭＳ Ｐゴシック" w:hint="eastAsia"/>
          <w:b/>
          <w:bCs/>
          <w:color w:val="000000" w:themeColor="text1"/>
          <w:szCs w:val="24"/>
        </w:rPr>
        <w:t>2</w:t>
      </w:r>
      <w:r w:rsidR="00D15BF3">
        <w:rPr>
          <w:rFonts w:ascii="HG丸ｺﾞｼｯｸM-PRO" w:eastAsia="HG丸ｺﾞｼｯｸM-PRO" w:hAnsi="HG丸ｺﾞｼｯｸM-PRO" w:cs="ＭＳ Ｐゴシック" w:hint="eastAsia"/>
          <w:b/>
          <w:bCs/>
          <w:color w:val="000000" w:themeColor="text1"/>
          <w:szCs w:val="24"/>
        </w:rPr>
        <w:t>7</w:t>
      </w:r>
    </w:p>
    <w:p w14:paraId="0575ADE5" w14:textId="77777777" w:rsidR="00B53299" w:rsidRPr="003B2933" w:rsidRDefault="00B53299" w:rsidP="00B53299">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7"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630A1460" w14:textId="77777777" w:rsidR="009F1C9C" w:rsidRPr="003B2933" w:rsidRDefault="009F1C9C" w:rsidP="009F1C9C">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w:t>
      </w:r>
      <w:r>
        <w:rPr>
          <w:rFonts w:ascii="HG丸ｺﾞｼｯｸM-PRO" w:eastAsia="HG丸ｺﾞｼｯｸM-PRO" w:hAnsi="HG丸ｺﾞｼｯｸM-PRO" w:cs="ＭＳ Ｐゴシック" w:hint="eastAsia"/>
          <w:b/>
          <w:bCs/>
          <w:color w:val="000000" w:themeColor="text1"/>
        </w:rPr>
        <w:t>9/24</w:t>
      </w:r>
    </w:p>
    <w:p w14:paraId="14BC8536" w14:textId="77777777" w:rsidR="009F1C9C" w:rsidRPr="003B2933" w:rsidRDefault="009F1C9C" w:rsidP="009F1C9C">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28"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505F86FD" w14:textId="27E454A3" w:rsidR="00710DED" w:rsidRPr="003B2933" w:rsidRDefault="00710DED" w:rsidP="00710DED">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b/>
          <w:bCs/>
          <w:color w:val="000000" w:themeColor="text1"/>
          <w:szCs w:val="24"/>
        </w:rPr>
        <w:t>8/</w:t>
      </w:r>
      <w:r w:rsidR="00C51142">
        <w:rPr>
          <w:rFonts w:ascii="HG丸ｺﾞｼｯｸM-PRO" w:eastAsia="HG丸ｺﾞｼｯｸM-PRO" w:hAnsi="HG丸ｺﾞｼｯｸM-PRO" w:cs="ＭＳ Ｐゴシック"/>
          <w:b/>
          <w:bCs/>
          <w:color w:val="000000" w:themeColor="text1"/>
          <w:szCs w:val="24"/>
        </w:rPr>
        <w:t>20</w:t>
      </w:r>
    </w:p>
    <w:p w14:paraId="7BCA835B" w14:textId="77777777" w:rsidR="00710DED" w:rsidRPr="003B2933" w:rsidRDefault="00710DED" w:rsidP="00710DE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9"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3A610EC6" w14:textId="77777777" w:rsidR="00D2290E" w:rsidRPr="003B2933" w:rsidRDefault="00D2290E" w:rsidP="00D2290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7/28</w:t>
      </w:r>
    </w:p>
    <w:p w14:paraId="3880A729" w14:textId="77777777" w:rsidR="00D2290E" w:rsidRPr="003B2933" w:rsidRDefault="00D2290E" w:rsidP="00D2290E">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230"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70B2C444" w14:textId="0E8B4918" w:rsidR="008E0EBA" w:rsidRDefault="008E0EBA" w:rsidP="008E0EB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8E0EBA">
        <w:rPr>
          <w:rFonts w:ascii="HG丸ｺﾞｼｯｸM-PRO" w:eastAsia="HG丸ｺﾞｼｯｸM-PRO" w:hAnsi="HG丸ｺﾞｼｯｸM-PRO" w:cs="ＭＳ Ｐゴシック" w:hint="eastAsia"/>
          <w:b/>
          <w:bCs/>
          <w:color w:val="000000" w:themeColor="text1"/>
        </w:rPr>
        <w:t>「新型コロナウイルス感染症流行下における介護サービス事業所等のサービス提供体制確保事業」について</w:t>
      </w:r>
      <w:r>
        <w:rPr>
          <w:rFonts w:ascii="HG丸ｺﾞｼｯｸM-PRO" w:eastAsia="HG丸ｺﾞｼｯｸM-PRO" w:hAnsi="HG丸ｺﾞｼｯｸM-PRO" w:cs="ＭＳ Ｐゴシック" w:hint="eastAsia"/>
          <w:b/>
          <w:bCs/>
          <w:color w:val="000000" w:themeColor="text1"/>
        </w:rPr>
        <w:t xml:space="preserve">　2021/4/23</w:t>
      </w:r>
    </w:p>
    <w:p w14:paraId="107FE487" w14:textId="3EA42A89"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31" w:history="1">
        <w:r w:rsidRPr="008E0EBA">
          <w:rPr>
            <w:rStyle w:val="a3"/>
            <w:rFonts w:ascii="Times New Roman" w:eastAsia="HG丸ｺﾞｼｯｸM-PRO" w:hAnsi="Times New Roman" w:cs="Times New Roman"/>
            <w:sz w:val="21"/>
            <w:szCs w:val="21"/>
          </w:rPr>
          <w:t>https://www.mhlw.go.jp/stf/seisakunitsuite/bunya/0000121431_00257.html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32"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5DBFD63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■大使館向けの情報一覧（新型コロナウイルス感染症）</w:t>
      </w:r>
      <w:r w:rsidRPr="003B2933">
        <w:rPr>
          <w:rFonts w:ascii="HG丸ｺﾞｼｯｸM-PRO" w:eastAsia="HG丸ｺﾞｼｯｸM-PRO" w:hAnsi="HG丸ｺﾞｼｯｸM-PRO" w:cs="ＭＳ Ｐゴシック"/>
          <w:b/>
          <w:bCs/>
          <w:color w:val="000000" w:themeColor="text1"/>
        </w:rPr>
        <w:t xml:space="preserve"> （新型コロナウイルス感染症）</w:t>
      </w:r>
      <w:r w:rsidRPr="003B2933">
        <w:rPr>
          <w:rFonts w:ascii="HG丸ｺﾞｼｯｸM-PRO" w:eastAsia="HG丸ｺﾞｼｯｸM-PRO" w:hAnsi="HG丸ｺﾞｼｯｸM-PRO" w:cs="ＭＳ Ｐゴシック" w:hint="eastAsia"/>
          <w:b/>
          <w:bCs/>
          <w:color w:val="000000" w:themeColor="text1"/>
        </w:rPr>
        <w:t>2020/11/13</w:t>
      </w:r>
    </w:p>
    <w:p w14:paraId="238B27D3"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rPr>
      </w:pPr>
      <w:r w:rsidRPr="003B2933">
        <w:rPr>
          <w:rFonts w:ascii="HG丸ｺﾞｼｯｸM-PRO" w:eastAsia="HG丸ｺﾞｼｯｸM-PRO" w:hAnsi="HG丸ｺﾞｼｯｸM-PRO" w:cs="ＭＳ Ｐゴシック" w:hint="eastAsia"/>
          <w:b/>
          <w:bCs/>
          <w:color w:val="000000" w:themeColor="text1"/>
        </w:rPr>
        <w:t xml:space="preserve">　</w:t>
      </w:r>
      <w:hyperlink r:id="rId233" w:history="1">
        <w:r w:rsidRPr="003B2933">
          <w:rPr>
            <w:rFonts w:ascii="Times New Roman" w:eastAsia="HG丸ｺﾞｼｯｸM-PRO" w:hAnsi="Times New Roman" w:cs="Times New Roman"/>
            <w:color w:val="0000FF" w:themeColor="hyperlink"/>
            <w:u w:val="single"/>
          </w:rPr>
          <w:t>https://www.mhlw.go.jp/stf/seisakunitsuite/bunya/0000121431_00186.html</w:t>
        </w:r>
      </w:hyperlink>
    </w:p>
    <w:p w14:paraId="2C83839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■検疫所向けの情報一覧（新型コロナウイルス感染症）　2020/</w:t>
      </w:r>
      <w:r w:rsidRPr="003B2933">
        <w:rPr>
          <w:rFonts w:ascii="HG丸ｺﾞｼｯｸM-PRO" w:eastAsia="HG丸ｺﾞｼｯｸM-PRO" w:hAnsi="HG丸ｺﾞｼｯｸM-PRO" w:cs="ＭＳ Ｐゴシック"/>
          <w:b/>
          <w:bCs/>
          <w:color w:val="000000" w:themeColor="text1"/>
          <w:szCs w:val="24"/>
        </w:rPr>
        <w:t>7/</w:t>
      </w:r>
      <w:r w:rsidRPr="003B2933">
        <w:rPr>
          <w:rFonts w:ascii="HG丸ｺﾞｼｯｸM-PRO" w:eastAsia="HG丸ｺﾞｼｯｸM-PRO" w:hAnsi="HG丸ｺﾞｼｯｸM-PRO" w:cs="ＭＳ Ｐゴシック" w:hint="eastAsia"/>
          <w:b/>
          <w:bCs/>
          <w:color w:val="000000" w:themeColor="text1"/>
          <w:szCs w:val="24"/>
        </w:rPr>
        <w:t>27</w:t>
      </w:r>
    </w:p>
    <w:p w14:paraId="4C5B618A"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34"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https://www.mhlw.go.jp/stf/seisakunitsuite/bunya/0000121431_00091.html</w:t>
        </w:r>
      </w:hyperlink>
    </w:p>
    <w:p w14:paraId="68B9BB6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■国土交通省・航空会社向けの情報（新型コロナウイルス感染症）　2020/</w:t>
      </w:r>
      <w:r w:rsidRPr="003B2933">
        <w:rPr>
          <w:rFonts w:ascii="HG丸ｺﾞｼｯｸM-PRO" w:eastAsia="HG丸ｺﾞｼｯｸM-PRO" w:hAnsi="HG丸ｺﾞｼｯｸM-PRO" w:cs="ＭＳ Ｐゴシック"/>
          <w:b/>
          <w:bCs/>
          <w:color w:val="000000" w:themeColor="text1"/>
        </w:rPr>
        <w:t>7/</w:t>
      </w:r>
      <w:r w:rsidRPr="003B2933">
        <w:rPr>
          <w:rFonts w:ascii="HG丸ｺﾞｼｯｸM-PRO" w:eastAsia="HG丸ｺﾞｼｯｸM-PRO" w:hAnsi="HG丸ｺﾞｼｯｸM-PRO" w:cs="ＭＳ Ｐゴシック" w:hint="eastAsia"/>
          <w:b/>
          <w:bCs/>
          <w:color w:val="000000" w:themeColor="text1"/>
        </w:rPr>
        <w:t>27</w:t>
      </w:r>
    </w:p>
    <w:p w14:paraId="385666AF"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35"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https://www.mhlw.go.jp/stf/seisakunitsuite/bunya/0000121431_00090.html</w:t>
        </w:r>
      </w:hyperlink>
    </w:p>
    <w:p w14:paraId="01729DC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■新型コロナウイルス感染症への対応について（高齢者の皆さまへ）　2020/7/2</w:t>
      </w:r>
    </w:p>
    <w:p w14:paraId="251AB7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36" w:history="1">
        <w:r w:rsidRPr="003B2933">
          <w:rPr>
            <w:rFonts w:ascii="Times New Roman" w:eastAsia="HG丸ｺﾞｼｯｸM-PRO" w:hAnsi="Times New Roman" w:cs="Times New Roman"/>
            <w:color w:val="0000FF" w:themeColor="hyperlink"/>
            <w:sz w:val="21"/>
            <w:szCs w:val="21"/>
            <w:u w:val="single"/>
          </w:rPr>
          <w:t>https://www.mhlw.go.jp/stf/seisakunitsuite/bunya/hukushi_kaigo/kaigo_koureisha/yobou/index_00013.html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365" w:name="_Hlk36139878"/>
      <w:r w:rsidRPr="003B2933">
        <w:rPr>
          <w:rFonts w:ascii="HG丸ｺﾞｼｯｸM-PRO" w:eastAsia="HG丸ｺﾞｼｯｸM-PRO" w:hAnsi="HG丸ｺﾞｼｯｸM-PRO" w:cs="ＭＳ Ｐゴシック" w:hint="eastAsia"/>
          <w:b/>
          <w:bCs/>
          <w:color w:val="00B0F0"/>
          <w:sz w:val="28"/>
          <w:szCs w:val="28"/>
        </w:rPr>
        <w:t>雇用・補助金関係</w:t>
      </w:r>
    </w:p>
    <w:bookmarkEnd w:id="365"/>
    <w:p w14:paraId="250EC061" w14:textId="77777777" w:rsidR="009F1C9C" w:rsidRDefault="009F1C9C" w:rsidP="009F1C9C">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43F41">
        <w:rPr>
          <w:rFonts w:ascii="HG丸ｺﾞｼｯｸM-PRO" w:eastAsia="HG丸ｺﾞｼｯｸM-PRO" w:hAnsi="HG丸ｺﾞｼｯｸM-PRO" w:cs="ＭＳ Ｐゴシック" w:hint="eastAsia"/>
          <w:b/>
          <w:bCs/>
          <w:color w:val="000000" w:themeColor="text1"/>
          <w:szCs w:val="24"/>
        </w:rPr>
        <w:t>新型コロナウイルス感染症の影響により生活にお困りの皆さまへ</w:t>
      </w:r>
      <w:r>
        <w:rPr>
          <w:rFonts w:ascii="HG丸ｺﾞｼｯｸM-PRO" w:eastAsia="HG丸ｺﾞｼｯｸM-PRO" w:hAnsi="HG丸ｺﾞｼｯｸM-PRO" w:cs="ＭＳ Ｐゴシック" w:hint="eastAsia"/>
          <w:b/>
          <w:bCs/>
          <w:color w:val="000000" w:themeColor="text1"/>
          <w:szCs w:val="24"/>
        </w:rPr>
        <w:t xml:space="preserve">　2021/9/24</w:t>
      </w:r>
    </w:p>
    <w:p w14:paraId="41F71810" w14:textId="77777777" w:rsidR="009F1C9C" w:rsidRPr="00D43F41" w:rsidRDefault="009F1C9C" w:rsidP="009F1C9C">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37" w:history="1">
        <w:r w:rsidRPr="00D43F41">
          <w:rPr>
            <w:rStyle w:val="a3"/>
            <w:rFonts w:ascii="Times New Roman" w:eastAsia="HG丸ｺﾞｼｯｸM-PRO" w:hAnsi="Times New Roman" w:cs="Times New Roman"/>
            <w:sz w:val="21"/>
            <w:szCs w:val="21"/>
          </w:rPr>
          <w:t>https://www.mhlw.go.jp/stf/covid-19/kurashiyashigoto_00012.html</w:t>
        </w:r>
      </w:hyperlink>
    </w:p>
    <w:p w14:paraId="2562F469" w14:textId="6C86C7DE" w:rsidR="00FE3EB6" w:rsidRPr="00FE3EB6" w:rsidRDefault="00FE3EB6" w:rsidP="00FE3EB6">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lastRenderedPageBreak/>
        <w:t>■くらしや仕事の情報　2021/</w:t>
      </w:r>
      <w:r>
        <w:rPr>
          <w:rFonts w:ascii="HG丸ｺﾞｼｯｸM-PRO" w:eastAsia="HG丸ｺﾞｼｯｸM-PRO" w:hAnsi="HG丸ｺﾞｼｯｸM-PRO" w:cs="ＭＳ Ｐゴシック" w:hint="eastAsia"/>
          <w:b/>
          <w:bCs/>
          <w:color w:val="000000" w:themeColor="text1"/>
          <w:szCs w:val="24"/>
        </w:rPr>
        <w:t>9/</w:t>
      </w:r>
      <w:r w:rsidR="00EA729B">
        <w:rPr>
          <w:rFonts w:ascii="HG丸ｺﾞｼｯｸM-PRO" w:eastAsia="HG丸ｺﾞｼｯｸM-PRO" w:hAnsi="HG丸ｺﾞｼｯｸM-PRO" w:cs="ＭＳ Ｐゴシック" w:hint="eastAsia"/>
          <w:b/>
          <w:bCs/>
          <w:color w:val="000000" w:themeColor="text1"/>
          <w:szCs w:val="24"/>
        </w:rPr>
        <w:t>30</w:t>
      </w:r>
    </w:p>
    <w:p w14:paraId="604726CD" w14:textId="77777777" w:rsidR="00FE3EB6" w:rsidRPr="003B2933" w:rsidRDefault="00FE3EB6" w:rsidP="00FE3EB6">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FE3EB6">
        <w:rPr>
          <w:rFonts w:ascii="HG丸ｺﾞｼｯｸM-PRO" w:eastAsia="HG丸ｺﾞｼｯｸM-PRO" w:hAnsi="HG丸ｺﾞｼｯｸM-PRO" w:cs="ＭＳ Ｐゴシック" w:hint="eastAsia"/>
          <w:b/>
          <w:bCs/>
          <w:color w:val="000000" w:themeColor="text1"/>
          <w:szCs w:val="24"/>
        </w:rPr>
        <w:t>「働く方、経営者・自営業者の方」向け情報（雇用調整助成金）を更新しました。</w:t>
      </w:r>
    </w:p>
    <w:p w14:paraId="24A86B54" w14:textId="77777777" w:rsidR="00FE3EB6" w:rsidRPr="003B2933" w:rsidRDefault="00FE3EB6" w:rsidP="00FE3EB6">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38"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6C2A3BB9" w14:textId="77777777" w:rsidR="00FE3EB6" w:rsidRPr="003B2933" w:rsidRDefault="00FE3EB6" w:rsidP="00FE3EB6">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2021/</w:t>
      </w:r>
      <w:r>
        <w:rPr>
          <w:rFonts w:ascii="HG丸ｺﾞｼｯｸM-PRO" w:eastAsia="HG丸ｺﾞｼｯｸM-PRO" w:hAnsi="HG丸ｺﾞｼｯｸM-PRO" w:cs="Times New Roman" w:hint="eastAsia"/>
          <w:b/>
        </w:rPr>
        <w:t>8/18</w:t>
      </w:r>
    </w:p>
    <w:p w14:paraId="2B42099E" w14:textId="77777777" w:rsidR="00FE3EB6" w:rsidRPr="00A77A4F" w:rsidRDefault="00435243" w:rsidP="00FE3EB6">
      <w:pPr>
        <w:pStyle w:val="a4"/>
        <w:spacing w:after="120" w:line="0" w:lineRule="atLeast"/>
        <w:ind w:leftChars="100" w:left="220"/>
        <w:rPr>
          <w:rFonts w:ascii="Times New Roman" w:eastAsia="HG丸ｺﾞｼｯｸM-PRO" w:hAnsi="Times New Roman" w:cs="Times New Roman"/>
          <w:bCs/>
          <w:color w:val="0000FF" w:themeColor="hyperlink"/>
          <w:kern w:val="0"/>
          <w:sz w:val="21"/>
          <w:u w:val="single"/>
        </w:rPr>
      </w:pPr>
      <w:hyperlink r:id="rId239" w:anchor="search=%27%E7%94%9F%E6%B4%BB%E3%82%92%E6%94%AF%E3%81%88%E3%82%8B%E3%81%9F%E3%82%81%E3%81%AE%E6%94%AF%E6%8F%B4%E3%81%AE%E3%81%94%E6%A1%88%E5%86%85+%E5%8E%9A%E7%94%9F%E5%8A%B4%E5%83%8D%E7%9C%81%27" w:history="1">
        <w:r w:rsidR="00FE3EB6"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https://www.mhlw.go.jp/content/10900000/000622924.pdf#search=%27%E7%94%9F%E6%B4%BB%E3%82%92%E6%94%AF%E3%81%88%E3%82%8B%E3%81%9F%E3%82%81%E3%81%AE%E6%94%AF%E6%8F%B4%E3%81%AE%E3%81%94%E6%A1%88%E5%86%85+%E5%8E%9A%E7%94%9F%E5%8A%B4%E5%83%8D%E7%9C%81%27</w:t>
        </w:r>
      </w:hyperlink>
    </w:p>
    <w:p w14:paraId="70932CCF" w14:textId="77777777" w:rsidR="001752B6" w:rsidRDefault="001752B6" w:rsidP="001752B6">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2290E">
        <w:rPr>
          <w:rFonts w:ascii="HG丸ｺﾞｼｯｸM-PRO" w:eastAsia="HG丸ｺﾞｼｯｸM-PRO" w:hAnsi="HG丸ｺﾞｼｯｸM-PRO" w:cs="ＭＳ Ｐゴシック" w:hint="eastAsia"/>
          <w:b/>
          <w:bCs/>
          <w:color w:val="000000" w:themeColor="text1"/>
          <w:szCs w:val="24"/>
        </w:rPr>
        <w:t>新型コロナウイルス感染症対応休業支援金・給付金の対象となる休業期間及び申請期限を延長します</w:t>
      </w:r>
      <w:r>
        <w:rPr>
          <w:rFonts w:ascii="HG丸ｺﾞｼｯｸM-PRO" w:eastAsia="HG丸ｺﾞｼｯｸM-PRO" w:hAnsi="HG丸ｺﾞｼｯｸM-PRO" w:cs="ＭＳ Ｐゴシック" w:hint="eastAsia"/>
          <w:b/>
          <w:bCs/>
          <w:color w:val="000000" w:themeColor="text1"/>
          <w:szCs w:val="24"/>
        </w:rPr>
        <w:t xml:space="preserve">　2021/9/15</w:t>
      </w:r>
    </w:p>
    <w:p w14:paraId="592B03A6" w14:textId="77777777" w:rsidR="001752B6" w:rsidRPr="001752B6" w:rsidRDefault="001752B6" w:rsidP="001752B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40" w:history="1">
        <w:r w:rsidRPr="001752B6">
          <w:rPr>
            <w:rStyle w:val="a3"/>
            <w:rFonts w:ascii="Times New Roman" w:eastAsia="HG丸ｺﾞｼｯｸM-PRO" w:hAnsi="Times New Roman" w:cs="Times New Roman"/>
            <w:sz w:val="21"/>
            <w:szCs w:val="21"/>
          </w:rPr>
          <w:t>https://www.mhlw.go.jp/stf/newpage_21071.html</w:t>
        </w:r>
      </w:hyperlink>
    </w:p>
    <w:p w14:paraId="6237DA48" w14:textId="77777777" w:rsidR="001752B6" w:rsidRPr="00D2290E" w:rsidRDefault="001752B6" w:rsidP="001752B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41" w:history="1">
        <w:r w:rsidRPr="00D2290E">
          <w:rPr>
            <w:rStyle w:val="a3"/>
            <w:rFonts w:ascii="Times New Roman" w:eastAsia="HG丸ｺﾞｼｯｸM-PRO" w:hAnsi="Times New Roman" w:cs="Times New Roman"/>
            <w:sz w:val="21"/>
            <w:szCs w:val="21"/>
          </w:rPr>
          <w:t>https://www.mhlw.go.jp/stf/newpage_20061.html</w:t>
        </w:r>
      </w:hyperlink>
    </w:p>
    <w:p w14:paraId="235BA991" w14:textId="74A44D50" w:rsidR="00531E0A" w:rsidRDefault="00531E0A" w:rsidP="009446C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531E0A">
        <w:rPr>
          <w:rFonts w:ascii="HG丸ｺﾞｼｯｸM-PRO" w:eastAsia="HG丸ｺﾞｼｯｸM-PRO" w:hAnsi="HG丸ｺﾞｼｯｸM-PRO" w:cs="ＭＳ Ｐゴシック" w:hint="eastAsia"/>
          <w:b/>
          <w:bCs/>
          <w:color w:val="000000" w:themeColor="text1"/>
        </w:rPr>
        <w:t>職業訓練受講給付金の特例措置の期限延長について</w:t>
      </w:r>
      <w:r>
        <w:rPr>
          <w:rFonts w:ascii="HG丸ｺﾞｼｯｸM-PRO" w:eastAsia="HG丸ｺﾞｼｯｸM-PRO" w:hAnsi="HG丸ｺﾞｼｯｸM-PRO" w:cs="ＭＳ Ｐゴシック" w:hint="eastAsia"/>
          <w:b/>
          <w:bCs/>
          <w:color w:val="000000" w:themeColor="text1"/>
        </w:rPr>
        <w:t xml:space="preserve">　2021/9/9</w:t>
      </w:r>
    </w:p>
    <w:p w14:paraId="5E36EF12" w14:textId="0635725F" w:rsidR="00531E0A" w:rsidRPr="00531E0A" w:rsidRDefault="00531E0A" w:rsidP="00531E0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42" w:history="1">
        <w:r w:rsidRPr="00531E0A">
          <w:rPr>
            <w:rStyle w:val="a3"/>
            <w:rFonts w:ascii="Times New Roman" w:eastAsia="HG丸ｺﾞｼｯｸM-PRO" w:hAnsi="Times New Roman" w:cs="Times New Roman"/>
            <w:sz w:val="21"/>
            <w:szCs w:val="21"/>
          </w:rPr>
          <w:t>https://www.mhlw.go.jp/stf/newpage_20960.html</w:t>
        </w:r>
      </w:hyperlink>
    </w:p>
    <w:p w14:paraId="691AD8D6" w14:textId="729042B2" w:rsidR="009446CA" w:rsidRDefault="009446CA" w:rsidP="009446C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9446CA">
        <w:rPr>
          <w:rFonts w:ascii="HG丸ｺﾞｼｯｸM-PRO" w:eastAsia="HG丸ｺﾞｼｯｸM-PRO" w:hAnsi="HG丸ｺﾞｼｯｸM-PRO" w:cs="ＭＳ Ｐゴシック" w:hint="eastAsia"/>
          <w:b/>
          <w:bCs/>
          <w:color w:val="000000" w:themeColor="text1"/>
        </w:rPr>
        <w:t>小学校休業等に伴う保護者の休暇取得支援について</w:t>
      </w:r>
      <w:r w:rsidRPr="009446CA">
        <w:rPr>
          <w:rFonts w:ascii="HG丸ｺﾞｼｯｸM-PRO" w:eastAsia="HG丸ｺﾞｼｯｸM-PRO" w:hAnsi="HG丸ｺﾞｼｯｸM-PRO" w:cs="ＭＳ Ｐゴシック"/>
          <w:b/>
          <w:bCs/>
          <w:color w:val="000000" w:themeColor="text1"/>
        </w:rPr>
        <w:t xml:space="preserve"> </w:t>
      </w:r>
      <w:r w:rsidRPr="009446CA">
        <w:rPr>
          <w:rFonts w:ascii="HG丸ｺﾞｼｯｸM-PRO" w:eastAsia="HG丸ｺﾞｼｯｸM-PRO" w:hAnsi="HG丸ｺﾞｼｯｸM-PRO" w:cs="ＭＳ Ｐゴシック" w:hint="eastAsia"/>
          <w:b/>
          <w:bCs/>
          <w:color w:val="000000" w:themeColor="text1"/>
        </w:rPr>
        <w:t>～小学校休業等対応助成金・支援金を再開します～</w:t>
      </w:r>
      <w:r>
        <w:rPr>
          <w:rFonts w:ascii="HG丸ｺﾞｼｯｸM-PRO" w:eastAsia="HG丸ｺﾞｼｯｸM-PRO" w:hAnsi="HG丸ｺﾞｼｯｸM-PRO" w:cs="ＭＳ Ｐゴシック" w:hint="eastAsia"/>
          <w:b/>
          <w:bCs/>
          <w:color w:val="000000" w:themeColor="text1"/>
        </w:rPr>
        <w:t xml:space="preserve">　2021/9/7</w:t>
      </w:r>
    </w:p>
    <w:p w14:paraId="08F6AC74" w14:textId="607D581F" w:rsidR="009446CA" w:rsidRPr="009446CA"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43" w:history="1">
        <w:r w:rsidRPr="009446CA">
          <w:rPr>
            <w:rStyle w:val="a3"/>
            <w:rFonts w:ascii="Times New Roman" w:eastAsia="HG丸ｺﾞｼｯｸM-PRO" w:hAnsi="Times New Roman" w:cs="Times New Roman"/>
            <w:sz w:val="21"/>
            <w:szCs w:val="21"/>
          </w:rPr>
          <w:t>https://www.mhlw.go.jp/stf/newpage_20912.html</w:t>
        </w:r>
      </w:hyperlink>
    </w:p>
    <w:p w14:paraId="3F471418" w14:textId="5C52A1ED" w:rsidR="009446CA" w:rsidRDefault="009446CA" w:rsidP="009446CA">
      <w:pPr>
        <w:spacing w:after="0" w:line="0" w:lineRule="atLeast"/>
        <w:ind w:leftChars="100" w:left="220"/>
        <w:rPr>
          <w:rFonts w:ascii="HG丸ｺﾞｼｯｸM-PRO" w:eastAsia="HG丸ｺﾞｼｯｸM-PRO" w:hAnsi="HG丸ｺﾞｼｯｸM-PRO" w:cs="ＭＳ Ｐゴシック"/>
          <w:b/>
          <w:bCs/>
          <w:color w:val="000000" w:themeColor="text1"/>
        </w:rPr>
      </w:pPr>
      <w:r w:rsidRPr="00880552">
        <w:rPr>
          <w:rFonts w:ascii="HG丸ｺﾞｼｯｸM-PRO" w:eastAsia="HG丸ｺﾞｼｯｸM-PRO" w:hAnsi="HG丸ｺﾞｼｯｸM-PRO" w:cs="ＭＳ Ｐゴシック" w:hint="eastAsia"/>
          <w:b/>
          <w:bCs/>
          <w:color w:val="000000" w:themeColor="text1"/>
        </w:rPr>
        <w:t>「小学校休業等対応助成金に係る特別相談窓口」について～小学校休業等対応助成金「個人申請分」等の運用を開始します～</w:t>
      </w:r>
      <w:r>
        <w:rPr>
          <w:rFonts w:ascii="HG丸ｺﾞｼｯｸM-PRO" w:eastAsia="HG丸ｺﾞｼｯｸM-PRO" w:hAnsi="HG丸ｺﾞｼｯｸM-PRO" w:cs="ＭＳ Ｐゴシック" w:hint="eastAsia"/>
          <w:b/>
          <w:bCs/>
          <w:color w:val="000000" w:themeColor="text1"/>
        </w:rPr>
        <w:t xml:space="preserve">　2021/3/26</w:t>
      </w:r>
    </w:p>
    <w:p w14:paraId="24DABF8D" w14:textId="77777777" w:rsidR="009446CA" w:rsidRPr="00880552"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44" w:history="1">
        <w:r w:rsidRPr="00880552">
          <w:rPr>
            <w:rStyle w:val="a3"/>
            <w:rFonts w:ascii="Times New Roman" w:eastAsia="HG丸ｺﾞｼｯｸM-PRO" w:hAnsi="Times New Roman" w:cs="Times New Roman"/>
            <w:sz w:val="21"/>
            <w:szCs w:val="21"/>
          </w:rPr>
          <w:t>https://www.mhlw.go.jp/stf/newpage_17628.html</w:t>
        </w:r>
      </w:hyperlink>
    </w:p>
    <w:p w14:paraId="76F34E19" w14:textId="77777777" w:rsidR="009446CA" w:rsidRPr="003B2933" w:rsidRDefault="009446CA" w:rsidP="009446CA">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6F081907" w14:textId="77777777" w:rsidR="009446CA" w:rsidRPr="003B2933"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45"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24B51CCD" w14:textId="77777777" w:rsidR="009446CA" w:rsidRPr="003B2933" w:rsidRDefault="009446CA" w:rsidP="009446CA">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小学校等の臨時休業に伴う保護者の休暇取得支援のための新たな助成金を創設しました　2020/12/14</w:t>
      </w:r>
    </w:p>
    <w:p w14:paraId="531EB6AB" w14:textId="77777777" w:rsidR="009446CA" w:rsidRPr="003B2933"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46"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2183DEBE" w14:textId="77777777" w:rsidR="005C4194" w:rsidRDefault="005C4194" w:rsidP="005C4194">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5C4194">
        <w:rPr>
          <w:rFonts w:ascii="HG丸ｺﾞｼｯｸM-PRO" w:eastAsia="HG丸ｺﾞｼｯｸM-PRO" w:hAnsi="HG丸ｺﾞｼｯｸM-PRO" w:cs="ＭＳ Ｐゴシック" w:hint="eastAsia"/>
          <w:b/>
          <w:bCs/>
          <w:color w:val="000000" w:themeColor="text1"/>
        </w:rPr>
        <w:t>緊急小口資金等の特例貸付及び新型コロナウイルス感染症生活困窮者自立支援金の申請期限の延長について</w:t>
      </w:r>
      <w:r>
        <w:rPr>
          <w:rFonts w:ascii="HG丸ｺﾞｼｯｸM-PRO" w:eastAsia="HG丸ｺﾞｼｯｸM-PRO" w:hAnsi="HG丸ｺﾞｼｯｸM-PRO" w:cs="ＭＳ Ｐゴシック" w:hint="eastAsia"/>
          <w:b/>
          <w:bCs/>
          <w:color w:val="000000" w:themeColor="text1"/>
        </w:rPr>
        <w:t xml:space="preserve">　2021/8/17</w:t>
      </w:r>
    </w:p>
    <w:p w14:paraId="5B04DBF0" w14:textId="77777777" w:rsidR="005C4194" w:rsidRPr="005C4194"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47" w:history="1">
        <w:r w:rsidRPr="005C4194">
          <w:rPr>
            <w:rStyle w:val="a3"/>
            <w:rFonts w:ascii="Times New Roman" w:eastAsia="HG丸ｺﾞｼｯｸM-PRO" w:hAnsi="Times New Roman" w:cs="Times New Roman"/>
            <w:sz w:val="21"/>
            <w:szCs w:val="21"/>
          </w:rPr>
          <w:t>https://www.mhlw.go.jp/stf/newpage_20469.html</w:t>
        </w:r>
      </w:hyperlink>
    </w:p>
    <w:p w14:paraId="691A3925" w14:textId="77777777" w:rsidR="00442F70" w:rsidRDefault="00442F70" w:rsidP="00442F7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AE2414">
        <w:rPr>
          <w:rFonts w:ascii="HG丸ｺﾞｼｯｸM-PRO" w:eastAsia="HG丸ｺﾞｼｯｸM-PRO" w:hAnsi="HG丸ｺﾞｼｯｸM-PRO" w:cs="ＭＳ Ｐゴシック" w:hint="eastAsia"/>
          <w:b/>
          <w:bCs/>
          <w:color w:val="000000" w:themeColor="text1"/>
          <w:szCs w:val="24"/>
        </w:rPr>
        <w:t>新型コロナウイルス感染症生活困窮者自立支援金相談コールセンターを設置します</w:t>
      </w:r>
      <w:r>
        <w:rPr>
          <w:rFonts w:ascii="HG丸ｺﾞｼｯｸM-PRO" w:eastAsia="HG丸ｺﾞｼｯｸM-PRO" w:hAnsi="HG丸ｺﾞｼｯｸM-PRO" w:cs="ＭＳ Ｐゴシック" w:hint="eastAsia"/>
          <w:b/>
          <w:bCs/>
          <w:color w:val="000000" w:themeColor="text1"/>
          <w:szCs w:val="24"/>
        </w:rPr>
        <w:t xml:space="preserve">　2021/6/11</w:t>
      </w:r>
    </w:p>
    <w:p w14:paraId="2E0F34E2" w14:textId="77777777" w:rsidR="00442F70" w:rsidRPr="00AE2414" w:rsidRDefault="00442F70" w:rsidP="00442F7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48" w:history="1">
        <w:r w:rsidRPr="00AE2414">
          <w:rPr>
            <w:rStyle w:val="a3"/>
            <w:rFonts w:ascii="Times New Roman" w:eastAsia="HG丸ｺﾞｼｯｸM-PRO" w:hAnsi="Times New Roman" w:cs="Times New Roman"/>
            <w:sz w:val="21"/>
            <w:szCs w:val="21"/>
          </w:rPr>
          <w:t>https://www.mhlw.go.jp/stf/newpage_19212.html</w:t>
        </w:r>
      </w:hyperlink>
    </w:p>
    <w:p w14:paraId="186C7FEC" w14:textId="77777777" w:rsidR="00442F70" w:rsidRPr="00775566" w:rsidRDefault="00442F70" w:rsidP="00442F70">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sidRPr="00775566">
        <w:rPr>
          <w:rFonts w:ascii="HG丸ｺﾞｼｯｸM-PRO" w:eastAsia="HG丸ｺﾞｼｯｸM-PRO" w:hAnsi="HG丸ｺﾞｼｯｸM-PRO" w:cs="ＭＳ Ｐゴシック" w:hint="eastAsia"/>
          <w:b/>
          <w:bCs/>
          <w:color w:val="000000" w:themeColor="text1"/>
        </w:rPr>
        <w:t>「新型コロナウイルス感染症生活困窮者自立支援金」（仮称）の支給について</w:t>
      </w:r>
      <w:r>
        <w:rPr>
          <w:rFonts w:ascii="HG丸ｺﾞｼｯｸM-PRO" w:eastAsia="HG丸ｺﾞｼｯｸM-PRO" w:hAnsi="HG丸ｺﾞｼｯｸM-PRO" w:cs="ＭＳ Ｐゴシック" w:hint="eastAsia"/>
          <w:b/>
          <w:bCs/>
          <w:color w:val="000000" w:themeColor="text1"/>
        </w:rPr>
        <w:t xml:space="preserve">　2021/5/28</w:t>
      </w:r>
    </w:p>
    <w:p w14:paraId="15742E98" w14:textId="77777777" w:rsidR="00442F70" w:rsidRPr="00AE2414" w:rsidRDefault="00442F70" w:rsidP="00442F70">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249" w:history="1">
        <w:r w:rsidRPr="00775566">
          <w:rPr>
            <w:rStyle w:val="a3"/>
            <w:rFonts w:ascii="Times New Roman" w:eastAsia="HG丸ｺﾞｼｯｸM-PRO" w:hAnsi="Times New Roman" w:cs="Times New Roman"/>
            <w:sz w:val="21"/>
            <w:szCs w:val="21"/>
          </w:rPr>
          <w:t>https://www.mhlw.go.jp/stf/newpage_18954.html</w:t>
        </w:r>
      </w:hyperlink>
    </w:p>
    <w:p w14:paraId="647679E0"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rPr>
      </w:pPr>
      <w:r w:rsidRPr="00775566">
        <w:rPr>
          <w:rFonts w:ascii="HG丸ｺﾞｼｯｸM-PRO" w:eastAsia="HG丸ｺﾞｼｯｸM-PRO" w:hAnsi="HG丸ｺﾞｼｯｸM-PRO" w:cs="ＭＳ Ｐゴシック" w:hint="eastAsia"/>
          <w:b/>
          <w:bCs/>
          <w:color w:val="000000" w:themeColor="text1"/>
        </w:rPr>
        <w:t>緊急小口資金等の特例貸付の申請期間の延長について　2021/5/28</w:t>
      </w:r>
    </w:p>
    <w:p w14:paraId="302E7199" w14:textId="77777777" w:rsidR="005C4194" w:rsidRPr="00775566" w:rsidRDefault="005C4194" w:rsidP="005C4194">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250" w:history="1">
        <w:r w:rsidRPr="00775566">
          <w:rPr>
            <w:rStyle w:val="a3"/>
            <w:rFonts w:ascii="Times New Roman" w:eastAsia="HG丸ｺﾞｼｯｸM-PRO" w:hAnsi="Times New Roman" w:cs="Times New Roman"/>
            <w:sz w:val="21"/>
            <w:szCs w:val="21"/>
          </w:rPr>
          <w:t>https://www.mhlw.go.jp/stf/newpage_18952.html</w:t>
        </w:r>
      </w:hyperlink>
    </w:p>
    <w:p w14:paraId="00C8D1A7"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rPr>
      </w:pPr>
      <w:r w:rsidRPr="00866FFF">
        <w:rPr>
          <w:rFonts w:ascii="HG丸ｺﾞｼｯｸM-PRO" w:eastAsia="HG丸ｺﾞｼｯｸM-PRO" w:hAnsi="HG丸ｺﾞｼｯｸM-PRO" w:cs="ＭＳ Ｐゴシック" w:hint="eastAsia"/>
          <w:b/>
          <w:bCs/>
          <w:color w:val="000000" w:themeColor="text1"/>
        </w:rPr>
        <w:t>住居確保給付金の再支給の申請期間の延長並びに住居確保給付金と職業訓練受講給付金の併給について</w:t>
      </w:r>
      <w:r>
        <w:rPr>
          <w:rFonts w:ascii="HG丸ｺﾞｼｯｸM-PRO" w:eastAsia="HG丸ｺﾞｼｯｸM-PRO" w:hAnsi="HG丸ｺﾞｼｯｸM-PRO" w:cs="ＭＳ Ｐゴシック" w:hint="eastAsia"/>
          <w:b/>
          <w:bCs/>
          <w:color w:val="000000" w:themeColor="text1"/>
        </w:rPr>
        <w:t xml:space="preserve">　2021/5/28</w:t>
      </w:r>
    </w:p>
    <w:p w14:paraId="331FA9B1" w14:textId="77777777" w:rsidR="005C4194" w:rsidRPr="00866FFF" w:rsidRDefault="00435243" w:rsidP="005C4194">
      <w:pPr>
        <w:spacing w:after="120" w:line="0" w:lineRule="atLeast"/>
        <w:ind w:leftChars="100" w:left="220"/>
        <w:rPr>
          <w:rFonts w:ascii="Times New Roman" w:eastAsia="HG丸ｺﾞｼｯｸM-PRO" w:hAnsi="Times New Roman" w:cs="Times New Roman"/>
          <w:color w:val="000000" w:themeColor="text1"/>
          <w:sz w:val="21"/>
          <w:szCs w:val="21"/>
        </w:rPr>
      </w:pPr>
      <w:hyperlink r:id="rId251" w:history="1">
        <w:r w:rsidR="005C4194" w:rsidRPr="00866FFF">
          <w:rPr>
            <w:rStyle w:val="a3"/>
            <w:rFonts w:ascii="Times New Roman" w:eastAsia="HG丸ｺﾞｼｯｸM-PRO" w:hAnsi="Times New Roman" w:cs="Times New Roman"/>
            <w:sz w:val="21"/>
            <w:szCs w:val="21"/>
          </w:rPr>
          <w:t>https://www.mhlw.go.jp/stf/newpage_18950.html</w:t>
        </w:r>
      </w:hyperlink>
    </w:p>
    <w:p w14:paraId="60BDC3B7" w14:textId="77777777" w:rsidR="005C4194" w:rsidRPr="00775566" w:rsidRDefault="005C4194" w:rsidP="005C4194">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w:t>
      </w:r>
      <w:r>
        <w:rPr>
          <w:rFonts w:ascii="HG丸ｺﾞｼｯｸM-PRO" w:eastAsia="HG丸ｺﾞｼｯｸM-PRO" w:hAnsi="HG丸ｺﾞｼｯｸM-PRO" w:cs="ＭＳ Ｐゴシック" w:hint="eastAsia"/>
          <w:b/>
          <w:bCs/>
          <w:color w:val="000000" w:themeColor="text1"/>
        </w:rPr>
        <w:t>す</w:t>
      </w:r>
      <w:hyperlink r:id="rId252" w:history="1">
        <w:r w:rsidRPr="00775566">
          <w:rPr>
            <w:rFonts w:ascii="Times New Roman" w:eastAsia="HG丸ｺﾞｼｯｸM-PRO" w:hAnsi="Times New Roman" w:cs="Times New Roman"/>
            <w:color w:val="0000FF" w:themeColor="hyperlink"/>
            <w:sz w:val="21"/>
            <w:szCs w:val="21"/>
            <w:u w:val="single"/>
          </w:rPr>
          <w:t>https://www.mhlw.go.jp/stf/newpage_15225.html</w:t>
        </w:r>
      </w:hyperlink>
    </w:p>
    <w:p w14:paraId="6B0A35B5"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生活困窮者住居確保給付金の再支給の申請期間の延長について</w:t>
      </w:r>
      <w:r>
        <w:rPr>
          <w:rFonts w:ascii="HG丸ｺﾞｼｯｸM-PRO" w:eastAsia="HG丸ｺﾞｼｯｸM-PRO" w:hAnsi="HG丸ｺﾞｼｯｸM-PRO" w:cs="ＭＳ Ｐゴシック" w:hint="eastAsia"/>
          <w:b/>
          <w:bCs/>
          <w:color w:val="000000" w:themeColor="text1"/>
          <w:szCs w:val="24"/>
        </w:rPr>
        <w:t xml:space="preserve">　2021/3/16</w:t>
      </w:r>
    </w:p>
    <w:p w14:paraId="01BB4A68" w14:textId="77777777" w:rsidR="005C4194" w:rsidRPr="008E7C1A"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53" w:history="1">
        <w:r w:rsidRPr="008E7C1A">
          <w:rPr>
            <w:rStyle w:val="a3"/>
            <w:rFonts w:ascii="Times New Roman" w:eastAsia="HG丸ｺﾞｼｯｸM-PRO" w:hAnsi="Times New Roman" w:cs="Times New Roman"/>
            <w:sz w:val="21"/>
            <w:szCs w:val="21"/>
          </w:rPr>
          <w:t>https://www.mhlw.go.jp/stf/newpage_17394.html</w:t>
        </w:r>
      </w:hyperlink>
    </w:p>
    <w:p w14:paraId="09222FC2"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lastRenderedPageBreak/>
        <w:t>新型コロナウイルス感染症拡大に伴う特例措置である緊急小口資金等の特例貸付の申請受付期間の延長、償還免除の取扱いについて</w:t>
      </w:r>
      <w:r>
        <w:rPr>
          <w:rFonts w:ascii="HG丸ｺﾞｼｯｸM-PRO" w:eastAsia="HG丸ｺﾞｼｯｸM-PRO" w:hAnsi="HG丸ｺﾞｼｯｸM-PRO" w:cs="ＭＳ Ｐゴシック" w:hint="eastAsia"/>
          <w:b/>
          <w:bCs/>
          <w:color w:val="000000" w:themeColor="text1"/>
          <w:szCs w:val="24"/>
        </w:rPr>
        <w:t xml:space="preserve">　2021/3/16</w:t>
      </w:r>
    </w:p>
    <w:p w14:paraId="7F8ECCE3" w14:textId="77777777" w:rsidR="005C4194" w:rsidRPr="008E7C1A"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54" w:history="1">
        <w:r w:rsidRPr="008E7C1A">
          <w:rPr>
            <w:rStyle w:val="a3"/>
            <w:rFonts w:ascii="Times New Roman" w:eastAsia="HG丸ｺﾞｼｯｸM-PRO" w:hAnsi="Times New Roman" w:cs="Times New Roman"/>
            <w:sz w:val="21"/>
            <w:szCs w:val="21"/>
          </w:rPr>
          <w:t>https://www.mhlw.go.jp/stf/newpage_17395.html</w:t>
        </w:r>
      </w:hyperlink>
    </w:p>
    <w:p w14:paraId="2F64429E" w14:textId="6889E05B" w:rsidR="002A76B4" w:rsidRDefault="002A76B4"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A76B4">
        <w:rPr>
          <w:rFonts w:ascii="HG丸ｺﾞｼｯｸM-PRO" w:eastAsia="HG丸ｺﾞｼｯｸM-PRO" w:hAnsi="HG丸ｺﾞｼｯｸM-PRO" w:cs="ＭＳ Ｐゴシック" w:hint="eastAsia"/>
          <w:b/>
          <w:bCs/>
          <w:color w:val="000000" w:themeColor="text1"/>
          <w:szCs w:val="24"/>
        </w:rPr>
        <w:t>コロナ禍における最低賃金引上げを踏まえた雇用維持への支援について（雇用調整助成金等による対応）</w:t>
      </w:r>
      <w:r>
        <w:rPr>
          <w:rFonts w:ascii="HG丸ｺﾞｼｯｸM-PRO" w:eastAsia="HG丸ｺﾞｼｯｸM-PRO" w:hAnsi="HG丸ｺﾞｼｯｸM-PRO" w:cs="ＭＳ Ｐゴシック" w:hint="eastAsia"/>
          <w:b/>
          <w:bCs/>
          <w:color w:val="000000" w:themeColor="text1"/>
          <w:szCs w:val="24"/>
        </w:rPr>
        <w:t xml:space="preserve">　2021/7/30</w:t>
      </w:r>
    </w:p>
    <w:p w14:paraId="0C70F5A1" w14:textId="31B4BB4C" w:rsidR="002A76B4" w:rsidRPr="002A76B4" w:rsidRDefault="002A76B4" w:rsidP="002A76B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55" w:history="1">
        <w:r w:rsidRPr="002A76B4">
          <w:rPr>
            <w:rStyle w:val="a3"/>
            <w:rFonts w:ascii="Times New Roman" w:eastAsia="HG丸ｺﾞｼｯｸM-PRO" w:hAnsi="Times New Roman" w:cs="Times New Roman"/>
            <w:sz w:val="21"/>
            <w:szCs w:val="21"/>
          </w:rPr>
          <w:t>https://www.mhlw.go.jp/stf/r3saichin-kochoukin.html</w:t>
        </w:r>
      </w:hyperlink>
    </w:p>
    <w:p w14:paraId="762CDAED" w14:textId="6A845111" w:rsidR="005B676D" w:rsidRDefault="00A77A4F" w:rsidP="00A77A4F">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005B676D" w:rsidRPr="005B676D">
        <w:rPr>
          <w:rFonts w:ascii="HG丸ｺﾞｼｯｸM-PRO" w:eastAsia="HG丸ｺﾞｼｯｸM-PRO" w:hAnsi="HG丸ｺﾞｼｯｸM-PRO" w:cs="ＭＳ Ｐゴシック" w:hint="eastAsia"/>
          <w:b/>
          <w:bCs/>
          <w:color w:val="000000" w:themeColor="text1"/>
        </w:rPr>
        <w:t>１０月以降の雇用調整助成金の特例措置等について</w:t>
      </w:r>
      <w:r w:rsidR="005B676D">
        <w:rPr>
          <w:rFonts w:ascii="HG丸ｺﾞｼｯｸM-PRO" w:eastAsia="HG丸ｺﾞｼｯｸM-PRO" w:hAnsi="HG丸ｺﾞｼｯｸM-PRO" w:cs="ＭＳ Ｐゴシック" w:hint="eastAsia"/>
          <w:b/>
          <w:bCs/>
          <w:color w:val="000000" w:themeColor="text1"/>
        </w:rPr>
        <w:t xml:space="preserve">　2021/8/17</w:t>
      </w:r>
    </w:p>
    <w:p w14:paraId="7126EAB1" w14:textId="18B80581" w:rsidR="005B676D" w:rsidRPr="005B676D" w:rsidRDefault="005B676D" w:rsidP="005B676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56" w:history="1">
        <w:r w:rsidRPr="005B676D">
          <w:rPr>
            <w:rStyle w:val="a3"/>
            <w:rFonts w:ascii="Times New Roman" w:eastAsia="HG丸ｺﾞｼｯｸM-PRO" w:hAnsi="Times New Roman" w:cs="Times New Roman"/>
            <w:sz w:val="21"/>
            <w:szCs w:val="21"/>
          </w:rPr>
          <w:t>https://www.mhlw.go.jp/stf/r310cohotokurei_00001.html</w:t>
        </w:r>
      </w:hyperlink>
    </w:p>
    <w:p w14:paraId="479D9D5E" w14:textId="344FD861" w:rsidR="00C95A1C" w:rsidRDefault="00C95A1C" w:rsidP="005B676D">
      <w:pPr>
        <w:spacing w:after="0" w:line="0" w:lineRule="atLeast"/>
        <w:ind w:leftChars="100" w:left="220"/>
        <w:rPr>
          <w:rFonts w:ascii="HG丸ｺﾞｼｯｸM-PRO" w:eastAsia="HG丸ｺﾞｼｯｸM-PRO" w:hAnsi="HG丸ｺﾞｼｯｸM-PRO" w:cs="ＭＳ Ｐゴシック"/>
          <w:b/>
          <w:bCs/>
          <w:color w:val="000000" w:themeColor="text1"/>
        </w:rPr>
      </w:pPr>
      <w:r w:rsidRPr="00C95A1C">
        <w:rPr>
          <w:rFonts w:ascii="HG丸ｺﾞｼｯｸM-PRO" w:eastAsia="HG丸ｺﾞｼｯｸM-PRO" w:hAnsi="HG丸ｺﾞｼｯｸM-PRO" w:cs="ＭＳ Ｐゴシック" w:hint="eastAsia"/>
          <w:b/>
          <w:bCs/>
          <w:color w:val="000000" w:themeColor="text1"/>
        </w:rPr>
        <w:t>９月以降の雇用調整助成金の特例措置等について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2021/7/8</w:t>
      </w:r>
    </w:p>
    <w:p w14:paraId="4037BEB9" w14:textId="10DFDF8C" w:rsidR="00C95A1C" w:rsidRPr="00C95A1C" w:rsidRDefault="00C95A1C" w:rsidP="00C95A1C">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57" w:history="1">
        <w:r w:rsidRPr="00C95A1C">
          <w:rPr>
            <w:rStyle w:val="a3"/>
            <w:rFonts w:ascii="Times New Roman" w:eastAsia="HG丸ｺﾞｼｯｸM-PRO" w:hAnsi="Times New Roman" w:cs="Times New Roman"/>
            <w:sz w:val="21"/>
            <w:szCs w:val="21"/>
          </w:rPr>
          <w:t>https://www.mhlw.go.jp/stf/r309cohotokurei_00001.html</w:t>
        </w:r>
      </w:hyperlink>
    </w:p>
    <w:p w14:paraId="7A4AF75A" w14:textId="3D88DE8B" w:rsidR="00A77A4F"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b/>
          <w:bCs/>
          <w:color w:val="000000" w:themeColor="text1"/>
        </w:rPr>
        <w:t>緊急事態宣言を受けた雇用調整助成金の特例措置等の対応について</w:t>
      </w:r>
      <w:r>
        <w:rPr>
          <w:rFonts w:ascii="HG丸ｺﾞｼｯｸM-PRO" w:eastAsia="HG丸ｺﾞｼｯｸM-PRO" w:hAnsi="HG丸ｺﾞｼｯｸM-PRO" w:cs="ＭＳ Ｐゴシック" w:hint="eastAsia"/>
          <w:b/>
          <w:bCs/>
          <w:color w:val="000000" w:themeColor="text1"/>
        </w:rPr>
        <w:t xml:space="preserve">　2021/4/30</w:t>
      </w:r>
    </w:p>
    <w:p w14:paraId="29001E20" w14:textId="77777777" w:rsidR="00A77A4F" w:rsidRDefault="00435243"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58" w:history="1">
        <w:r w:rsidR="00A77A4F" w:rsidRPr="004948F8">
          <w:rPr>
            <w:rStyle w:val="a3"/>
            <w:rFonts w:ascii="Times New Roman" w:eastAsia="HG丸ｺﾞｼｯｸM-PRO" w:hAnsi="Times New Roman" w:cs="Times New Roman"/>
            <w:sz w:val="21"/>
            <w:szCs w:val="21"/>
          </w:rPr>
          <w:t>https://www.mhlw.go.jp/stf/r3050505cohotokurei_00003.html</w:t>
        </w:r>
      </w:hyperlink>
    </w:p>
    <w:p w14:paraId="049070CB" w14:textId="77777777" w:rsidR="00A77A4F" w:rsidRPr="004948F8" w:rsidRDefault="00435243"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59" w:history="1">
        <w:r w:rsidR="00A77A4F" w:rsidRPr="004948F8">
          <w:rPr>
            <w:rStyle w:val="a3"/>
            <w:rFonts w:ascii="Times New Roman" w:eastAsia="HG丸ｺﾞｼｯｸM-PRO" w:hAnsi="Times New Roman" w:cs="Times New Roman"/>
            <w:sz w:val="21"/>
            <w:szCs w:val="21"/>
          </w:rPr>
          <w:t>https://www.mhlw.go.jp/content/11603000/000775124.pdf</w:t>
        </w:r>
      </w:hyperlink>
    </w:p>
    <w:p w14:paraId="3443D3F1"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（参考１）雇用調整助成金（新型コロナウイルス感染症の影響に伴う特例）</w:t>
      </w:r>
    </w:p>
    <w:p w14:paraId="2926A73C" w14:textId="77777777" w:rsidR="00A77A4F" w:rsidRPr="004948F8" w:rsidRDefault="00435243"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60" w:history="1">
        <w:r w:rsidR="00A77A4F" w:rsidRPr="004948F8">
          <w:rPr>
            <w:rStyle w:val="a3"/>
            <w:rFonts w:ascii="Times New Roman" w:eastAsia="HG丸ｺﾞｼｯｸM-PRO" w:hAnsi="Times New Roman" w:cs="Times New Roman"/>
            <w:sz w:val="21"/>
            <w:szCs w:val="21"/>
          </w:rPr>
          <w:t>https://www.mhlw.go.jp/stf/seisakunitsuite/bunya/koyou_roudou/koyou/kyufukin/pageL07.html</w:t>
        </w:r>
      </w:hyperlink>
    </w:p>
    <w:p w14:paraId="4AEA64B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 xml:space="preserve">コールセンター　</w:t>
      </w:r>
      <w:r w:rsidRPr="004948F8">
        <w:rPr>
          <w:rFonts w:ascii="HG丸ｺﾞｼｯｸM-PRO" w:eastAsia="HG丸ｺﾞｼｯｸM-PRO" w:hAnsi="HG丸ｺﾞｼｯｸM-PRO" w:cs="ＭＳ Ｐゴシック"/>
          <w:color w:val="000000" w:themeColor="text1"/>
        </w:rPr>
        <w:t xml:space="preserve">0120-60-3999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9:00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21:00</w:t>
      </w:r>
      <w:r w:rsidRPr="004948F8">
        <w:rPr>
          <w:rFonts w:ascii="HG丸ｺﾞｼｯｸM-PRO" w:eastAsia="HG丸ｺﾞｼｯｸM-PRO" w:hAnsi="HG丸ｺﾞｼｯｸM-PRO" w:cs="ＭＳ Ｐゴシック" w:hint="eastAsia"/>
          <w:color w:val="000000" w:themeColor="text1"/>
        </w:rPr>
        <w:t xml:space="preserve">　土日・祝日含む</w:t>
      </w:r>
    </w:p>
    <w:p w14:paraId="1D278C7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（参考２）新型コロナウイルス感染症対応休業支援金・給付金</w:t>
      </w:r>
    </w:p>
    <w:p w14:paraId="11456B7C" w14:textId="77777777" w:rsidR="00A77A4F" w:rsidRPr="004948F8" w:rsidRDefault="00435243"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61" w:history="1">
        <w:r w:rsidR="00A77A4F" w:rsidRPr="004948F8">
          <w:rPr>
            <w:rStyle w:val="a3"/>
            <w:rFonts w:ascii="Times New Roman" w:eastAsia="HG丸ｺﾞｼｯｸM-PRO" w:hAnsi="Times New Roman" w:cs="Times New Roman"/>
            <w:sz w:val="21"/>
            <w:szCs w:val="21"/>
          </w:rPr>
          <w:t>https://www.mhlw.go.jp/stf/kyugyoshienkin.html</w:t>
        </w:r>
      </w:hyperlink>
    </w:p>
    <w:p w14:paraId="2F391FE2" w14:textId="77777777" w:rsidR="00A77A4F" w:rsidRPr="004948F8" w:rsidRDefault="00A77A4F" w:rsidP="002F42FA">
      <w:pPr>
        <w:spacing w:after="12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コールセンター</w:t>
      </w:r>
      <w:r w:rsidRPr="004948F8">
        <w:rPr>
          <w:rFonts w:ascii="HG丸ｺﾞｼｯｸM-PRO" w:eastAsia="HG丸ｺﾞｼｯｸM-PRO" w:hAnsi="HG丸ｺﾞｼｯｸM-PRO" w:cs="ＭＳ Ｐゴシック"/>
          <w:color w:val="000000" w:themeColor="text1"/>
        </w:rPr>
        <w:t xml:space="preserve">   0120-221-276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 xml:space="preserve"> </w:t>
      </w:r>
      <w:r w:rsidRPr="004948F8">
        <w:rPr>
          <w:rFonts w:ascii="HG丸ｺﾞｼｯｸM-PRO" w:eastAsia="HG丸ｺﾞｼｯｸM-PRO" w:hAnsi="HG丸ｺﾞｼｯｸM-PRO" w:cs="ＭＳ Ｐゴシック" w:hint="eastAsia"/>
          <w:color w:val="000000" w:themeColor="text1"/>
        </w:rPr>
        <w:t>月～金</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20:00/</w:t>
      </w:r>
      <w:r w:rsidRPr="004948F8">
        <w:rPr>
          <w:rFonts w:ascii="HG丸ｺﾞｼｯｸM-PRO" w:eastAsia="HG丸ｺﾞｼｯｸM-PRO" w:hAnsi="HG丸ｺﾞｼｯｸM-PRO" w:cs="ＭＳ Ｐゴシック" w:hint="eastAsia"/>
          <w:color w:val="000000" w:themeColor="text1"/>
        </w:rPr>
        <w:t>土日祝</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17:15</w:t>
      </w:r>
    </w:p>
    <w:p w14:paraId="5B7945B6" w14:textId="77777777" w:rsidR="00A77A4F" w:rsidRPr="008E5682"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b/>
          <w:bCs/>
          <w:color w:val="000000" w:themeColor="text1"/>
        </w:rPr>
        <w:t>まん延防止等重点措置に係る雇用調整助成金の特例について</w:t>
      </w:r>
      <w:r>
        <w:rPr>
          <w:rFonts w:ascii="HG丸ｺﾞｼｯｸM-PRO" w:eastAsia="HG丸ｺﾞｼｯｸM-PRO" w:hAnsi="HG丸ｺﾞｼｯｸM-PRO" w:cs="ＭＳ Ｐゴシック" w:hint="eastAsia"/>
          <w:b/>
          <w:bCs/>
          <w:color w:val="000000" w:themeColor="text1"/>
        </w:rPr>
        <w:t xml:space="preserve">　2021/4/5</w:t>
      </w:r>
    </w:p>
    <w:p w14:paraId="56744C3B" w14:textId="77777777" w:rsidR="00A77A4F" w:rsidRDefault="00A77A4F" w:rsidP="00A77A4F">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color w:val="000000" w:themeColor="text1"/>
        </w:rPr>
        <w:t xml:space="preserve">　（※）まん延防止等重点措置を実施すべき期間に加え、当該期間の末日の翌日から当該期間の末日の属する月の翌月の末日までの期間が特例措置の対象となります。判定基礎期間が下記の期間を</w:t>
      </w:r>
      <w:r w:rsidRPr="008E5682">
        <w:rPr>
          <w:rFonts w:ascii="HG丸ｺﾞｼｯｸM-PRO" w:eastAsia="HG丸ｺﾞｼｯｸM-PRO" w:hAnsi="HG丸ｺﾞｼｯｸM-PRO" w:cs="ＭＳ Ｐゴシック"/>
          <w:color w:val="000000" w:themeColor="text1"/>
        </w:rPr>
        <w:t>1</w:t>
      </w:r>
      <w:r w:rsidRPr="008E5682">
        <w:rPr>
          <w:rFonts w:ascii="HG丸ｺﾞｼｯｸM-PRO" w:eastAsia="HG丸ｺﾞｼｯｸM-PRO" w:hAnsi="HG丸ｺﾞｼｯｸM-PRO" w:cs="ＭＳ Ｐゴシック" w:hint="eastAsia"/>
          <w:color w:val="000000" w:themeColor="text1"/>
        </w:rPr>
        <w:t>日でも含む場合、その判定基礎期間の全ての休業等（特例の対象となる労働者の休業等）に特例が適用されます。</w:t>
      </w:r>
    </w:p>
    <w:p w14:paraId="469D499A" w14:textId="77777777" w:rsidR="00A77A4F" w:rsidRPr="008E5682" w:rsidRDefault="00A77A4F" w:rsidP="00A77A4F">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rPr>
        <w:t xml:space="preserve">　</w:t>
      </w:r>
      <w:r w:rsidRPr="008E5682">
        <w:rPr>
          <w:rFonts w:ascii="HG丸ｺﾞｼｯｸM-PRO" w:eastAsia="HG丸ｺﾞｼｯｸM-PRO" w:hAnsi="HG丸ｺﾞｼｯｸM-PRO" w:cs="ＭＳ Ｐゴシック" w:hint="eastAsia"/>
          <w:color w:val="000000" w:themeColor="text1"/>
        </w:rPr>
        <w:t>宮城県：</w:t>
      </w:r>
      <w:hyperlink r:id="rId262" w:history="1">
        <w:r w:rsidRPr="008E5682">
          <w:rPr>
            <w:rStyle w:val="a3"/>
            <w:rFonts w:ascii="Times New Roman" w:eastAsia="HG丸ｺﾞｼｯｸM-PRO" w:hAnsi="Times New Roman" w:cs="Times New Roman"/>
            <w:sz w:val="21"/>
            <w:szCs w:val="21"/>
          </w:rPr>
          <w:t>https://www.pref.miyagi.jp/site/covid-19/</w:t>
        </w:r>
      </w:hyperlink>
    </w:p>
    <w:p w14:paraId="1B1D6E71" w14:textId="77777777" w:rsidR="00A77A4F" w:rsidRPr="008E5682"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大阪府：</w:t>
      </w:r>
      <w:hyperlink r:id="rId263" w:history="1">
        <w:r w:rsidRPr="008E5682">
          <w:rPr>
            <w:rStyle w:val="a3"/>
            <w:rFonts w:ascii="Times New Roman" w:eastAsia="HG丸ｺﾞｼｯｸM-PRO" w:hAnsi="Times New Roman" w:cs="Times New Roman" w:hint="eastAsia"/>
            <w:sz w:val="21"/>
            <w:szCs w:val="21"/>
          </w:rPr>
          <w:t>http://www.pref.osaka.lg.jp/kikaku/corona-kinkyuzitai/index.html</w:t>
        </w:r>
      </w:hyperlink>
    </w:p>
    <w:p w14:paraId="5322A231" w14:textId="77777777" w:rsidR="00A77A4F"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兵庫県：</w:t>
      </w:r>
      <w:hyperlink r:id="rId264" w:history="1">
        <w:r w:rsidRPr="008E5682">
          <w:rPr>
            <w:rStyle w:val="a3"/>
            <w:rFonts w:ascii="Times New Roman" w:eastAsia="HG丸ｺﾞｼｯｸM-PRO" w:hAnsi="Times New Roman" w:cs="Times New Roman"/>
            <w:sz w:val="21"/>
            <w:szCs w:val="21"/>
          </w:rPr>
          <w:t>https://web.pref.hyogo.lg.jp/index.html</w:t>
        </w:r>
      </w:hyperlink>
    </w:p>
    <w:p w14:paraId="72B51407" w14:textId="77777777" w:rsidR="00A77A4F" w:rsidRDefault="00435243"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65" w:history="1">
        <w:r w:rsidR="00A77A4F" w:rsidRPr="000452B1">
          <w:rPr>
            <w:rStyle w:val="a3"/>
            <w:rFonts w:ascii="Times New Roman" w:eastAsia="HG丸ｺﾞｼｯｸM-PRO" w:hAnsi="Times New Roman" w:cs="Times New Roman"/>
            <w:sz w:val="21"/>
            <w:szCs w:val="21"/>
          </w:rPr>
          <w:t>https://www.mhlw.go.jp/stf/seisakunitsuite/bunya/koyou_roudou/koyou/kyufukin/cochomoney_00002.html</w:t>
        </w:r>
      </w:hyperlink>
    </w:p>
    <w:p w14:paraId="486715BA"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雇用調整助成金の特例措置等を延長します　2021/1/22</w:t>
      </w:r>
    </w:p>
    <w:p w14:paraId="35B96D24" w14:textId="77777777" w:rsidR="00A77A4F" w:rsidRPr="003B2933" w:rsidRDefault="00A77A4F" w:rsidP="00A77A4F">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266"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3D3E6FF2"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緊急事態宣言に伴う雇用調整助成金の特例措置の対応について　2021/1/8</w:t>
      </w:r>
    </w:p>
    <w:p w14:paraId="1F597879" w14:textId="77777777" w:rsidR="00A77A4F" w:rsidRPr="003B2933"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67"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179D52C1"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97C6253"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268"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3D4C413"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1472D00B"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269"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13A3DFE2"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10D0A930"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270"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27EB01A2" w14:textId="4E8896B1" w:rsidR="001B1F9D" w:rsidRPr="001B1F9D" w:rsidRDefault="001B1F9D" w:rsidP="001B1F9D">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w:t>
      </w:r>
      <w:r w:rsidRPr="001B1F9D">
        <w:rPr>
          <w:rFonts w:ascii="HG丸ｺﾞｼｯｸM-PRO" w:eastAsia="HG丸ｺﾞｼｯｸM-PRO" w:hAnsi="HG丸ｺﾞｼｯｸM-PRO" w:cs="ＭＳ Ｐゴシック" w:hint="eastAsia"/>
          <w:b/>
          <w:bCs/>
          <w:color w:val="000000" w:themeColor="text1"/>
        </w:rPr>
        <w:t>「産業雇用安定助成金」のオンライン受付を開始します</w:t>
      </w:r>
      <w:r>
        <w:rPr>
          <w:rFonts w:ascii="HG丸ｺﾞｼｯｸM-PRO" w:eastAsia="HG丸ｺﾞｼｯｸM-PRO" w:hAnsi="HG丸ｺﾞｼｯｸM-PRO" w:cs="ＭＳ Ｐゴシック" w:hint="eastAsia"/>
          <w:b/>
          <w:bCs/>
          <w:color w:val="000000" w:themeColor="text1"/>
        </w:rPr>
        <w:t xml:space="preserve">　2021/6/16</w:t>
      </w:r>
    </w:p>
    <w:p w14:paraId="7DAA5F44" w14:textId="77777777" w:rsidR="001B1F9D" w:rsidRPr="001B1F9D" w:rsidRDefault="001B1F9D" w:rsidP="001B1F9D">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B1F9D">
        <w:rPr>
          <w:rFonts w:ascii="Times New Roman" w:eastAsia="HG丸ｺﾞｼｯｸM-PRO" w:hAnsi="Times New Roman" w:cs="Times New Roman"/>
          <w:color w:val="000000" w:themeColor="text1"/>
          <w:sz w:val="21"/>
          <w:szCs w:val="21"/>
        </w:rPr>
        <w:t xml:space="preserve">　</w:t>
      </w:r>
      <w:hyperlink r:id="rId271" w:history="1">
        <w:r w:rsidRPr="001B1F9D">
          <w:rPr>
            <w:rStyle w:val="a3"/>
            <w:rFonts w:ascii="Times New Roman" w:eastAsia="HG丸ｺﾞｼｯｸM-PRO" w:hAnsi="Times New Roman" w:cs="Times New Roman"/>
            <w:sz w:val="21"/>
            <w:szCs w:val="21"/>
          </w:rPr>
          <w:t>https://www.mhlw.go.jp/stf/newpage_19181.html</w:t>
        </w:r>
      </w:hyperlink>
    </w:p>
    <w:p w14:paraId="0C15B57B" w14:textId="77777777" w:rsidR="001B1F9D"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rPr>
      </w:pPr>
      <w:r w:rsidRPr="00FA45DF">
        <w:rPr>
          <w:rFonts w:ascii="HG丸ｺﾞｼｯｸM-PRO" w:eastAsia="HG丸ｺﾞｼｯｸM-PRO" w:hAnsi="HG丸ｺﾞｼｯｸM-PRO" w:cs="ＭＳ Ｐゴシック" w:hint="eastAsia"/>
          <w:b/>
          <w:bCs/>
          <w:color w:val="000000" w:themeColor="text1"/>
        </w:rPr>
        <w:lastRenderedPageBreak/>
        <w:t>「産業雇用安定助成金」のお問い合わせ対応をコールセンターで開始します</w:t>
      </w:r>
      <w:r>
        <w:rPr>
          <w:rFonts w:ascii="HG丸ｺﾞｼｯｸM-PRO" w:eastAsia="HG丸ｺﾞｼｯｸM-PRO" w:hAnsi="HG丸ｺﾞｼｯｸM-PRO" w:cs="ＭＳ Ｐゴシック" w:hint="eastAsia"/>
          <w:b/>
          <w:bCs/>
          <w:color w:val="000000" w:themeColor="text1"/>
        </w:rPr>
        <w:t xml:space="preserve">　2021/4/1</w:t>
      </w:r>
    </w:p>
    <w:p w14:paraId="37DFFA3D" w14:textId="77777777" w:rsidR="001B1F9D" w:rsidRPr="00FA45DF"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72" w:history="1">
        <w:r w:rsidRPr="00FA45DF">
          <w:rPr>
            <w:rStyle w:val="a3"/>
            <w:rFonts w:ascii="Times New Roman" w:eastAsia="HG丸ｺﾞｼｯｸM-PRO" w:hAnsi="Times New Roman" w:cs="Times New Roman"/>
            <w:sz w:val="21"/>
            <w:szCs w:val="21"/>
          </w:rPr>
          <w:t>https://www.mhlw.go.jp/stf/newpage_17655.html</w:t>
        </w:r>
      </w:hyperlink>
    </w:p>
    <w:p w14:paraId="268FC5BC" w14:textId="77777777" w:rsidR="001B1F9D" w:rsidRPr="003B2933"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「産業雇用安定助成金」の創設について　2021/2/5</w:t>
      </w:r>
    </w:p>
    <w:p w14:paraId="74A19363" w14:textId="77777777" w:rsidR="001B1F9D" w:rsidRPr="003B2933"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73"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388203DB" w14:textId="77777777" w:rsidR="002F42FA" w:rsidRDefault="00775566" w:rsidP="002F42FA">
      <w:pPr>
        <w:spacing w:after="0" w:line="0" w:lineRule="atLeast"/>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002F42FA" w:rsidRPr="00FC4169">
        <w:rPr>
          <w:rFonts w:ascii="HG丸ｺﾞｼｯｸM-PRO" w:eastAsia="HG丸ｺﾞｼｯｸM-PRO" w:hAnsi="HG丸ｺﾞｼｯｸM-PRO" w:cs="ＭＳ Ｐゴシック" w:hint="eastAsia"/>
          <w:b/>
          <w:bCs/>
          <w:color w:val="000000" w:themeColor="text1"/>
        </w:rPr>
        <w:t>新型コロナウイルス感染症対応休業支援金・給付金の申請期限を延長します</w:t>
      </w:r>
      <w:r w:rsidR="002F42FA">
        <w:rPr>
          <w:rFonts w:ascii="HG丸ｺﾞｼｯｸM-PRO" w:eastAsia="HG丸ｺﾞｼｯｸM-PRO" w:hAnsi="HG丸ｺﾞｼｯｸM-PRO" w:cs="ＭＳ Ｐゴシック" w:hint="eastAsia"/>
          <w:b/>
          <w:bCs/>
          <w:color w:val="000000" w:themeColor="text1"/>
        </w:rPr>
        <w:t xml:space="preserve">　2021/5/28</w:t>
      </w:r>
    </w:p>
    <w:p w14:paraId="6EDAC10C" w14:textId="77777777" w:rsidR="002F42FA" w:rsidRPr="00FC4169" w:rsidRDefault="002F42FA" w:rsidP="002F42F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74" w:history="1">
        <w:r w:rsidRPr="00FC4169">
          <w:rPr>
            <w:rStyle w:val="a3"/>
            <w:rFonts w:ascii="Times New Roman" w:eastAsia="HG丸ｺﾞｼｯｸM-PRO" w:hAnsi="Times New Roman" w:cs="Times New Roman"/>
            <w:sz w:val="21"/>
            <w:szCs w:val="21"/>
          </w:rPr>
          <w:t>https://www.mhlw.go.jp/stf/newpage_17588.html</w:t>
        </w:r>
      </w:hyperlink>
    </w:p>
    <w:p w14:paraId="1846E926" w14:textId="592CD70E" w:rsidR="00775566" w:rsidRDefault="00775566" w:rsidP="002F42FA">
      <w:pPr>
        <w:spacing w:after="0" w:line="0" w:lineRule="atLeast"/>
        <w:ind w:leftChars="100" w:left="220"/>
        <w:rPr>
          <w:rFonts w:ascii="HG丸ｺﾞｼｯｸM-PRO" w:eastAsia="HG丸ｺﾞｼｯｸM-PRO" w:hAnsi="HG丸ｺﾞｼｯｸM-PRO" w:cs="ＭＳ Ｐゴシック"/>
          <w:b/>
          <w:bCs/>
          <w:color w:val="000000" w:themeColor="text1"/>
        </w:rPr>
      </w:pPr>
      <w:r w:rsidRPr="003B6757">
        <w:rPr>
          <w:rFonts w:ascii="HG丸ｺﾞｼｯｸM-PRO" w:eastAsia="HG丸ｺﾞｼｯｸM-PRO" w:hAnsi="HG丸ｺﾞｼｯｸM-PRO" w:cs="ＭＳ Ｐゴシック" w:hint="eastAsia"/>
          <w:b/>
          <w:bCs/>
          <w:color w:val="000000" w:themeColor="text1"/>
        </w:rPr>
        <w:t>新型コロナウイルス感染症対応休業支援金・給付金</w:t>
      </w:r>
      <w:r>
        <w:rPr>
          <w:rFonts w:ascii="HG丸ｺﾞｼｯｸM-PRO" w:eastAsia="HG丸ｺﾞｼｯｸM-PRO" w:hAnsi="HG丸ｺﾞｼｯｸM-PRO" w:cs="ＭＳ Ｐゴシック" w:hint="eastAsia"/>
          <w:b/>
          <w:bCs/>
          <w:color w:val="000000" w:themeColor="text1"/>
        </w:rPr>
        <w:t xml:space="preserve">　2021/4/13</w:t>
      </w:r>
    </w:p>
    <w:p w14:paraId="736B02B6" w14:textId="77777777" w:rsidR="00775566" w:rsidRPr="003B6757" w:rsidRDefault="00775566" w:rsidP="0077556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75" w:history="1">
        <w:r w:rsidRPr="003B6757">
          <w:rPr>
            <w:rStyle w:val="a3"/>
            <w:rFonts w:ascii="Times New Roman" w:eastAsia="HG丸ｺﾞｼｯｸM-PRO" w:hAnsi="Times New Roman" w:cs="Times New Roman"/>
            <w:sz w:val="21"/>
            <w:szCs w:val="21"/>
          </w:rPr>
          <w:t>https://www.mhlw.go.jp/stf/kyugyoshienkin_00010202104131030chatbot_execution_test001.html</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76"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435243"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277"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78"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79"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05C4AA4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■総合支援資金の再貸付の実施時期等について　2021/2/12</w:t>
      </w:r>
    </w:p>
    <w:p w14:paraId="64C4FC3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80" w:history="1">
        <w:r w:rsidRPr="003B2933">
          <w:rPr>
            <w:rFonts w:ascii="Times New Roman" w:eastAsia="HG丸ｺﾞｼｯｸM-PRO" w:hAnsi="Times New Roman" w:cs="Times New Roman"/>
            <w:color w:val="0000FF" w:themeColor="hyperlink"/>
            <w:sz w:val="21"/>
            <w:szCs w:val="21"/>
            <w:u w:val="single"/>
          </w:rPr>
          <w:t>https://www.mhlw.go.jp/stf/newpage_16715.html</w:t>
        </w:r>
      </w:hyperlink>
    </w:p>
    <w:p w14:paraId="740BEFEA"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総合支援資金の再貸付を実施します　2021/2/2</w:t>
      </w:r>
    </w:p>
    <w:p w14:paraId="08FFD77A"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81" w:history="1">
        <w:r w:rsidRPr="003B2933">
          <w:rPr>
            <w:rFonts w:ascii="Times New Roman" w:eastAsia="HG丸ｺﾞｼｯｸM-PRO" w:hAnsi="Times New Roman" w:cs="Times New Roman"/>
            <w:color w:val="0000FF" w:themeColor="hyperlink"/>
            <w:sz w:val="21"/>
            <w:szCs w:val="21"/>
            <w:u w:val="single"/>
          </w:rPr>
          <w:t>https://www.mhlw.go.jp/stf/newpage_16501.html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82"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■新型コロナウイルス感染症対応休業支援金・給付金　2020/12/15</w:t>
      </w:r>
    </w:p>
    <w:p w14:paraId="7F6B41F9" w14:textId="5D2F9AC7" w:rsidR="00525C65" w:rsidRDefault="003B2933" w:rsidP="00046CB2">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rPr>
        <w:t xml:space="preserve">　</w:t>
      </w:r>
      <w:hyperlink r:id="rId283"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bookmarkEnd w:id="322"/>
      <w:bookmarkEnd w:id="323"/>
      <w:bookmarkEnd w:id="324"/>
      <w:bookmarkEnd w:id="325"/>
      <w:bookmarkEnd w:id="326"/>
      <w:bookmarkEnd w:id="327"/>
      <w:bookmarkEnd w:id="328"/>
    </w:p>
    <w:sectPr w:rsidR="00525C65" w:rsidSect="006B293F">
      <w:footerReference w:type="default" r:id="rId28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738FE" w14:textId="77777777" w:rsidR="00435243" w:rsidRDefault="00435243" w:rsidP="005705D5">
      <w:r>
        <w:separator/>
      </w:r>
    </w:p>
  </w:endnote>
  <w:endnote w:type="continuationSeparator" w:id="0">
    <w:p w14:paraId="59FC33EE" w14:textId="77777777" w:rsidR="00435243" w:rsidRDefault="00435243"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F98D5" w14:textId="77777777" w:rsidR="00435243" w:rsidRDefault="00435243" w:rsidP="005705D5">
      <w:r>
        <w:separator/>
      </w:r>
    </w:p>
  </w:footnote>
  <w:footnote w:type="continuationSeparator" w:id="0">
    <w:p w14:paraId="5A94D66C" w14:textId="77777777" w:rsidR="00435243" w:rsidRDefault="00435243"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083"/>
    <w:multiLevelType w:val="hybridMultilevel"/>
    <w:tmpl w:val="4F4A1F38"/>
    <w:lvl w:ilvl="0" w:tplc="F29A8008">
      <w:start w:val="1"/>
      <w:numFmt w:val="decimalEnclosedCircle"/>
      <w:lvlText w:val="%1"/>
      <w:lvlJc w:val="left"/>
      <w:pPr>
        <w:ind w:left="1572" w:hanging="360"/>
      </w:pPr>
    </w:lvl>
    <w:lvl w:ilvl="1" w:tplc="04090017">
      <w:start w:val="1"/>
      <w:numFmt w:val="aiueoFullWidth"/>
      <w:lvlText w:val="(%2)"/>
      <w:lvlJc w:val="left"/>
      <w:pPr>
        <w:ind w:left="2052" w:hanging="420"/>
      </w:pPr>
    </w:lvl>
    <w:lvl w:ilvl="2" w:tplc="04090011">
      <w:start w:val="1"/>
      <w:numFmt w:val="decimalEnclosedCircle"/>
      <w:lvlText w:val="%3"/>
      <w:lvlJc w:val="left"/>
      <w:pPr>
        <w:ind w:left="2472" w:hanging="420"/>
      </w:pPr>
    </w:lvl>
    <w:lvl w:ilvl="3" w:tplc="0409000F">
      <w:start w:val="1"/>
      <w:numFmt w:val="decimal"/>
      <w:lvlText w:val="%4."/>
      <w:lvlJc w:val="left"/>
      <w:pPr>
        <w:ind w:left="2892" w:hanging="420"/>
      </w:pPr>
    </w:lvl>
    <w:lvl w:ilvl="4" w:tplc="04090017">
      <w:start w:val="1"/>
      <w:numFmt w:val="aiueoFullWidth"/>
      <w:lvlText w:val="(%5)"/>
      <w:lvlJc w:val="left"/>
      <w:pPr>
        <w:ind w:left="3312" w:hanging="420"/>
      </w:pPr>
    </w:lvl>
    <w:lvl w:ilvl="5" w:tplc="04090011">
      <w:start w:val="1"/>
      <w:numFmt w:val="decimalEnclosedCircle"/>
      <w:lvlText w:val="%6"/>
      <w:lvlJc w:val="left"/>
      <w:pPr>
        <w:ind w:left="3732" w:hanging="420"/>
      </w:pPr>
    </w:lvl>
    <w:lvl w:ilvl="6" w:tplc="0409000F">
      <w:start w:val="1"/>
      <w:numFmt w:val="decimal"/>
      <w:lvlText w:val="%7."/>
      <w:lvlJc w:val="left"/>
      <w:pPr>
        <w:ind w:left="4152" w:hanging="420"/>
      </w:pPr>
    </w:lvl>
    <w:lvl w:ilvl="7" w:tplc="04090017">
      <w:start w:val="1"/>
      <w:numFmt w:val="aiueoFullWidth"/>
      <w:lvlText w:val="(%8)"/>
      <w:lvlJc w:val="left"/>
      <w:pPr>
        <w:ind w:left="4572" w:hanging="420"/>
      </w:pPr>
    </w:lvl>
    <w:lvl w:ilvl="8" w:tplc="04090011">
      <w:start w:val="1"/>
      <w:numFmt w:val="decimalEnclosedCircle"/>
      <w:lvlText w:val="%9"/>
      <w:lvlJc w:val="left"/>
      <w:pPr>
        <w:ind w:left="4992" w:hanging="420"/>
      </w:pPr>
    </w:lvl>
  </w:abstractNum>
  <w:abstractNum w:abstractNumId="1" w15:restartNumberingAfterBreak="0">
    <w:nsid w:val="02F23C34"/>
    <w:multiLevelType w:val="hybridMultilevel"/>
    <w:tmpl w:val="6F5E0984"/>
    <w:lvl w:ilvl="0" w:tplc="14A4538A">
      <w:start w:val="2"/>
      <w:numFmt w:val="bullet"/>
      <w:lvlText w:val="■"/>
      <w:lvlJc w:val="left"/>
      <w:pPr>
        <w:ind w:left="360" w:hanging="360"/>
      </w:pPr>
      <w:rPr>
        <w:rFonts w:ascii="HG丸ｺﾞｼｯｸM-PRO" w:eastAsia="HG丸ｺﾞｼｯｸM-PRO" w:hAnsi="HG丸ｺﾞｼｯｸM-PRO" w:cs="ＭＳ Ｐゴシック"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5037040"/>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71B3F57"/>
    <w:multiLevelType w:val="multilevel"/>
    <w:tmpl w:val="637E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A31391"/>
    <w:multiLevelType w:val="hybridMultilevel"/>
    <w:tmpl w:val="8708E636"/>
    <w:lvl w:ilvl="0" w:tplc="F4FC317A">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6" w15:restartNumberingAfterBreak="0">
    <w:nsid w:val="11314875"/>
    <w:multiLevelType w:val="hybridMultilevel"/>
    <w:tmpl w:val="2A8C93C4"/>
    <w:lvl w:ilvl="0" w:tplc="5258877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 w15:restartNumberingAfterBreak="0">
    <w:nsid w:val="158D7A7A"/>
    <w:multiLevelType w:val="hybridMultilevel"/>
    <w:tmpl w:val="C696E5D6"/>
    <w:lvl w:ilvl="0" w:tplc="98384232">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6347605"/>
    <w:multiLevelType w:val="hybridMultilevel"/>
    <w:tmpl w:val="C12E98D0"/>
    <w:lvl w:ilvl="0" w:tplc="5B203FB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648000B"/>
    <w:multiLevelType w:val="hybridMultilevel"/>
    <w:tmpl w:val="A8D230D6"/>
    <w:lvl w:ilvl="0" w:tplc="52620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167701FF"/>
    <w:multiLevelType w:val="hybridMultilevel"/>
    <w:tmpl w:val="86A01F04"/>
    <w:lvl w:ilvl="0" w:tplc="C820199A">
      <w:start w:val="2"/>
      <w:numFmt w:val="decimalEnclosedCircle"/>
      <w:lvlText w:val="%1"/>
      <w:lvlJc w:val="left"/>
      <w:pPr>
        <w:ind w:left="795" w:hanging="36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1" w15:restartNumberingAfterBreak="0">
    <w:nsid w:val="192D7D06"/>
    <w:multiLevelType w:val="hybridMultilevel"/>
    <w:tmpl w:val="62F02018"/>
    <w:lvl w:ilvl="0" w:tplc="59928980">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2" w15:restartNumberingAfterBreak="0">
    <w:nsid w:val="1A64331E"/>
    <w:multiLevelType w:val="hybridMultilevel"/>
    <w:tmpl w:val="49CEF55A"/>
    <w:lvl w:ilvl="0" w:tplc="A7F4CCE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3" w15:restartNumberingAfterBreak="0">
    <w:nsid w:val="1AF85E08"/>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15:restartNumberingAfterBreak="0">
    <w:nsid w:val="1CCF78B7"/>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5" w15:restartNumberingAfterBreak="0">
    <w:nsid w:val="1D1F70BC"/>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6" w15:restartNumberingAfterBreak="0">
    <w:nsid w:val="1F193106"/>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7" w15:restartNumberingAfterBreak="0">
    <w:nsid w:val="1F843BB8"/>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8" w15:restartNumberingAfterBreak="0">
    <w:nsid w:val="22EC726E"/>
    <w:multiLevelType w:val="hybridMultilevel"/>
    <w:tmpl w:val="ABCADCDA"/>
    <w:lvl w:ilvl="0" w:tplc="3E1C3D80">
      <w:start w:val="11"/>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CF43915"/>
    <w:multiLevelType w:val="hybridMultilevel"/>
    <w:tmpl w:val="3ED84EAA"/>
    <w:lvl w:ilvl="0" w:tplc="91FA920C">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15:restartNumberingAfterBreak="0">
    <w:nsid w:val="3445058B"/>
    <w:multiLevelType w:val="hybridMultilevel"/>
    <w:tmpl w:val="62223F52"/>
    <w:lvl w:ilvl="0" w:tplc="05BC7F3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1" w15:restartNumberingAfterBreak="0">
    <w:nsid w:val="38C34F60"/>
    <w:multiLevelType w:val="hybridMultilevel"/>
    <w:tmpl w:val="67CC5542"/>
    <w:lvl w:ilvl="0" w:tplc="4A3675F2">
      <w:numFmt w:val="bullet"/>
      <w:lvlText w:val="・"/>
      <w:lvlJc w:val="left"/>
      <w:pPr>
        <w:ind w:left="48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22" w15:restartNumberingAfterBreak="0">
    <w:nsid w:val="3D884D05"/>
    <w:multiLevelType w:val="hybridMultilevel"/>
    <w:tmpl w:val="E8C46AC0"/>
    <w:lvl w:ilvl="0" w:tplc="55ECA0A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3" w15:restartNumberingAfterBreak="0">
    <w:nsid w:val="404676C8"/>
    <w:multiLevelType w:val="hybridMultilevel"/>
    <w:tmpl w:val="45CAD4E0"/>
    <w:lvl w:ilvl="0" w:tplc="9FF02A5A">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24" w15:restartNumberingAfterBreak="0">
    <w:nsid w:val="436258DD"/>
    <w:multiLevelType w:val="hybridMultilevel"/>
    <w:tmpl w:val="0BB6A4CE"/>
    <w:lvl w:ilvl="0" w:tplc="6F521A3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5" w15:restartNumberingAfterBreak="0">
    <w:nsid w:val="4A044CCE"/>
    <w:multiLevelType w:val="hybridMultilevel"/>
    <w:tmpl w:val="FCC6C488"/>
    <w:lvl w:ilvl="0" w:tplc="1A6E5A5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6" w15:restartNumberingAfterBreak="0">
    <w:nsid w:val="4B565421"/>
    <w:multiLevelType w:val="multilevel"/>
    <w:tmpl w:val="7DA0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287F51"/>
    <w:multiLevelType w:val="hybridMultilevel"/>
    <w:tmpl w:val="AC34D6B6"/>
    <w:lvl w:ilvl="0" w:tplc="03C2825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8" w15:restartNumberingAfterBreak="0">
    <w:nsid w:val="56345657"/>
    <w:multiLevelType w:val="hybridMultilevel"/>
    <w:tmpl w:val="838ABE86"/>
    <w:lvl w:ilvl="0" w:tplc="0C5A44C4">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9" w15:restartNumberingAfterBreak="0">
    <w:nsid w:val="58034563"/>
    <w:multiLevelType w:val="hybridMultilevel"/>
    <w:tmpl w:val="62F02018"/>
    <w:lvl w:ilvl="0" w:tplc="59928980">
      <w:start w:val="1"/>
      <w:numFmt w:val="decimal"/>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30" w15:restartNumberingAfterBreak="0">
    <w:nsid w:val="58A74F83"/>
    <w:multiLevelType w:val="hybridMultilevel"/>
    <w:tmpl w:val="40CC505A"/>
    <w:lvl w:ilvl="0" w:tplc="927059E0">
      <w:start w:val="1"/>
      <w:numFmt w:val="decimal"/>
      <w:lvlText w:val="（%1）"/>
      <w:lvlJc w:val="left"/>
      <w:pPr>
        <w:ind w:left="1160" w:hanging="72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1" w15:restartNumberingAfterBreak="0">
    <w:nsid w:val="58E92874"/>
    <w:multiLevelType w:val="hybridMultilevel"/>
    <w:tmpl w:val="6A90872A"/>
    <w:lvl w:ilvl="0" w:tplc="4A948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2" w15:restartNumberingAfterBreak="0">
    <w:nsid w:val="60B6776D"/>
    <w:multiLevelType w:val="hybridMultilevel"/>
    <w:tmpl w:val="4BF2F9BE"/>
    <w:lvl w:ilvl="0" w:tplc="D034FAC8">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3" w15:restartNumberingAfterBreak="0">
    <w:nsid w:val="625F3123"/>
    <w:multiLevelType w:val="hybridMultilevel"/>
    <w:tmpl w:val="D1B839B4"/>
    <w:lvl w:ilvl="0" w:tplc="BEC6515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74B76E7"/>
    <w:multiLevelType w:val="hybridMultilevel"/>
    <w:tmpl w:val="F154C9BC"/>
    <w:lvl w:ilvl="0" w:tplc="95044F7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5" w15:restartNumberingAfterBreak="0">
    <w:nsid w:val="6BDE6518"/>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6" w15:restartNumberingAfterBreak="0">
    <w:nsid w:val="705A7123"/>
    <w:multiLevelType w:val="hybridMultilevel"/>
    <w:tmpl w:val="74904C02"/>
    <w:lvl w:ilvl="0" w:tplc="22CC67BE">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7" w15:restartNumberingAfterBreak="0">
    <w:nsid w:val="72E3416D"/>
    <w:multiLevelType w:val="hybridMultilevel"/>
    <w:tmpl w:val="50369996"/>
    <w:lvl w:ilvl="0" w:tplc="822E88B0">
      <w:start w:val="1"/>
      <w:numFmt w:val="decimal"/>
      <w:lvlText w:val="(%1)"/>
      <w:lvlJc w:val="left"/>
      <w:pPr>
        <w:ind w:left="655" w:hanging="435"/>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8" w15:restartNumberingAfterBreak="0">
    <w:nsid w:val="73F95E7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9" w15:restartNumberingAfterBreak="0">
    <w:nsid w:val="743F6E9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0" w15:restartNumberingAfterBreak="0">
    <w:nsid w:val="751B5AE5"/>
    <w:multiLevelType w:val="hybridMultilevel"/>
    <w:tmpl w:val="DC1EF18A"/>
    <w:lvl w:ilvl="0" w:tplc="637620FC">
      <w:numFmt w:val="bullet"/>
      <w:lvlText w:val=""/>
      <w:lvlJc w:val="left"/>
      <w:pPr>
        <w:ind w:left="360" w:hanging="360"/>
      </w:pPr>
      <w:rPr>
        <w:rFonts w:ascii="Wingdings" w:eastAsia="HG丸ｺﾞｼｯｸM-PRO" w:hAnsi="Wingdings" w:cs="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52B3BC5"/>
    <w:multiLevelType w:val="hybridMultilevel"/>
    <w:tmpl w:val="CF269298"/>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2" w15:restartNumberingAfterBreak="0">
    <w:nsid w:val="7AA97E65"/>
    <w:multiLevelType w:val="hybridMultilevel"/>
    <w:tmpl w:val="0990414C"/>
    <w:lvl w:ilvl="0" w:tplc="FCBA084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3" w15:restartNumberingAfterBreak="0">
    <w:nsid w:val="7E792E87"/>
    <w:multiLevelType w:val="hybridMultilevel"/>
    <w:tmpl w:val="126408C6"/>
    <w:lvl w:ilvl="0" w:tplc="5CBADAEC">
      <w:start w:val="1"/>
      <w:numFmt w:val="decimal"/>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21"/>
  </w:num>
  <w:num w:numId="5">
    <w:abstractNumId w:val="8"/>
  </w:num>
  <w:num w:numId="6">
    <w:abstractNumId w:val="33"/>
  </w:num>
  <w:num w:numId="7">
    <w:abstractNumId w:val="7"/>
  </w:num>
  <w:num w:numId="8">
    <w:abstractNumId w:val="40"/>
  </w:num>
  <w:num w:numId="9">
    <w:abstractNumId w:val="25"/>
  </w:num>
  <w:num w:numId="10">
    <w:abstractNumId w:val="24"/>
  </w:num>
  <w:num w:numId="11">
    <w:abstractNumId w:val="12"/>
  </w:num>
  <w:num w:numId="12">
    <w:abstractNumId w:val="36"/>
  </w:num>
  <w:num w:numId="13">
    <w:abstractNumId w:val="5"/>
  </w:num>
  <w:num w:numId="14">
    <w:abstractNumId w:val="41"/>
  </w:num>
  <w:num w:numId="15">
    <w:abstractNumId w:val="16"/>
  </w:num>
  <w:num w:numId="16">
    <w:abstractNumId w:val="0"/>
  </w:num>
  <w:num w:numId="17">
    <w:abstractNumId w:val="38"/>
  </w:num>
  <w:num w:numId="18">
    <w:abstractNumId w:val="39"/>
  </w:num>
  <w:num w:numId="19">
    <w:abstractNumId w:val="13"/>
  </w:num>
  <w:num w:numId="20">
    <w:abstractNumId w:val="23"/>
  </w:num>
  <w:num w:numId="21">
    <w:abstractNumId w:val="14"/>
  </w:num>
  <w:num w:numId="22">
    <w:abstractNumId w:val="35"/>
  </w:num>
  <w:num w:numId="23">
    <w:abstractNumId w:val="41"/>
  </w:num>
  <w:num w:numId="24">
    <w:abstractNumId w:val="29"/>
  </w:num>
  <w:num w:numId="25">
    <w:abstractNumId w:val="11"/>
  </w:num>
  <w:num w:numId="26">
    <w:abstractNumId w:val="2"/>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17"/>
  </w:num>
  <w:num w:numId="30">
    <w:abstractNumId w:val="6"/>
  </w:num>
  <w:num w:numId="31">
    <w:abstractNumId w:val="22"/>
  </w:num>
  <w:num w:numId="32">
    <w:abstractNumId w:val="30"/>
  </w:num>
  <w:num w:numId="33">
    <w:abstractNumId w:val="9"/>
  </w:num>
  <w:num w:numId="34">
    <w:abstractNumId w:val="31"/>
  </w:num>
  <w:num w:numId="35">
    <w:abstractNumId w:val="34"/>
  </w:num>
  <w:num w:numId="36">
    <w:abstractNumId w:val="43"/>
  </w:num>
  <w:num w:numId="37">
    <w:abstractNumId w:val="19"/>
  </w:num>
  <w:num w:numId="38">
    <w:abstractNumId w:val="1"/>
  </w:num>
  <w:num w:numId="39">
    <w:abstractNumId w:val="20"/>
  </w:num>
  <w:num w:numId="40">
    <w:abstractNumId w:val="27"/>
  </w:num>
  <w:num w:numId="41">
    <w:abstractNumId w:val="10"/>
  </w:num>
  <w:num w:numId="42">
    <w:abstractNumId w:val="26"/>
  </w:num>
  <w:num w:numId="43">
    <w:abstractNumId w:val="37"/>
  </w:num>
  <w:num w:numId="44">
    <w:abstractNumId w:val="28"/>
  </w:num>
  <w:num w:numId="45">
    <w:abstractNumId w:val="32"/>
  </w:num>
  <w:num w:numId="46">
    <w:abstractNumId w:val="42"/>
  </w:num>
  <w:num w:numId="47">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defaultTabStop w:val="1021"/>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53F"/>
    <w:rsid w:val="00000617"/>
    <w:rsid w:val="00000655"/>
    <w:rsid w:val="00000F8D"/>
    <w:rsid w:val="000011D6"/>
    <w:rsid w:val="000014A9"/>
    <w:rsid w:val="000015C6"/>
    <w:rsid w:val="00001632"/>
    <w:rsid w:val="0000176A"/>
    <w:rsid w:val="000017D9"/>
    <w:rsid w:val="00002412"/>
    <w:rsid w:val="000025ED"/>
    <w:rsid w:val="000026E9"/>
    <w:rsid w:val="000027FA"/>
    <w:rsid w:val="00002A3D"/>
    <w:rsid w:val="00002E40"/>
    <w:rsid w:val="00002F25"/>
    <w:rsid w:val="00002F88"/>
    <w:rsid w:val="00002FC1"/>
    <w:rsid w:val="000030CC"/>
    <w:rsid w:val="00003313"/>
    <w:rsid w:val="00003544"/>
    <w:rsid w:val="00003734"/>
    <w:rsid w:val="000038B6"/>
    <w:rsid w:val="00003B5B"/>
    <w:rsid w:val="00003C8B"/>
    <w:rsid w:val="00003CF4"/>
    <w:rsid w:val="00003E9B"/>
    <w:rsid w:val="00003F58"/>
    <w:rsid w:val="00003FE0"/>
    <w:rsid w:val="00004036"/>
    <w:rsid w:val="00004783"/>
    <w:rsid w:val="00004A68"/>
    <w:rsid w:val="00004CA0"/>
    <w:rsid w:val="0000504B"/>
    <w:rsid w:val="000053F7"/>
    <w:rsid w:val="0000545A"/>
    <w:rsid w:val="0000547D"/>
    <w:rsid w:val="0000584F"/>
    <w:rsid w:val="00005C46"/>
    <w:rsid w:val="00005DFC"/>
    <w:rsid w:val="00005F6F"/>
    <w:rsid w:val="00006128"/>
    <w:rsid w:val="000065E8"/>
    <w:rsid w:val="00006755"/>
    <w:rsid w:val="000068AB"/>
    <w:rsid w:val="00006AF5"/>
    <w:rsid w:val="00006DA4"/>
    <w:rsid w:val="00006DBB"/>
    <w:rsid w:val="00006DCC"/>
    <w:rsid w:val="00007176"/>
    <w:rsid w:val="00007462"/>
    <w:rsid w:val="000075FE"/>
    <w:rsid w:val="0001018C"/>
    <w:rsid w:val="0001069C"/>
    <w:rsid w:val="0001079F"/>
    <w:rsid w:val="00010C3A"/>
    <w:rsid w:val="00010D75"/>
    <w:rsid w:val="00010FC4"/>
    <w:rsid w:val="0001130F"/>
    <w:rsid w:val="00011FDC"/>
    <w:rsid w:val="00011FF6"/>
    <w:rsid w:val="0001205D"/>
    <w:rsid w:val="000121CE"/>
    <w:rsid w:val="000122FA"/>
    <w:rsid w:val="0001261F"/>
    <w:rsid w:val="00012623"/>
    <w:rsid w:val="00012965"/>
    <w:rsid w:val="00012A27"/>
    <w:rsid w:val="00012C8A"/>
    <w:rsid w:val="00012CC0"/>
    <w:rsid w:val="00012DD2"/>
    <w:rsid w:val="00012E2E"/>
    <w:rsid w:val="00012F2C"/>
    <w:rsid w:val="00013361"/>
    <w:rsid w:val="000135CB"/>
    <w:rsid w:val="00013838"/>
    <w:rsid w:val="00013892"/>
    <w:rsid w:val="00013E28"/>
    <w:rsid w:val="000141C2"/>
    <w:rsid w:val="000145A2"/>
    <w:rsid w:val="00014652"/>
    <w:rsid w:val="0001489B"/>
    <w:rsid w:val="00014921"/>
    <w:rsid w:val="00014AF6"/>
    <w:rsid w:val="00014DE0"/>
    <w:rsid w:val="00014E87"/>
    <w:rsid w:val="00015754"/>
    <w:rsid w:val="000157E0"/>
    <w:rsid w:val="00015FE0"/>
    <w:rsid w:val="000161F7"/>
    <w:rsid w:val="000162BA"/>
    <w:rsid w:val="000162E2"/>
    <w:rsid w:val="00016750"/>
    <w:rsid w:val="00016B23"/>
    <w:rsid w:val="00016BD7"/>
    <w:rsid w:val="00017362"/>
    <w:rsid w:val="0001736A"/>
    <w:rsid w:val="000173C4"/>
    <w:rsid w:val="0001759B"/>
    <w:rsid w:val="0001795D"/>
    <w:rsid w:val="00017C1B"/>
    <w:rsid w:val="00017E4E"/>
    <w:rsid w:val="00017EDC"/>
    <w:rsid w:val="00017F16"/>
    <w:rsid w:val="000200F4"/>
    <w:rsid w:val="0002015C"/>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2FC"/>
    <w:rsid w:val="000253D9"/>
    <w:rsid w:val="0002541F"/>
    <w:rsid w:val="0002547B"/>
    <w:rsid w:val="00025704"/>
    <w:rsid w:val="00025724"/>
    <w:rsid w:val="00025A56"/>
    <w:rsid w:val="00025B81"/>
    <w:rsid w:val="00025E7E"/>
    <w:rsid w:val="00026055"/>
    <w:rsid w:val="000261B4"/>
    <w:rsid w:val="0002667D"/>
    <w:rsid w:val="0002680F"/>
    <w:rsid w:val="000270D7"/>
    <w:rsid w:val="00027249"/>
    <w:rsid w:val="0002732D"/>
    <w:rsid w:val="0002788B"/>
    <w:rsid w:val="00027E3E"/>
    <w:rsid w:val="000305C4"/>
    <w:rsid w:val="00030877"/>
    <w:rsid w:val="0003089A"/>
    <w:rsid w:val="0003098A"/>
    <w:rsid w:val="00030C3A"/>
    <w:rsid w:val="00030D86"/>
    <w:rsid w:val="00031087"/>
    <w:rsid w:val="000310E5"/>
    <w:rsid w:val="00031645"/>
    <w:rsid w:val="000324A2"/>
    <w:rsid w:val="00032539"/>
    <w:rsid w:val="00032621"/>
    <w:rsid w:val="0003288C"/>
    <w:rsid w:val="000328F8"/>
    <w:rsid w:val="00032A1D"/>
    <w:rsid w:val="00032BDE"/>
    <w:rsid w:val="000330FB"/>
    <w:rsid w:val="000331FA"/>
    <w:rsid w:val="00033644"/>
    <w:rsid w:val="000336C1"/>
    <w:rsid w:val="00033716"/>
    <w:rsid w:val="000339DF"/>
    <w:rsid w:val="00033C04"/>
    <w:rsid w:val="00033C40"/>
    <w:rsid w:val="00033EA5"/>
    <w:rsid w:val="000342A5"/>
    <w:rsid w:val="000343C1"/>
    <w:rsid w:val="000348A7"/>
    <w:rsid w:val="0003490B"/>
    <w:rsid w:val="00034B15"/>
    <w:rsid w:val="00034B8D"/>
    <w:rsid w:val="00034BDA"/>
    <w:rsid w:val="00034CA6"/>
    <w:rsid w:val="00034CF7"/>
    <w:rsid w:val="00034FBB"/>
    <w:rsid w:val="000352B4"/>
    <w:rsid w:val="00035610"/>
    <w:rsid w:val="0003578D"/>
    <w:rsid w:val="000357AB"/>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2C"/>
    <w:rsid w:val="00037BE9"/>
    <w:rsid w:val="00040225"/>
    <w:rsid w:val="0004026E"/>
    <w:rsid w:val="000402A9"/>
    <w:rsid w:val="0004040E"/>
    <w:rsid w:val="0004074F"/>
    <w:rsid w:val="0004090A"/>
    <w:rsid w:val="00040B2C"/>
    <w:rsid w:val="00040C9D"/>
    <w:rsid w:val="00040CB4"/>
    <w:rsid w:val="00040F17"/>
    <w:rsid w:val="00041399"/>
    <w:rsid w:val="000414E2"/>
    <w:rsid w:val="000415FF"/>
    <w:rsid w:val="00041703"/>
    <w:rsid w:val="00041855"/>
    <w:rsid w:val="00041865"/>
    <w:rsid w:val="000418F3"/>
    <w:rsid w:val="00041CB2"/>
    <w:rsid w:val="00041F93"/>
    <w:rsid w:val="00042035"/>
    <w:rsid w:val="000420D7"/>
    <w:rsid w:val="0004217F"/>
    <w:rsid w:val="0004223A"/>
    <w:rsid w:val="00042263"/>
    <w:rsid w:val="000424B9"/>
    <w:rsid w:val="00042640"/>
    <w:rsid w:val="00042896"/>
    <w:rsid w:val="0004314B"/>
    <w:rsid w:val="00043200"/>
    <w:rsid w:val="00043277"/>
    <w:rsid w:val="000435E8"/>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AFB"/>
    <w:rsid w:val="00046C6C"/>
    <w:rsid w:val="00046CB2"/>
    <w:rsid w:val="00046E7A"/>
    <w:rsid w:val="00046FD6"/>
    <w:rsid w:val="00047012"/>
    <w:rsid w:val="00047689"/>
    <w:rsid w:val="00047E35"/>
    <w:rsid w:val="00047EFC"/>
    <w:rsid w:val="00050153"/>
    <w:rsid w:val="000506AB"/>
    <w:rsid w:val="0005071B"/>
    <w:rsid w:val="00050724"/>
    <w:rsid w:val="00050E8A"/>
    <w:rsid w:val="00051098"/>
    <w:rsid w:val="000510F8"/>
    <w:rsid w:val="000512A4"/>
    <w:rsid w:val="00051323"/>
    <w:rsid w:val="00051647"/>
    <w:rsid w:val="000518FD"/>
    <w:rsid w:val="000519F7"/>
    <w:rsid w:val="00051EC1"/>
    <w:rsid w:val="0005212F"/>
    <w:rsid w:val="00052590"/>
    <w:rsid w:val="00052776"/>
    <w:rsid w:val="00052907"/>
    <w:rsid w:val="000529ED"/>
    <w:rsid w:val="00052D43"/>
    <w:rsid w:val="00052F82"/>
    <w:rsid w:val="00053583"/>
    <w:rsid w:val="0005358C"/>
    <w:rsid w:val="000536AC"/>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02F"/>
    <w:rsid w:val="00055189"/>
    <w:rsid w:val="00055202"/>
    <w:rsid w:val="00055308"/>
    <w:rsid w:val="000554D4"/>
    <w:rsid w:val="000554FF"/>
    <w:rsid w:val="000557C1"/>
    <w:rsid w:val="00055A0C"/>
    <w:rsid w:val="00055BD0"/>
    <w:rsid w:val="00055BD8"/>
    <w:rsid w:val="00055DB5"/>
    <w:rsid w:val="000565B4"/>
    <w:rsid w:val="00056D85"/>
    <w:rsid w:val="00057683"/>
    <w:rsid w:val="00057B1F"/>
    <w:rsid w:val="00057FE5"/>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CDE"/>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8A4"/>
    <w:rsid w:val="00066BB0"/>
    <w:rsid w:val="00066BF2"/>
    <w:rsid w:val="00066D3E"/>
    <w:rsid w:val="00066F1A"/>
    <w:rsid w:val="0006722C"/>
    <w:rsid w:val="000672A9"/>
    <w:rsid w:val="000679FA"/>
    <w:rsid w:val="00067B1F"/>
    <w:rsid w:val="00067C60"/>
    <w:rsid w:val="00067FAB"/>
    <w:rsid w:val="00070035"/>
    <w:rsid w:val="000700C0"/>
    <w:rsid w:val="00070AEB"/>
    <w:rsid w:val="00070CA2"/>
    <w:rsid w:val="00071FF0"/>
    <w:rsid w:val="00072709"/>
    <w:rsid w:val="00072AF7"/>
    <w:rsid w:val="000734A5"/>
    <w:rsid w:val="00073BCA"/>
    <w:rsid w:val="00073C17"/>
    <w:rsid w:val="00073CF5"/>
    <w:rsid w:val="00073FD0"/>
    <w:rsid w:val="0007417E"/>
    <w:rsid w:val="00074990"/>
    <w:rsid w:val="000751B3"/>
    <w:rsid w:val="00075B72"/>
    <w:rsid w:val="00075FD8"/>
    <w:rsid w:val="0007601C"/>
    <w:rsid w:val="00076150"/>
    <w:rsid w:val="00076B3F"/>
    <w:rsid w:val="00076BD3"/>
    <w:rsid w:val="00076C40"/>
    <w:rsid w:val="00076ED2"/>
    <w:rsid w:val="00076F0F"/>
    <w:rsid w:val="00076FBA"/>
    <w:rsid w:val="00076FFA"/>
    <w:rsid w:val="000770C7"/>
    <w:rsid w:val="00077203"/>
    <w:rsid w:val="00077B0B"/>
    <w:rsid w:val="00077BF7"/>
    <w:rsid w:val="00080095"/>
    <w:rsid w:val="0008034E"/>
    <w:rsid w:val="00080403"/>
    <w:rsid w:val="0008092F"/>
    <w:rsid w:val="00080AFE"/>
    <w:rsid w:val="00080C75"/>
    <w:rsid w:val="000812A7"/>
    <w:rsid w:val="000813A1"/>
    <w:rsid w:val="000813AE"/>
    <w:rsid w:val="00081848"/>
    <w:rsid w:val="000818AB"/>
    <w:rsid w:val="00082363"/>
    <w:rsid w:val="000825F7"/>
    <w:rsid w:val="000829B7"/>
    <w:rsid w:val="000829D2"/>
    <w:rsid w:val="000830B8"/>
    <w:rsid w:val="000832E0"/>
    <w:rsid w:val="00083446"/>
    <w:rsid w:val="00083DD6"/>
    <w:rsid w:val="00083DF2"/>
    <w:rsid w:val="00084396"/>
    <w:rsid w:val="0008461E"/>
    <w:rsid w:val="00084B85"/>
    <w:rsid w:val="00084CAD"/>
    <w:rsid w:val="00084D18"/>
    <w:rsid w:val="00084D8D"/>
    <w:rsid w:val="00084DC4"/>
    <w:rsid w:val="00084E1B"/>
    <w:rsid w:val="00084E85"/>
    <w:rsid w:val="00084EC3"/>
    <w:rsid w:val="00084FF1"/>
    <w:rsid w:val="00085426"/>
    <w:rsid w:val="00085443"/>
    <w:rsid w:val="0008551A"/>
    <w:rsid w:val="00085718"/>
    <w:rsid w:val="000858D8"/>
    <w:rsid w:val="00085A2A"/>
    <w:rsid w:val="00085B1A"/>
    <w:rsid w:val="0008628E"/>
    <w:rsid w:val="00086518"/>
    <w:rsid w:val="00086557"/>
    <w:rsid w:val="000867D3"/>
    <w:rsid w:val="00086CD8"/>
    <w:rsid w:val="00086FF9"/>
    <w:rsid w:val="0008713A"/>
    <w:rsid w:val="000878CE"/>
    <w:rsid w:val="00087D91"/>
    <w:rsid w:val="00087F6A"/>
    <w:rsid w:val="000900AB"/>
    <w:rsid w:val="000904B5"/>
    <w:rsid w:val="00090C2A"/>
    <w:rsid w:val="00090E92"/>
    <w:rsid w:val="0009103E"/>
    <w:rsid w:val="000910CA"/>
    <w:rsid w:val="0009141C"/>
    <w:rsid w:val="00092111"/>
    <w:rsid w:val="00092747"/>
    <w:rsid w:val="000927E0"/>
    <w:rsid w:val="00092815"/>
    <w:rsid w:val="000929C5"/>
    <w:rsid w:val="00092F4E"/>
    <w:rsid w:val="00093042"/>
    <w:rsid w:val="00093380"/>
    <w:rsid w:val="000934BB"/>
    <w:rsid w:val="00093771"/>
    <w:rsid w:val="00093B10"/>
    <w:rsid w:val="00093B6B"/>
    <w:rsid w:val="00093C77"/>
    <w:rsid w:val="00093E59"/>
    <w:rsid w:val="00093ED7"/>
    <w:rsid w:val="00094939"/>
    <w:rsid w:val="00094DA2"/>
    <w:rsid w:val="00094F66"/>
    <w:rsid w:val="00095072"/>
    <w:rsid w:val="0009508E"/>
    <w:rsid w:val="00095206"/>
    <w:rsid w:val="0009553F"/>
    <w:rsid w:val="0009567D"/>
    <w:rsid w:val="00095D4A"/>
    <w:rsid w:val="00095DD8"/>
    <w:rsid w:val="00095E43"/>
    <w:rsid w:val="0009601B"/>
    <w:rsid w:val="000963D3"/>
    <w:rsid w:val="000965FE"/>
    <w:rsid w:val="000966D2"/>
    <w:rsid w:val="0009677E"/>
    <w:rsid w:val="00096A27"/>
    <w:rsid w:val="00096D21"/>
    <w:rsid w:val="00096E78"/>
    <w:rsid w:val="000970AC"/>
    <w:rsid w:val="00097216"/>
    <w:rsid w:val="000973C4"/>
    <w:rsid w:val="00097619"/>
    <w:rsid w:val="00097ADA"/>
    <w:rsid w:val="00097CFC"/>
    <w:rsid w:val="000A0576"/>
    <w:rsid w:val="000A05F3"/>
    <w:rsid w:val="000A09E1"/>
    <w:rsid w:val="000A0CCA"/>
    <w:rsid w:val="000A0E58"/>
    <w:rsid w:val="000A10C9"/>
    <w:rsid w:val="000A12FF"/>
    <w:rsid w:val="000A1472"/>
    <w:rsid w:val="000A1C22"/>
    <w:rsid w:val="000A1CF7"/>
    <w:rsid w:val="000A1F95"/>
    <w:rsid w:val="000A2263"/>
    <w:rsid w:val="000A22FD"/>
    <w:rsid w:val="000A233F"/>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4C3"/>
    <w:rsid w:val="000A599F"/>
    <w:rsid w:val="000A5AFB"/>
    <w:rsid w:val="000A5BEF"/>
    <w:rsid w:val="000A5CD9"/>
    <w:rsid w:val="000A5EA2"/>
    <w:rsid w:val="000A5F2F"/>
    <w:rsid w:val="000A6B86"/>
    <w:rsid w:val="000A6BB9"/>
    <w:rsid w:val="000A6DB3"/>
    <w:rsid w:val="000A7466"/>
    <w:rsid w:val="000A751F"/>
    <w:rsid w:val="000A7A9B"/>
    <w:rsid w:val="000A7CFF"/>
    <w:rsid w:val="000A7DB7"/>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B0D"/>
    <w:rsid w:val="000B2DB6"/>
    <w:rsid w:val="000B2EE9"/>
    <w:rsid w:val="000B30C6"/>
    <w:rsid w:val="000B3196"/>
    <w:rsid w:val="000B3889"/>
    <w:rsid w:val="000B4268"/>
    <w:rsid w:val="000B4348"/>
    <w:rsid w:val="000B4626"/>
    <w:rsid w:val="000B5326"/>
    <w:rsid w:val="000B5618"/>
    <w:rsid w:val="000B59F3"/>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51"/>
    <w:rsid w:val="000B79F0"/>
    <w:rsid w:val="000B7A81"/>
    <w:rsid w:val="000B7A9F"/>
    <w:rsid w:val="000B7BC9"/>
    <w:rsid w:val="000B7CC3"/>
    <w:rsid w:val="000B7D2B"/>
    <w:rsid w:val="000C0423"/>
    <w:rsid w:val="000C0588"/>
    <w:rsid w:val="000C0ABE"/>
    <w:rsid w:val="000C0B02"/>
    <w:rsid w:val="000C13CA"/>
    <w:rsid w:val="000C149D"/>
    <w:rsid w:val="000C165C"/>
    <w:rsid w:val="000C18F3"/>
    <w:rsid w:val="000C1C0B"/>
    <w:rsid w:val="000C219A"/>
    <w:rsid w:val="000C2238"/>
    <w:rsid w:val="000C2571"/>
    <w:rsid w:val="000C2723"/>
    <w:rsid w:val="000C2822"/>
    <w:rsid w:val="000C2F69"/>
    <w:rsid w:val="000C30F5"/>
    <w:rsid w:val="000C333D"/>
    <w:rsid w:val="000C33D2"/>
    <w:rsid w:val="000C3400"/>
    <w:rsid w:val="000C345C"/>
    <w:rsid w:val="000C3879"/>
    <w:rsid w:val="000C3897"/>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67"/>
    <w:rsid w:val="000D0989"/>
    <w:rsid w:val="000D0B64"/>
    <w:rsid w:val="000D0C7E"/>
    <w:rsid w:val="000D10A7"/>
    <w:rsid w:val="000D10E8"/>
    <w:rsid w:val="000D12CD"/>
    <w:rsid w:val="000D1894"/>
    <w:rsid w:val="000D1961"/>
    <w:rsid w:val="000D1B1C"/>
    <w:rsid w:val="000D23D8"/>
    <w:rsid w:val="000D2891"/>
    <w:rsid w:val="000D2922"/>
    <w:rsid w:val="000D2A42"/>
    <w:rsid w:val="000D2F63"/>
    <w:rsid w:val="000D3055"/>
    <w:rsid w:val="000D3258"/>
    <w:rsid w:val="000D33D0"/>
    <w:rsid w:val="000D34FF"/>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D45"/>
    <w:rsid w:val="000D5D5E"/>
    <w:rsid w:val="000D5EA2"/>
    <w:rsid w:val="000D60AB"/>
    <w:rsid w:val="000D646E"/>
    <w:rsid w:val="000D696C"/>
    <w:rsid w:val="000D6B84"/>
    <w:rsid w:val="000D7000"/>
    <w:rsid w:val="000D707F"/>
    <w:rsid w:val="000D719F"/>
    <w:rsid w:val="000D741D"/>
    <w:rsid w:val="000D7651"/>
    <w:rsid w:val="000D7D0B"/>
    <w:rsid w:val="000D7E19"/>
    <w:rsid w:val="000D7E4D"/>
    <w:rsid w:val="000D7F8A"/>
    <w:rsid w:val="000E02AD"/>
    <w:rsid w:val="000E0809"/>
    <w:rsid w:val="000E0BC4"/>
    <w:rsid w:val="000E0DEF"/>
    <w:rsid w:val="000E0EC0"/>
    <w:rsid w:val="000E11A4"/>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43BB"/>
    <w:rsid w:val="000E4452"/>
    <w:rsid w:val="000E45AC"/>
    <w:rsid w:val="000E47F6"/>
    <w:rsid w:val="000E480E"/>
    <w:rsid w:val="000E4866"/>
    <w:rsid w:val="000E4DFE"/>
    <w:rsid w:val="000E4F33"/>
    <w:rsid w:val="000E5151"/>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0840"/>
    <w:rsid w:val="000F0F4C"/>
    <w:rsid w:val="000F0F6F"/>
    <w:rsid w:val="000F1128"/>
    <w:rsid w:val="000F1705"/>
    <w:rsid w:val="000F1A5D"/>
    <w:rsid w:val="000F1D99"/>
    <w:rsid w:val="000F213E"/>
    <w:rsid w:val="000F21AC"/>
    <w:rsid w:val="000F22A9"/>
    <w:rsid w:val="000F23DF"/>
    <w:rsid w:val="000F24A5"/>
    <w:rsid w:val="000F3120"/>
    <w:rsid w:val="000F330D"/>
    <w:rsid w:val="000F334C"/>
    <w:rsid w:val="000F3545"/>
    <w:rsid w:val="000F38FC"/>
    <w:rsid w:val="000F3BBC"/>
    <w:rsid w:val="000F3C34"/>
    <w:rsid w:val="000F3C52"/>
    <w:rsid w:val="000F3D6A"/>
    <w:rsid w:val="000F419E"/>
    <w:rsid w:val="000F4813"/>
    <w:rsid w:val="000F4A35"/>
    <w:rsid w:val="000F4AE8"/>
    <w:rsid w:val="000F4D21"/>
    <w:rsid w:val="000F4F31"/>
    <w:rsid w:val="000F4F5C"/>
    <w:rsid w:val="000F5007"/>
    <w:rsid w:val="000F509A"/>
    <w:rsid w:val="000F5271"/>
    <w:rsid w:val="000F52BF"/>
    <w:rsid w:val="000F566F"/>
    <w:rsid w:val="000F5826"/>
    <w:rsid w:val="000F5B0A"/>
    <w:rsid w:val="000F5B99"/>
    <w:rsid w:val="000F5D5B"/>
    <w:rsid w:val="000F5EB0"/>
    <w:rsid w:val="000F62ED"/>
    <w:rsid w:val="000F6475"/>
    <w:rsid w:val="000F653B"/>
    <w:rsid w:val="000F667D"/>
    <w:rsid w:val="000F683C"/>
    <w:rsid w:val="000F6957"/>
    <w:rsid w:val="000F6AA1"/>
    <w:rsid w:val="000F6BCA"/>
    <w:rsid w:val="000F6BD0"/>
    <w:rsid w:val="000F6CBC"/>
    <w:rsid w:val="000F7099"/>
    <w:rsid w:val="000F7133"/>
    <w:rsid w:val="000F73E3"/>
    <w:rsid w:val="000F747F"/>
    <w:rsid w:val="000F7848"/>
    <w:rsid w:val="000F7DD4"/>
    <w:rsid w:val="001000E0"/>
    <w:rsid w:val="00100132"/>
    <w:rsid w:val="0010017D"/>
    <w:rsid w:val="001002C7"/>
    <w:rsid w:val="00100462"/>
    <w:rsid w:val="00100AA5"/>
    <w:rsid w:val="00100D7E"/>
    <w:rsid w:val="00100EBE"/>
    <w:rsid w:val="00100F9C"/>
    <w:rsid w:val="0010104A"/>
    <w:rsid w:val="001012E2"/>
    <w:rsid w:val="00101674"/>
    <w:rsid w:val="001017CF"/>
    <w:rsid w:val="00101844"/>
    <w:rsid w:val="00101A4D"/>
    <w:rsid w:val="00101B01"/>
    <w:rsid w:val="00101F01"/>
    <w:rsid w:val="00102396"/>
    <w:rsid w:val="00102536"/>
    <w:rsid w:val="001025FA"/>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A59"/>
    <w:rsid w:val="00113D62"/>
    <w:rsid w:val="00113DC6"/>
    <w:rsid w:val="00113F76"/>
    <w:rsid w:val="00113FB7"/>
    <w:rsid w:val="0011421A"/>
    <w:rsid w:val="00114511"/>
    <w:rsid w:val="001148B9"/>
    <w:rsid w:val="00114970"/>
    <w:rsid w:val="00114AC3"/>
    <w:rsid w:val="00114E61"/>
    <w:rsid w:val="00114FF7"/>
    <w:rsid w:val="001150EE"/>
    <w:rsid w:val="00115A44"/>
    <w:rsid w:val="00115A57"/>
    <w:rsid w:val="00115B1C"/>
    <w:rsid w:val="00115B22"/>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AB1"/>
    <w:rsid w:val="00121DB0"/>
    <w:rsid w:val="00121F09"/>
    <w:rsid w:val="00122506"/>
    <w:rsid w:val="00122861"/>
    <w:rsid w:val="001229EA"/>
    <w:rsid w:val="00122B09"/>
    <w:rsid w:val="00122B41"/>
    <w:rsid w:val="00122B9A"/>
    <w:rsid w:val="00122CBD"/>
    <w:rsid w:val="00122E1C"/>
    <w:rsid w:val="001234EA"/>
    <w:rsid w:val="0012352D"/>
    <w:rsid w:val="00123555"/>
    <w:rsid w:val="00123683"/>
    <w:rsid w:val="0012459B"/>
    <w:rsid w:val="00124749"/>
    <w:rsid w:val="001247D4"/>
    <w:rsid w:val="00124D84"/>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1AF"/>
    <w:rsid w:val="00127BA6"/>
    <w:rsid w:val="00127C22"/>
    <w:rsid w:val="00127CC6"/>
    <w:rsid w:val="001304D1"/>
    <w:rsid w:val="001307D8"/>
    <w:rsid w:val="00130A60"/>
    <w:rsid w:val="00130BF4"/>
    <w:rsid w:val="00130C61"/>
    <w:rsid w:val="00130D5E"/>
    <w:rsid w:val="00131021"/>
    <w:rsid w:val="00131057"/>
    <w:rsid w:val="00131337"/>
    <w:rsid w:val="00131626"/>
    <w:rsid w:val="001316F9"/>
    <w:rsid w:val="00131740"/>
    <w:rsid w:val="00131C09"/>
    <w:rsid w:val="00131E04"/>
    <w:rsid w:val="00132246"/>
    <w:rsid w:val="00132429"/>
    <w:rsid w:val="001326C1"/>
    <w:rsid w:val="001327BB"/>
    <w:rsid w:val="00132C2D"/>
    <w:rsid w:val="00132FDE"/>
    <w:rsid w:val="001332AA"/>
    <w:rsid w:val="0013358D"/>
    <w:rsid w:val="00133D03"/>
    <w:rsid w:val="00133E12"/>
    <w:rsid w:val="00133F03"/>
    <w:rsid w:val="0013450F"/>
    <w:rsid w:val="00134747"/>
    <w:rsid w:val="001349B1"/>
    <w:rsid w:val="00134B29"/>
    <w:rsid w:val="00134D04"/>
    <w:rsid w:val="00134D17"/>
    <w:rsid w:val="00134E38"/>
    <w:rsid w:val="001352DC"/>
    <w:rsid w:val="0013530B"/>
    <w:rsid w:val="00135899"/>
    <w:rsid w:val="00135AC0"/>
    <w:rsid w:val="00135BB4"/>
    <w:rsid w:val="00135E60"/>
    <w:rsid w:val="00136237"/>
    <w:rsid w:val="001362AC"/>
    <w:rsid w:val="00136512"/>
    <w:rsid w:val="0013658D"/>
    <w:rsid w:val="001365FA"/>
    <w:rsid w:val="001367FA"/>
    <w:rsid w:val="00136DCA"/>
    <w:rsid w:val="00136FF2"/>
    <w:rsid w:val="00137035"/>
    <w:rsid w:val="00137211"/>
    <w:rsid w:val="00137458"/>
    <w:rsid w:val="001378A0"/>
    <w:rsid w:val="001378AE"/>
    <w:rsid w:val="00137CA6"/>
    <w:rsid w:val="00137F2D"/>
    <w:rsid w:val="001400CD"/>
    <w:rsid w:val="001403A8"/>
    <w:rsid w:val="001406A6"/>
    <w:rsid w:val="00140BD1"/>
    <w:rsid w:val="00141168"/>
    <w:rsid w:val="0014131C"/>
    <w:rsid w:val="00141398"/>
    <w:rsid w:val="001418EA"/>
    <w:rsid w:val="001419BE"/>
    <w:rsid w:val="00141CBE"/>
    <w:rsid w:val="00141EA3"/>
    <w:rsid w:val="00141EBB"/>
    <w:rsid w:val="00141FED"/>
    <w:rsid w:val="0014213A"/>
    <w:rsid w:val="001424DD"/>
    <w:rsid w:val="001427C0"/>
    <w:rsid w:val="00142E3F"/>
    <w:rsid w:val="00142EB3"/>
    <w:rsid w:val="0014300F"/>
    <w:rsid w:val="00143614"/>
    <w:rsid w:val="00143D0C"/>
    <w:rsid w:val="00143D5E"/>
    <w:rsid w:val="00143F0F"/>
    <w:rsid w:val="00144064"/>
    <w:rsid w:val="00144426"/>
    <w:rsid w:val="0014443B"/>
    <w:rsid w:val="0014451F"/>
    <w:rsid w:val="00144788"/>
    <w:rsid w:val="00144A1B"/>
    <w:rsid w:val="00144A20"/>
    <w:rsid w:val="00144ADD"/>
    <w:rsid w:val="00144C8C"/>
    <w:rsid w:val="00144D41"/>
    <w:rsid w:val="00144F7D"/>
    <w:rsid w:val="00145162"/>
    <w:rsid w:val="001451DC"/>
    <w:rsid w:val="0014536F"/>
    <w:rsid w:val="00145590"/>
    <w:rsid w:val="001457BF"/>
    <w:rsid w:val="00145814"/>
    <w:rsid w:val="0014599C"/>
    <w:rsid w:val="00145C4C"/>
    <w:rsid w:val="00146016"/>
    <w:rsid w:val="00146605"/>
    <w:rsid w:val="001466C3"/>
    <w:rsid w:val="00146B39"/>
    <w:rsid w:val="00146D3D"/>
    <w:rsid w:val="0014706B"/>
    <w:rsid w:val="001472D7"/>
    <w:rsid w:val="00147509"/>
    <w:rsid w:val="001475B0"/>
    <w:rsid w:val="0014767C"/>
    <w:rsid w:val="001478AE"/>
    <w:rsid w:val="0015034A"/>
    <w:rsid w:val="001504DF"/>
    <w:rsid w:val="00150501"/>
    <w:rsid w:val="00150CCE"/>
    <w:rsid w:val="00151023"/>
    <w:rsid w:val="00151217"/>
    <w:rsid w:val="001513E7"/>
    <w:rsid w:val="0015141D"/>
    <w:rsid w:val="00151805"/>
    <w:rsid w:val="00151AAE"/>
    <w:rsid w:val="00151BEF"/>
    <w:rsid w:val="0015219E"/>
    <w:rsid w:val="00152229"/>
    <w:rsid w:val="0015256E"/>
    <w:rsid w:val="001529DD"/>
    <w:rsid w:val="001529FB"/>
    <w:rsid w:val="00152AC5"/>
    <w:rsid w:val="00152EE2"/>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31A"/>
    <w:rsid w:val="0015558D"/>
    <w:rsid w:val="001555BC"/>
    <w:rsid w:val="00155A44"/>
    <w:rsid w:val="00155B0D"/>
    <w:rsid w:val="00155B3D"/>
    <w:rsid w:val="00155CC8"/>
    <w:rsid w:val="001560F4"/>
    <w:rsid w:val="001562F5"/>
    <w:rsid w:val="001563D1"/>
    <w:rsid w:val="001564BA"/>
    <w:rsid w:val="00156526"/>
    <w:rsid w:val="001566E5"/>
    <w:rsid w:val="00156A34"/>
    <w:rsid w:val="00156C88"/>
    <w:rsid w:val="00157209"/>
    <w:rsid w:val="00157598"/>
    <w:rsid w:val="001575E2"/>
    <w:rsid w:val="00157664"/>
    <w:rsid w:val="0015769B"/>
    <w:rsid w:val="00157724"/>
    <w:rsid w:val="0015779E"/>
    <w:rsid w:val="00157A22"/>
    <w:rsid w:val="0016000E"/>
    <w:rsid w:val="001600C0"/>
    <w:rsid w:val="001601E8"/>
    <w:rsid w:val="00160217"/>
    <w:rsid w:val="001603A8"/>
    <w:rsid w:val="0016087B"/>
    <w:rsid w:val="00160B46"/>
    <w:rsid w:val="00161AAE"/>
    <w:rsid w:val="00161AF2"/>
    <w:rsid w:val="00161CE2"/>
    <w:rsid w:val="00161E40"/>
    <w:rsid w:val="00162015"/>
    <w:rsid w:val="001620EC"/>
    <w:rsid w:val="00162249"/>
    <w:rsid w:val="00162422"/>
    <w:rsid w:val="00162C38"/>
    <w:rsid w:val="00162CC2"/>
    <w:rsid w:val="00162E18"/>
    <w:rsid w:val="00163030"/>
    <w:rsid w:val="00163A5A"/>
    <w:rsid w:val="00163C28"/>
    <w:rsid w:val="00163C40"/>
    <w:rsid w:val="00163E68"/>
    <w:rsid w:val="00163FB1"/>
    <w:rsid w:val="0016418B"/>
    <w:rsid w:val="0016472F"/>
    <w:rsid w:val="001647C2"/>
    <w:rsid w:val="00164AF4"/>
    <w:rsid w:val="00164BBF"/>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2B6"/>
    <w:rsid w:val="00175E24"/>
    <w:rsid w:val="0017609C"/>
    <w:rsid w:val="001763E6"/>
    <w:rsid w:val="001766FC"/>
    <w:rsid w:val="001766FE"/>
    <w:rsid w:val="00176744"/>
    <w:rsid w:val="0017687C"/>
    <w:rsid w:val="00176FE8"/>
    <w:rsid w:val="001770BD"/>
    <w:rsid w:val="001771C3"/>
    <w:rsid w:val="00177397"/>
    <w:rsid w:val="00177595"/>
    <w:rsid w:val="00177BF4"/>
    <w:rsid w:val="00177D41"/>
    <w:rsid w:val="00177D81"/>
    <w:rsid w:val="00177FBE"/>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31F"/>
    <w:rsid w:val="00183469"/>
    <w:rsid w:val="00183A60"/>
    <w:rsid w:val="00183AAC"/>
    <w:rsid w:val="00183C12"/>
    <w:rsid w:val="00183DE9"/>
    <w:rsid w:val="0018400B"/>
    <w:rsid w:val="00184284"/>
    <w:rsid w:val="00184A99"/>
    <w:rsid w:val="00184D48"/>
    <w:rsid w:val="00184F74"/>
    <w:rsid w:val="001850A3"/>
    <w:rsid w:val="001856EA"/>
    <w:rsid w:val="00185861"/>
    <w:rsid w:val="00185BCB"/>
    <w:rsid w:val="0018608C"/>
    <w:rsid w:val="001861E1"/>
    <w:rsid w:val="00186292"/>
    <w:rsid w:val="001867E0"/>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1E"/>
    <w:rsid w:val="00191802"/>
    <w:rsid w:val="0019192D"/>
    <w:rsid w:val="00191D43"/>
    <w:rsid w:val="00191EE1"/>
    <w:rsid w:val="00191FDA"/>
    <w:rsid w:val="001920F2"/>
    <w:rsid w:val="00192BEA"/>
    <w:rsid w:val="00192D05"/>
    <w:rsid w:val="00192D81"/>
    <w:rsid w:val="00192FC3"/>
    <w:rsid w:val="00193182"/>
    <w:rsid w:val="00193437"/>
    <w:rsid w:val="0019343E"/>
    <w:rsid w:val="00193480"/>
    <w:rsid w:val="00193B7F"/>
    <w:rsid w:val="00193CCD"/>
    <w:rsid w:val="00193DBF"/>
    <w:rsid w:val="00193FB2"/>
    <w:rsid w:val="0019416D"/>
    <w:rsid w:val="00194336"/>
    <w:rsid w:val="001944DC"/>
    <w:rsid w:val="00194506"/>
    <w:rsid w:val="001945A4"/>
    <w:rsid w:val="00194900"/>
    <w:rsid w:val="00194BAF"/>
    <w:rsid w:val="00195114"/>
    <w:rsid w:val="0019550E"/>
    <w:rsid w:val="00195C23"/>
    <w:rsid w:val="00195CE8"/>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888"/>
    <w:rsid w:val="00197C64"/>
    <w:rsid w:val="00197F32"/>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256A"/>
    <w:rsid w:val="001A260E"/>
    <w:rsid w:val="001A2743"/>
    <w:rsid w:val="001A2855"/>
    <w:rsid w:val="001A2C5E"/>
    <w:rsid w:val="001A2D86"/>
    <w:rsid w:val="001A302A"/>
    <w:rsid w:val="001A30E7"/>
    <w:rsid w:val="001A323C"/>
    <w:rsid w:val="001A36D6"/>
    <w:rsid w:val="001A3903"/>
    <w:rsid w:val="001A3956"/>
    <w:rsid w:val="001A39FF"/>
    <w:rsid w:val="001A3F1C"/>
    <w:rsid w:val="001A417F"/>
    <w:rsid w:val="001A429D"/>
    <w:rsid w:val="001A436D"/>
    <w:rsid w:val="001A4680"/>
    <w:rsid w:val="001A49F7"/>
    <w:rsid w:val="001A4A51"/>
    <w:rsid w:val="001A4CDA"/>
    <w:rsid w:val="001A5179"/>
    <w:rsid w:val="001A526F"/>
    <w:rsid w:val="001A548F"/>
    <w:rsid w:val="001A58CA"/>
    <w:rsid w:val="001A5A9A"/>
    <w:rsid w:val="001A5D0B"/>
    <w:rsid w:val="001A5D53"/>
    <w:rsid w:val="001A5FEF"/>
    <w:rsid w:val="001A6443"/>
    <w:rsid w:val="001A65CE"/>
    <w:rsid w:val="001A6656"/>
    <w:rsid w:val="001A6A74"/>
    <w:rsid w:val="001A6A75"/>
    <w:rsid w:val="001A6C32"/>
    <w:rsid w:val="001A6F89"/>
    <w:rsid w:val="001A70EC"/>
    <w:rsid w:val="001A7737"/>
    <w:rsid w:val="001A780D"/>
    <w:rsid w:val="001A7B10"/>
    <w:rsid w:val="001A7E05"/>
    <w:rsid w:val="001B0135"/>
    <w:rsid w:val="001B018A"/>
    <w:rsid w:val="001B0569"/>
    <w:rsid w:val="001B0712"/>
    <w:rsid w:val="001B0F3D"/>
    <w:rsid w:val="001B10E2"/>
    <w:rsid w:val="001B1204"/>
    <w:rsid w:val="001B1250"/>
    <w:rsid w:val="001B1254"/>
    <w:rsid w:val="001B15A8"/>
    <w:rsid w:val="001B19CE"/>
    <w:rsid w:val="001B1AC1"/>
    <w:rsid w:val="001B1D55"/>
    <w:rsid w:val="001B1F9D"/>
    <w:rsid w:val="001B22FF"/>
    <w:rsid w:val="001B2355"/>
    <w:rsid w:val="001B2602"/>
    <w:rsid w:val="001B2656"/>
    <w:rsid w:val="001B2F1C"/>
    <w:rsid w:val="001B346A"/>
    <w:rsid w:val="001B3561"/>
    <w:rsid w:val="001B3570"/>
    <w:rsid w:val="001B35D8"/>
    <w:rsid w:val="001B365B"/>
    <w:rsid w:val="001B397A"/>
    <w:rsid w:val="001B39E6"/>
    <w:rsid w:val="001B3AA6"/>
    <w:rsid w:val="001B3C39"/>
    <w:rsid w:val="001B3F3F"/>
    <w:rsid w:val="001B4C8B"/>
    <w:rsid w:val="001B5074"/>
    <w:rsid w:val="001B588A"/>
    <w:rsid w:val="001B5AAA"/>
    <w:rsid w:val="001B5B56"/>
    <w:rsid w:val="001B5E2D"/>
    <w:rsid w:val="001B5EE1"/>
    <w:rsid w:val="001B6483"/>
    <w:rsid w:val="001B64E6"/>
    <w:rsid w:val="001B6509"/>
    <w:rsid w:val="001B6859"/>
    <w:rsid w:val="001B68B1"/>
    <w:rsid w:val="001B6F45"/>
    <w:rsid w:val="001B71C4"/>
    <w:rsid w:val="001B731B"/>
    <w:rsid w:val="001B7514"/>
    <w:rsid w:val="001B7A68"/>
    <w:rsid w:val="001B7B4F"/>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2AB8"/>
    <w:rsid w:val="001C2F0F"/>
    <w:rsid w:val="001C2FC2"/>
    <w:rsid w:val="001C32D6"/>
    <w:rsid w:val="001C334D"/>
    <w:rsid w:val="001C33E0"/>
    <w:rsid w:val="001C34CD"/>
    <w:rsid w:val="001C373A"/>
    <w:rsid w:val="001C3AE5"/>
    <w:rsid w:val="001C3EDD"/>
    <w:rsid w:val="001C3F5A"/>
    <w:rsid w:val="001C3F72"/>
    <w:rsid w:val="001C3FE3"/>
    <w:rsid w:val="001C422C"/>
    <w:rsid w:val="001C4308"/>
    <w:rsid w:val="001C44DF"/>
    <w:rsid w:val="001C45F7"/>
    <w:rsid w:val="001C4812"/>
    <w:rsid w:val="001C4F31"/>
    <w:rsid w:val="001C51E4"/>
    <w:rsid w:val="001C5258"/>
    <w:rsid w:val="001C5630"/>
    <w:rsid w:val="001C5840"/>
    <w:rsid w:val="001C58E8"/>
    <w:rsid w:val="001C5CAD"/>
    <w:rsid w:val="001C6608"/>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E4D"/>
    <w:rsid w:val="001D0ED6"/>
    <w:rsid w:val="001D1266"/>
    <w:rsid w:val="001D12A2"/>
    <w:rsid w:val="001D13BF"/>
    <w:rsid w:val="001D15AA"/>
    <w:rsid w:val="001D18BA"/>
    <w:rsid w:val="001D1942"/>
    <w:rsid w:val="001D1FCC"/>
    <w:rsid w:val="001D261C"/>
    <w:rsid w:val="001D2D7A"/>
    <w:rsid w:val="001D2F99"/>
    <w:rsid w:val="001D32F4"/>
    <w:rsid w:val="001D3806"/>
    <w:rsid w:val="001D389B"/>
    <w:rsid w:val="001D3DAF"/>
    <w:rsid w:val="001D4012"/>
    <w:rsid w:val="001D44A4"/>
    <w:rsid w:val="001D472D"/>
    <w:rsid w:val="001D4C8B"/>
    <w:rsid w:val="001D4D51"/>
    <w:rsid w:val="001D4DBB"/>
    <w:rsid w:val="001D5830"/>
    <w:rsid w:val="001D59E6"/>
    <w:rsid w:val="001D5C95"/>
    <w:rsid w:val="001D5D8D"/>
    <w:rsid w:val="001D6520"/>
    <w:rsid w:val="001D6720"/>
    <w:rsid w:val="001D69E3"/>
    <w:rsid w:val="001D6A8B"/>
    <w:rsid w:val="001D6C5E"/>
    <w:rsid w:val="001D6E27"/>
    <w:rsid w:val="001D702C"/>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CF1"/>
    <w:rsid w:val="001E0E2E"/>
    <w:rsid w:val="001E0E6A"/>
    <w:rsid w:val="001E13C2"/>
    <w:rsid w:val="001E147A"/>
    <w:rsid w:val="001E1659"/>
    <w:rsid w:val="001E1698"/>
    <w:rsid w:val="001E1707"/>
    <w:rsid w:val="001E26FF"/>
    <w:rsid w:val="001E270E"/>
    <w:rsid w:val="001E29F1"/>
    <w:rsid w:val="001E2B40"/>
    <w:rsid w:val="001E2BAA"/>
    <w:rsid w:val="001E3329"/>
    <w:rsid w:val="001E3591"/>
    <w:rsid w:val="001E3702"/>
    <w:rsid w:val="001E3720"/>
    <w:rsid w:val="001E385D"/>
    <w:rsid w:val="001E3BE5"/>
    <w:rsid w:val="001E442C"/>
    <w:rsid w:val="001E4450"/>
    <w:rsid w:val="001E45F3"/>
    <w:rsid w:val="001E4785"/>
    <w:rsid w:val="001E49D2"/>
    <w:rsid w:val="001E4D87"/>
    <w:rsid w:val="001E4EA3"/>
    <w:rsid w:val="001E5172"/>
    <w:rsid w:val="001E51CD"/>
    <w:rsid w:val="001E54BB"/>
    <w:rsid w:val="001E5625"/>
    <w:rsid w:val="001E5C68"/>
    <w:rsid w:val="001E5C80"/>
    <w:rsid w:val="001E5D10"/>
    <w:rsid w:val="001E5DD0"/>
    <w:rsid w:val="001E5FF4"/>
    <w:rsid w:val="001E6161"/>
    <w:rsid w:val="001E62A5"/>
    <w:rsid w:val="001E64CF"/>
    <w:rsid w:val="001E683A"/>
    <w:rsid w:val="001E6C1B"/>
    <w:rsid w:val="001E6D13"/>
    <w:rsid w:val="001E6E6F"/>
    <w:rsid w:val="001E779D"/>
    <w:rsid w:val="001E7940"/>
    <w:rsid w:val="001E7A80"/>
    <w:rsid w:val="001E7ABC"/>
    <w:rsid w:val="001E7D26"/>
    <w:rsid w:val="001E7F70"/>
    <w:rsid w:val="001F0229"/>
    <w:rsid w:val="001F048A"/>
    <w:rsid w:val="001F056F"/>
    <w:rsid w:val="001F066F"/>
    <w:rsid w:val="001F070B"/>
    <w:rsid w:val="001F0B2C"/>
    <w:rsid w:val="001F0C79"/>
    <w:rsid w:val="001F0E6C"/>
    <w:rsid w:val="001F0ED4"/>
    <w:rsid w:val="001F1132"/>
    <w:rsid w:val="001F1371"/>
    <w:rsid w:val="001F13F9"/>
    <w:rsid w:val="001F1A28"/>
    <w:rsid w:val="001F1A38"/>
    <w:rsid w:val="001F22E6"/>
    <w:rsid w:val="001F2547"/>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AD2"/>
    <w:rsid w:val="001F60A0"/>
    <w:rsid w:val="001F635B"/>
    <w:rsid w:val="001F63B0"/>
    <w:rsid w:val="001F6411"/>
    <w:rsid w:val="001F6844"/>
    <w:rsid w:val="001F6C21"/>
    <w:rsid w:val="001F6CD8"/>
    <w:rsid w:val="001F6E4A"/>
    <w:rsid w:val="001F73C6"/>
    <w:rsid w:val="001F743F"/>
    <w:rsid w:val="001F7544"/>
    <w:rsid w:val="001F758F"/>
    <w:rsid w:val="001F77C6"/>
    <w:rsid w:val="001F7904"/>
    <w:rsid w:val="001F7BFF"/>
    <w:rsid w:val="001F7D01"/>
    <w:rsid w:val="002002B2"/>
    <w:rsid w:val="002004E8"/>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430"/>
    <w:rsid w:val="00203548"/>
    <w:rsid w:val="00203914"/>
    <w:rsid w:val="00203ACE"/>
    <w:rsid w:val="00204680"/>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2E5"/>
    <w:rsid w:val="0020754C"/>
    <w:rsid w:val="002075D3"/>
    <w:rsid w:val="00207EE7"/>
    <w:rsid w:val="00210925"/>
    <w:rsid w:val="002109B3"/>
    <w:rsid w:val="002111D5"/>
    <w:rsid w:val="002112CE"/>
    <w:rsid w:val="0021169F"/>
    <w:rsid w:val="002117C3"/>
    <w:rsid w:val="00211861"/>
    <w:rsid w:val="002118EC"/>
    <w:rsid w:val="00211E70"/>
    <w:rsid w:val="00212079"/>
    <w:rsid w:val="00212726"/>
    <w:rsid w:val="00212BD1"/>
    <w:rsid w:val="00212E54"/>
    <w:rsid w:val="00212F2F"/>
    <w:rsid w:val="0021306C"/>
    <w:rsid w:val="00213F98"/>
    <w:rsid w:val="00214386"/>
    <w:rsid w:val="0021446E"/>
    <w:rsid w:val="00214617"/>
    <w:rsid w:val="0021480E"/>
    <w:rsid w:val="00214DA2"/>
    <w:rsid w:val="00214E66"/>
    <w:rsid w:val="00214F6D"/>
    <w:rsid w:val="00214F85"/>
    <w:rsid w:val="00214FF4"/>
    <w:rsid w:val="0021500C"/>
    <w:rsid w:val="002151DB"/>
    <w:rsid w:val="002152FD"/>
    <w:rsid w:val="002156FF"/>
    <w:rsid w:val="00215AE7"/>
    <w:rsid w:val="00215B35"/>
    <w:rsid w:val="00215E24"/>
    <w:rsid w:val="002160D8"/>
    <w:rsid w:val="002164C2"/>
    <w:rsid w:val="00216654"/>
    <w:rsid w:val="0021673F"/>
    <w:rsid w:val="00216A29"/>
    <w:rsid w:val="00216B94"/>
    <w:rsid w:val="00216D42"/>
    <w:rsid w:val="00216E02"/>
    <w:rsid w:val="00216E81"/>
    <w:rsid w:val="00216E89"/>
    <w:rsid w:val="002170FB"/>
    <w:rsid w:val="0021715F"/>
    <w:rsid w:val="002171F8"/>
    <w:rsid w:val="0021728D"/>
    <w:rsid w:val="00217554"/>
    <w:rsid w:val="00217BA2"/>
    <w:rsid w:val="00217F1C"/>
    <w:rsid w:val="002201B8"/>
    <w:rsid w:val="00220320"/>
    <w:rsid w:val="0022070F"/>
    <w:rsid w:val="0022085D"/>
    <w:rsid w:val="00220F3D"/>
    <w:rsid w:val="00221009"/>
    <w:rsid w:val="0022124A"/>
    <w:rsid w:val="002214EF"/>
    <w:rsid w:val="00221544"/>
    <w:rsid w:val="0022157A"/>
    <w:rsid w:val="002215CD"/>
    <w:rsid w:val="002216C1"/>
    <w:rsid w:val="00221829"/>
    <w:rsid w:val="002218BA"/>
    <w:rsid w:val="0022208D"/>
    <w:rsid w:val="002220C8"/>
    <w:rsid w:val="002224EA"/>
    <w:rsid w:val="00222663"/>
    <w:rsid w:val="0022285C"/>
    <w:rsid w:val="00222BDD"/>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225"/>
    <w:rsid w:val="0022534C"/>
    <w:rsid w:val="00225BBA"/>
    <w:rsid w:val="00225BFD"/>
    <w:rsid w:val="00225FEE"/>
    <w:rsid w:val="0022606D"/>
    <w:rsid w:val="00226101"/>
    <w:rsid w:val="002264EF"/>
    <w:rsid w:val="002269D1"/>
    <w:rsid w:val="00226CBA"/>
    <w:rsid w:val="0022714F"/>
    <w:rsid w:val="002275A2"/>
    <w:rsid w:val="002277F5"/>
    <w:rsid w:val="0022782D"/>
    <w:rsid w:val="00227B18"/>
    <w:rsid w:val="00227DD3"/>
    <w:rsid w:val="00227F11"/>
    <w:rsid w:val="00227F4C"/>
    <w:rsid w:val="00227FF3"/>
    <w:rsid w:val="002301C1"/>
    <w:rsid w:val="00230207"/>
    <w:rsid w:val="002305A9"/>
    <w:rsid w:val="002305BD"/>
    <w:rsid w:val="00230D37"/>
    <w:rsid w:val="00230FBA"/>
    <w:rsid w:val="0023101D"/>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B21"/>
    <w:rsid w:val="00233E1D"/>
    <w:rsid w:val="00234012"/>
    <w:rsid w:val="002342B4"/>
    <w:rsid w:val="002342D7"/>
    <w:rsid w:val="002343DC"/>
    <w:rsid w:val="002345D2"/>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F2A"/>
    <w:rsid w:val="00237F6C"/>
    <w:rsid w:val="00240037"/>
    <w:rsid w:val="00240349"/>
    <w:rsid w:val="002403D7"/>
    <w:rsid w:val="00240804"/>
    <w:rsid w:val="00240A2A"/>
    <w:rsid w:val="00240A4B"/>
    <w:rsid w:val="00240B2A"/>
    <w:rsid w:val="00240B8A"/>
    <w:rsid w:val="00240D88"/>
    <w:rsid w:val="00241156"/>
    <w:rsid w:val="00241ACF"/>
    <w:rsid w:val="00241C7B"/>
    <w:rsid w:val="00241EEB"/>
    <w:rsid w:val="0024218E"/>
    <w:rsid w:val="002422F2"/>
    <w:rsid w:val="002423D0"/>
    <w:rsid w:val="00242571"/>
    <w:rsid w:val="002425C8"/>
    <w:rsid w:val="00242EE7"/>
    <w:rsid w:val="00242F2A"/>
    <w:rsid w:val="002430B2"/>
    <w:rsid w:val="002430B7"/>
    <w:rsid w:val="002434BD"/>
    <w:rsid w:val="00243777"/>
    <w:rsid w:val="0024387C"/>
    <w:rsid w:val="00243909"/>
    <w:rsid w:val="00243928"/>
    <w:rsid w:val="00243B30"/>
    <w:rsid w:val="00243C16"/>
    <w:rsid w:val="00244259"/>
    <w:rsid w:val="00244298"/>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407"/>
    <w:rsid w:val="0025095C"/>
    <w:rsid w:val="00250D5B"/>
    <w:rsid w:val="002511EF"/>
    <w:rsid w:val="00251559"/>
    <w:rsid w:val="0025175F"/>
    <w:rsid w:val="00251942"/>
    <w:rsid w:val="00251953"/>
    <w:rsid w:val="00251AC6"/>
    <w:rsid w:val="00251F50"/>
    <w:rsid w:val="002520B9"/>
    <w:rsid w:val="00252395"/>
    <w:rsid w:val="002524A1"/>
    <w:rsid w:val="0025266E"/>
    <w:rsid w:val="00252705"/>
    <w:rsid w:val="00252A30"/>
    <w:rsid w:val="00252A9C"/>
    <w:rsid w:val="00252B39"/>
    <w:rsid w:val="00252C72"/>
    <w:rsid w:val="00252CD4"/>
    <w:rsid w:val="00253347"/>
    <w:rsid w:val="00253387"/>
    <w:rsid w:val="00253407"/>
    <w:rsid w:val="002537F3"/>
    <w:rsid w:val="0025395A"/>
    <w:rsid w:val="002539AB"/>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B60"/>
    <w:rsid w:val="00256F6D"/>
    <w:rsid w:val="0025723E"/>
    <w:rsid w:val="0025729E"/>
    <w:rsid w:val="00257673"/>
    <w:rsid w:val="00257736"/>
    <w:rsid w:val="0025799F"/>
    <w:rsid w:val="00257B99"/>
    <w:rsid w:val="0026056F"/>
    <w:rsid w:val="00260B0B"/>
    <w:rsid w:val="00260F12"/>
    <w:rsid w:val="002613F3"/>
    <w:rsid w:val="002614CC"/>
    <w:rsid w:val="00261882"/>
    <w:rsid w:val="002618E6"/>
    <w:rsid w:val="002619B1"/>
    <w:rsid w:val="00261CFB"/>
    <w:rsid w:val="00261D4E"/>
    <w:rsid w:val="00261FA2"/>
    <w:rsid w:val="00262341"/>
    <w:rsid w:val="0026237E"/>
    <w:rsid w:val="00262420"/>
    <w:rsid w:val="002627DB"/>
    <w:rsid w:val="00262914"/>
    <w:rsid w:val="00262AF7"/>
    <w:rsid w:val="00262E5A"/>
    <w:rsid w:val="00262F22"/>
    <w:rsid w:val="00263311"/>
    <w:rsid w:val="0026361F"/>
    <w:rsid w:val="0026372A"/>
    <w:rsid w:val="00263C2C"/>
    <w:rsid w:val="00263D73"/>
    <w:rsid w:val="002644E7"/>
    <w:rsid w:val="002646CF"/>
    <w:rsid w:val="00264737"/>
    <w:rsid w:val="00264B9E"/>
    <w:rsid w:val="00264C9F"/>
    <w:rsid w:val="00264CE2"/>
    <w:rsid w:val="002650F1"/>
    <w:rsid w:val="00265119"/>
    <w:rsid w:val="00265391"/>
    <w:rsid w:val="002659E3"/>
    <w:rsid w:val="00265A36"/>
    <w:rsid w:val="00265BDC"/>
    <w:rsid w:val="00265FA4"/>
    <w:rsid w:val="00266021"/>
    <w:rsid w:val="00266053"/>
    <w:rsid w:val="00266958"/>
    <w:rsid w:val="00266ACB"/>
    <w:rsid w:val="00267083"/>
    <w:rsid w:val="00267104"/>
    <w:rsid w:val="00267163"/>
    <w:rsid w:val="00267334"/>
    <w:rsid w:val="002675BB"/>
    <w:rsid w:val="002675CD"/>
    <w:rsid w:val="002677C9"/>
    <w:rsid w:val="00267870"/>
    <w:rsid w:val="00267970"/>
    <w:rsid w:val="002679A6"/>
    <w:rsid w:val="00267A9B"/>
    <w:rsid w:val="00267D97"/>
    <w:rsid w:val="00267EFA"/>
    <w:rsid w:val="0027022B"/>
    <w:rsid w:val="002702DE"/>
    <w:rsid w:val="0027047E"/>
    <w:rsid w:val="002706F6"/>
    <w:rsid w:val="002707DF"/>
    <w:rsid w:val="00270AA0"/>
    <w:rsid w:val="00270BDC"/>
    <w:rsid w:val="00270D6A"/>
    <w:rsid w:val="00271054"/>
    <w:rsid w:val="002711BD"/>
    <w:rsid w:val="0027125D"/>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CC5"/>
    <w:rsid w:val="002742D1"/>
    <w:rsid w:val="00274557"/>
    <w:rsid w:val="002745E2"/>
    <w:rsid w:val="00274E9E"/>
    <w:rsid w:val="00274EB1"/>
    <w:rsid w:val="00274EC0"/>
    <w:rsid w:val="0027504E"/>
    <w:rsid w:val="00275B6C"/>
    <w:rsid w:val="00275C28"/>
    <w:rsid w:val="00275E13"/>
    <w:rsid w:val="00276018"/>
    <w:rsid w:val="002761B0"/>
    <w:rsid w:val="00276207"/>
    <w:rsid w:val="0027632A"/>
    <w:rsid w:val="00276446"/>
    <w:rsid w:val="002766E7"/>
    <w:rsid w:val="00276C91"/>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00F"/>
    <w:rsid w:val="002824D5"/>
    <w:rsid w:val="00282628"/>
    <w:rsid w:val="00283575"/>
    <w:rsid w:val="002835EE"/>
    <w:rsid w:val="0028368F"/>
    <w:rsid w:val="00283695"/>
    <w:rsid w:val="002838A4"/>
    <w:rsid w:val="0028395C"/>
    <w:rsid w:val="00283D61"/>
    <w:rsid w:val="00283E6A"/>
    <w:rsid w:val="00284491"/>
    <w:rsid w:val="002844BA"/>
    <w:rsid w:val="00284725"/>
    <w:rsid w:val="00284869"/>
    <w:rsid w:val="00284AC5"/>
    <w:rsid w:val="00284F08"/>
    <w:rsid w:val="0028504A"/>
    <w:rsid w:val="00285357"/>
    <w:rsid w:val="00285507"/>
    <w:rsid w:val="00285739"/>
    <w:rsid w:val="00285997"/>
    <w:rsid w:val="002859DE"/>
    <w:rsid w:val="00285C28"/>
    <w:rsid w:val="00285D84"/>
    <w:rsid w:val="00285E38"/>
    <w:rsid w:val="00285E55"/>
    <w:rsid w:val="00285F87"/>
    <w:rsid w:val="002863D6"/>
    <w:rsid w:val="00286466"/>
    <w:rsid w:val="0028679A"/>
    <w:rsid w:val="00286E94"/>
    <w:rsid w:val="002871D4"/>
    <w:rsid w:val="0028727D"/>
    <w:rsid w:val="00287300"/>
    <w:rsid w:val="002876E6"/>
    <w:rsid w:val="00287B83"/>
    <w:rsid w:val="002901A2"/>
    <w:rsid w:val="0029056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898"/>
    <w:rsid w:val="002939D9"/>
    <w:rsid w:val="00293CC6"/>
    <w:rsid w:val="0029435F"/>
    <w:rsid w:val="00294532"/>
    <w:rsid w:val="002946FA"/>
    <w:rsid w:val="00294FB9"/>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07"/>
    <w:rsid w:val="002A1577"/>
    <w:rsid w:val="002A16E8"/>
    <w:rsid w:val="002A1B3C"/>
    <w:rsid w:val="002A22C5"/>
    <w:rsid w:val="002A249B"/>
    <w:rsid w:val="002A25D1"/>
    <w:rsid w:val="002A26BD"/>
    <w:rsid w:val="002A285D"/>
    <w:rsid w:val="002A2ECB"/>
    <w:rsid w:val="002A2FB7"/>
    <w:rsid w:val="002A323F"/>
    <w:rsid w:val="002A32EA"/>
    <w:rsid w:val="002A3687"/>
    <w:rsid w:val="002A385F"/>
    <w:rsid w:val="002A3B99"/>
    <w:rsid w:val="002A466D"/>
    <w:rsid w:val="002A4690"/>
    <w:rsid w:val="002A4701"/>
    <w:rsid w:val="002A47B7"/>
    <w:rsid w:val="002A4976"/>
    <w:rsid w:val="002A4D0B"/>
    <w:rsid w:val="002A4EA1"/>
    <w:rsid w:val="002A5041"/>
    <w:rsid w:val="002A549F"/>
    <w:rsid w:val="002A57F7"/>
    <w:rsid w:val="002A5829"/>
    <w:rsid w:val="002A583C"/>
    <w:rsid w:val="002A5BB6"/>
    <w:rsid w:val="002A6070"/>
    <w:rsid w:val="002A62DC"/>
    <w:rsid w:val="002A632F"/>
    <w:rsid w:val="002A6419"/>
    <w:rsid w:val="002A6EB2"/>
    <w:rsid w:val="002A6F24"/>
    <w:rsid w:val="002A7244"/>
    <w:rsid w:val="002A735A"/>
    <w:rsid w:val="002A76B4"/>
    <w:rsid w:val="002A78E4"/>
    <w:rsid w:val="002A7CF3"/>
    <w:rsid w:val="002A7ECC"/>
    <w:rsid w:val="002A7F60"/>
    <w:rsid w:val="002B00AD"/>
    <w:rsid w:val="002B02FD"/>
    <w:rsid w:val="002B1191"/>
    <w:rsid w:val="002B14C3"/>
    <w:rsid w:val="002B1B4B"/>
    <w:rsid w:val="002B1E9A"/>
    <w:rsid w:val="002B21C9"/>
    <w:rsid w:val="002B2316"/>
    <w:rsid w:val="002B24F5"/>
    <w:rsid w:val="002B257B"/>
    <w:rsid w:val="002B257D"/>
    <w:rsid w:val="002B27DD"/>
    <w:rsid w:val="002B28D6"/>
    <w:rsid w:val="002B28D9"/>
    <w:rsid w:val="002B2911"/>
    <w:rsid w:val="002B2B9D"/>
    <w:rsid w:val="002B2DCE"/>
    <w:rsid w:val="002B32CC"/>
    <w:rsid w:val="002B3509"/>
    <w:rsid w:val="002B373B"/>
    <w:rsid w:val="002B3AB4"/>
    <w:rsid w:val="002B4147"/>
    <w:rsid w:val="002B417E"/>
    <w:rsid w:val="002B4711"/>
    <w:rsid w:val="002B47C4"/>
    <w:rsid w:val="002B4943"/>
    <w:rsid w:val="002B4995"/>
    <w:rsid w:val="002B4BEA"/>
    <w:rsid w:val="002B4E09"/>
    <w:rsid w:val="002B4E80"/>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0EC5"/>
    <w:rsid w:val="002C1377"/>
    <w:rsid w:val="002C1A8B"/>
    <w:rsid w:val="002C1CCB"/>
    <w:rsid w:val="002C1FC2"/>
    <w:rsid w:val="002C2734"/>
    <w:rsid w:val="002C29DB"/>
    <w:rsid w:val="002C2E6F"/>
    <w:rsid w:val="002C327A"/>
    <w:rsid w:val="002C331C"/>
    <w:rsid w:val="002C338D"/>
    <w:rsid w:val="002C34BA"/>
    <w:rsid w:val="002C3751"/>
    <w:rsid w:val="002C3B17"/>
    <w:rsid w:val="002C4214"/>
    <w:rsid w:val="002C4352"/>
    <w:rsid w:val="002C4639"/>
    <w:rsid w:val="002C4820"/>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380"/>
    <w:rsid w:val="002D0624"/>
    <w:rsid w:val="002D0729"/>
    <w:rsid w:val="002D08B0"/>
    <w:rsid w:val="002D0B0F"/>
    <w:rsid w:val="002D0BE4"/>
    <w:rsid w:val="002D10B0"/>
    <w:rsid w:val="002D1105"/>
    <w:rsid w:val="002D13F6"/>
    <w:rsid w:val="002D16B8"/>
    <w:rsid w:val="002D1AA0"/>
    <w:rsid w:val="002D1ABD"/>
    <w:rsid w:val="002D1B04"/>
    <w:rsid w:val="002D1D72"/>
    <w:rsid w:val="002D1F0A"/>
    <w:rsid w:val="002D1F12"/>
    <w:rsid w:val="002D211E"/>
    <w:rsid w:val="002D2194"/>
    <w:rsid w:val="002D23C0"/>
    <w:rsid w:val="002D2518"/>
    <w:rsid w:val="002D261A"/>
    <w:rsid w:val="002D26CE"/>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D0"/>
    <w:rsid w:val="002D4D35"/>
    <w:rsid w:val="002D4E5F"/>
    <w:rsid w:val="002D521A"/>
    <w:rsid w:val="002D52DF"/>
    <w:rsid w:val="002D52E7"/>
    <w:rsid w:val="002D58D5"/>
    <w:rsid w:val="002D59C2"/>
    <w:rsid w:val="002D5A95"/>
    <w:rsid w:val="002D6030"/>
    <w:rsid w:val="002D63CC"/>
    <w:rsid w:val="002D6421"/>
    <w:rsid w:val="002D6925"/>
    <w:rsid w:val="002D6949"/>
    <w:rsid w:val="002D694E"/>
    <w:rsid w:val="002D6B09"/>
    <w:rsid w:val="002D6EEF"/>
    <w:rsid w:val="002D6F29"/>
    <w:rsid w:val="002D7305"/>
    <w:rsid w:val="002D779F"/>
    <w:rsid w:val="002D7C61"/>
    <w:rsid w:val="002D7CD6"/>
    <w:rsid w:val="002D7E99"/>
    <w:rsid w:val="002D7EAE"/>
    <w:rsid w:val="002E034A"/>
    <w:rsid w:val="002E0559"/>
    <w:rsid w:val="002E0759"/>
    <w:rsid w:val="002E081C"/>
    <w:rsid w:val="002E14D8"/>
    <w:rsid w:val="002E14DE"/>
    <w:rsid w:val="002E1574"/>
    <w:rsid w:val="002E1991"/>
    <w:rsid w:val="002E21A9"/>
    <w:rsid w:val="002E21EA"/>
    <w:rsid w:val="002E22DB"/>
    <w:rsid w:val="002E2415"/>
    <w:rsid w:val="002E2435"/>
    <w:rsid w:val="002E24C9"/>
    <w:rsid w:val="002E274D"/>
    <w:rsid w:val="002E2D77"/>
    <w:rsid w:val="002E2F58"/>
    <w:rsid w:val="002E3192"/>
    <w:rsid w:val="002E339F"/>
    <w:rsid w:val="002E371F"/>
    <w:rsid w:val="002E3801"/>
    <w:rsid w:val="002E3D4E"/>
    <w:rsid w:val="002E3F14"/>
    <w:rsid w:val="002E435B"/>
    <w:rsid w:val="002E4544"/>
    <w:rsid w:val="002E4A1D"/>
    <w:rsid w:val="002E4E16"/>
    <w:rsid w:val="002E4FBB"/>
    <w:rsid w:val="002E5254"/>
    <w:rsid w:val="002E55B7"/>
    <w:rsid w:val="002E5A2D"/>
    <w:rsid w:val="002E60B1"/>
    <w:rsid w:val="002E657D"/>
    <w:rsid w:val="002E6612"/>
    <w:rsid w:val="002E69F7"/>
    <w:rsid w:val="002E6B5F"/>
    <w:rsid w:val="002E6D15"/>
    <w:rsid w:val="002E6D5E"/>
    <w:rsid w:val="002E6E02"/>
    <w:rsid w:val="002E7886"/>
    <w:rsid w:val="002E7922"/>
    <w:rsid w:val="002E7944"/>
    <w:rsid w:val="002E7965"/>
    <w:rsid w:val="002E7A04"/>
    <w:rsid w:val="002E7D6D"/>
    <w:rsid w:val="002F02D5"/>
    <w:rsid w:val="002F02F6"/>
    <w:rsid w:val="002F041F"/>
    <w:rsid w:val="002F09B2"/>
    <w:rsid w:val="002F0A73"/>
    <w:rsid w:val="002F0C6B"/>
    <w:rsid w:val="002F0CF5"/>
    <w:rsid w:val="002F110D"/>
    <w:rsid w:val="002F1236"/>
    <w:rsid w:val="002F1530"/>
    <w:rsid w:val="002F1D13"/>
    <w:rsid w:val="002F1E03"/>
    <w:rsid w:val="002F1FDC"/>
    <w:rsid w:val="002F261B"/>
    <w:rsid w:val="002F2642"/>
    <w:rsid w:val="002F28C3"/>
    <w:rsid w:val="002F2911"/>
    <w:rsid w:val="002F2A04"/>
    <w:rsid w:val="002F2BB2"/>
    <w:rsid w:val="002F2E23"/>
    <w:rsid w:val="002F2E79"/>
    <w:rsid w:val="002F2F08"/>
    <w:rsid w:val="002F2F3F"/>
    <w:rsid w:val="002F30A6"/>
    <w:rsid w:val="002F3140"/>
    <w:rsid w:val="002F3218"/>
    <w:rsid w:val="002F348F"/>
    <w:rsid w:val="002F3D1E"/>
    <w:rsid w:val="002F3D47"/>
    <w:rsid w:val="002F3E5C"/>
    <w:rsid w:val="002F3F17"/>
    <w:rsid w:val="002F3F4B"/>
    <w:rsid w:val="002F41A2"/>
    <w:rsid w:val="002F42FA"/>
    <w:rsid w:val="002F4486"/>
    <w:rsid w:val="002F451D"/>
    <w:rsid w:val="002F4554"/>
    <w:rsid w:val="002F4894"/>
    <w:rsid w:val="002F4A2F"/>
    <w:rsid w:val="002F4A9F"/>
    <w:rsid w:val="002F4B05"/>
    <w:rsid w:val="002F4D00"/>
    <w:rsid w:val="002F4E20"/>
    <w:rsid w:val="002F50E7"/>
    <w:rsid w:val="002F5385"/>
    <w:rsid w:val="002F57EE"/>
    <w:rsid w:val="002F59AB"/>
    <w:rsid w:val="002F5A9D"/>
    <w:rsid w:val="002F6194"/>
    <w:rsid w:val="002F6C89"/>
    <w:rsid w:val="002F6D4A"/>
    <w:rsid w:val="002F6D59"/>
    <w:rsid w:val="002F7252"/>
    <w:rsid w:val="002F75F9"/>
    <w:rsid w:val="002F7608"/>
    <w:rsid w:val="002F7623"/>
    <w:rsid w:val="002F7642"/>
    <w:rsid w:val="002F7BAA"/>
    <w:rsid w:val="00300758"/>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A9D"/>
    <w:rsid w:val="00303C58"/>
    <w:rsid w:val="00304495"/>
    <w:rsid w:val="003048D7"/>
    <w:rsid w:val="00304932"/>
    <w:rsid w:val="003049A9"/>
    <w:rsid w:val="003049FF"/>
    <w:rsid w:val="00304B86"/>
    <w:rsid w:val="00304C08"/>
    <w:rsid w:val="00304DFF"/>
    <w:rsid w:val="00304FCE"/>
    <w:rsid w:val="00305082"/>
    <w:rsid w:val="003051D4"/>
    <w:rsid w:val="00305614"/>
    <w:rsid w:val="00305867"/>
    <w:rsid w:val="003059AE"/>
    <w:rsid w:val="00305E48"/>
    <w:rsid w:val="00306011"/>
    <w:rsid w:val="00306086"/>
    <w:rsid w:val="00306378"/>
    <w:rsid w:val="003063A3"/>
    <w:rsid w:val="003064A4"/>
    <w:rsid w:val="003067FB"/>
    <w:rsid w:val="003068B1"/>
    <w:rsid w:val="003069AF"/>
    <w:rsid w:val="003069F6"/>
    <w:rsid w:val="00306B68"/>
    <w:rsid w:val="00306DC8"/>
    <w:rsid w:val="0030707B"/>
    <w:rsid w:val="00307763"/>
    <w:rsid w:val="003079E3"/>
    <w:rsid w:val="00307A3C"/>
    <w:rsid w:val="00307BF7"/>
    <w:rsid w:val="003105EF"/>
    <w:rsid w:val="0031098D"/>
    <w:rsid w:val="00310AC0"/>
    <w:rsid w:val="00310CFE"/>
    <w:rsid w:val="003119F9"/>
    <w:rsid w:val="0031250C"/>
    <w:rsid w:val="00312543"/>
    <w:rsid w:val="00312897"/>
    <w:rsid w:val="00312C07"/>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30"/>
    <w:rsid w:val="00315ECC"/>
    <w:rsid w:val="003162C6"/>
    <w:rsid w:val="003163F9"/>
    <w:rsid w:val="003165F0"/>
    <w:rsid w:val="00316757"/>
    <w:rsid w:val="003169B6"/>
    <w:rsid w:val="00316B5A"/>
    <w:rsid w:val="00316D5E"/>
    <w:rsid w:val="00316D95"/>
    <w:rsid w:val="00316DB5"/>
    <w:rsid w:val="00316F39"/>
    <w:rsid w:val="0031737B"/>
    <w:rsid w:val="00317619"/>
    <w:rsid w:val="00317722"/>
    <w:rsid w:val="003177E1"/>
    <w:rsid w:val="00317A93"/>
    <w:rsid w:val="00317BEE"/>
    <w:rsid w:val="00317EDA"/>
    <w:rsid w:val="003201FD"/>
    <w:rsid w:val="0032020D"/>
    <w:rsid w:val="00320974"/>
    <w:rsid w:val="00320AC7"/>
    <w:rsid w:val="00320B61"/>
    <w:rsid w:val="00320FDC"/>
    <w:rsid w:val="003210F4"/>
    <w:rsid w:val="0032177D"/>
    <w:rsid w:val="00321B49"/>
    <w:rsid w:val="00321B98"/>
    <w:rsid w:val="00322246"/>
    <w:rsid w:val="00322D88"/>
    <w:rsid w:val="00322D8F"/>
    <w:rsid w:val="003230A2"/>
    <w:rsid w:val="003234AA"/>
    <w:rsid w:val="00323564"/>
    <w:rsid w:val="0032357C"/>
    <w:rsid w:val="00323A8F"/>
    <w:rsid w:val="00323DC5"/>
    <w:rsid w:val="0032400D"/>
    <w:rsid w:val="00324852"/>
    <w:rsid w:val="00324A05"/>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D8B"/>
    <w:rsid w:val="00330EB3"/>
    <w:rsid w:val="0033123C"/>
    <w:rsid w:val="00331272"/>
    <w:rsid w:val="003314B0"/>
    <w:rsid w:val="00331684"/>
    <w:rsid w:val="003317A6"/>
    <w:rsid w:val="003317BC"/>
    <w:rsid w:val="00331B45"/>
    <w:rsid w:val="00331C55"/>
    <w:rsid w:val="00331F34"/>
    <w:rsid w:val="00332092"/>
    <w:rsid w:val="00332193"/>
    <w:rsid w:val="0033243C"/>
    <w:rsid w:val="0033267E"/>
    <w:rsid w:val="00332DE7"/>
    <w:rsid w:val="00332E2D"/>
    <w:rsid w:val="0033308C"/>
    <w:rsid w:val="0033314C"/>
    <w:rsid w:val="003331C1"/>
    <w:rsid w:val="003332BA"/>
    <w:rsid w:val="00333486"/>
    <w:rsid w:val="00333835"/>
    <w:rsid w:val="003338B0"/>
    <w:rsid w:val="00333952"/>
    <w:rsid w:val="00333A2A"/>
    <w:rsid w:val="00333D9E"/>
    <w:rsid w:val="00334118"/>
    <w:rsid w:val="0033452F"/>
    <w:rsid w:val="00334688"/>
    <w:rsid w:val="0033473C"/>
    <w:rsid w:val="003347E3"/>
    <w:rsid w:val="00334958"/>
    <w:rsid w:val="00334994"/>
    <w:rsid w:val="00334A1F"/>
    <w:rsid w:val="00334D62"/>
    <w:rsid w:val="0033508C"/>
    <w:rsid w:val="0033533B"/>
    <w:rsid w:val="00335502"/>
    <w:rsid w:val="003355E5"/>
    <w:rsid w:val="00335673"/>
    <w:rsid w:val="00335798"/>
    <w:rsid w:val="0033586F"/>
    <w:rsid w:val="003358F0"/>
    <w:rsid w:val="00335A42"/>
    <w:rsid w:val="00335B8B"/>
    <w:rsid w:val="00335BBE"/>
    <w:rsid w:val="00335D3C"/>
    <w:rsid w:val="00336A9B"/>
    <w:rsid w:val="00336F37"/>
    <w:rsid w:val="00336F3B"/>
    <w:rsid w:val="00337121"/>
    <w:rsid w:val="0033731D"/>
    <w:rsid w:val="00337427"/>
    <w:rsid w:val="0033744B"/>
    <w:rsid w:val="00337665"/>
    <w:rsid w:val="003377E5"/>
    <w:rsid w:val="00337913"/>
    <w:rsid w:val="00337DCF"/>
    <w:rsid w:val="00337F31"/>
    <w:rsid w:val="00340219"/>
    <w:rsid w:val="003414A2"/>
    <w:rsid w:val="003414C6"/>
    <w:rsid w:val="003415C2"/>
    <w:rsid w:val="0034193B"/>
    <w:rsid w:val="00341AA3"/>
    <w:rsid w:val="00341BE4"/>
    <w:rsid w:val="0034210B"/>
    <w:rsid w:val="00342181"/>
    <w:rsid w:val="003429AF"/>
    <w:rsid w:val="00342D1B"/>
    <w:rsid w:val="00342FDE"/>
    <w:rsid w:val="0034336E"/>
    <w:rsid w:val="00343545"/>
    <w:rsid w:val="00343631"/>
    <w:rsid w:val="003439D7"/>
    <w:rsid w:val="00343CB2"/>
    <w:rsid w:val="00343FAA"/>
    <w:rsid w:val="003444DE"/>
    <w:rsid w:val="003447FB"/>
    <w:rsid w:val="0034481C"/>
    <w:rsid w:val="00344A30"/>
    <w:rsid w:val="00344AA9"/>
    <w:rsid w:val="00344B6F"/>
    <w:rsid w:val="00344BE0"/>
    <w:rsid w:val="00345801"/>
    <w:rsid w:val="003458CD"/>
    <w:rsid w:val="003458F9"/>
    <w:rsid w:val="0034592F"/>
    <w:rsid w:val="00345D38"/>
    <w:rsid w:val="00345DB2"/>
    <w:rsid w:val="00345E61"/>
    <w:rsid w:val="00345E66"/>
    <w:rsid w:val="00345E72"/>
    <w:rsid w:val="00346095"/>
    <w:rsid w:val="003462EC"/>
    <w:rsid w:val="0034669F"/>
    <w:rsid w:val="0034672F"/>
    <w:rsid w:val="0034692E"/>
    <w:rsid w:val="00346AAB"/>
    <w:rsid w:val="00346CA6"/>
    <w:rsid w:val="00346F94"/>
    <w:rsid w:val="00347199"/>
    <w:rsid w:val="00347A7C"/>
    <w:rsid w:val="00347E7D"/>
    <w:rsid w:val="0035009A"/>
    <w:rsid w:val="003500B2"/>
    <w:rsid w:val="00350347"/>
    <w:rsid w:val="00350465"/>
    <w:rsid w:val="003506AC"/>
    <w:rsid w:val="0035080F"/>
    <w:rsid w:val="00350AC7"/>
    <w:rsid w:val="00350B15"/>
    <w:rsid w:val="00350C04"/>
    <w:rsid w:val="00350DDD"/>
    <w:rsid w:val="00350E81"/>
    <w:rsid w:val="00350FF2"/>
    <w:rsid w:val="003512C4"/>
    <w:rsid w:val="0035139A"/>
    <w:rsid w:val="003513C0"/>
    <w:rsid w:val="00351488"/>
    <w:rsid w:val="0035151F"/>
    <w:rsid w:val="0035162A"/>
    <w:rsid w:val="003519AF"/>
    <w:rsid w:val="00351C14"/>
    <w:rsid w:val="00351EA5"/>
    <w:rsid w:val="0035272A"/>
    <w:rsid w:val="003527A8"/>
    <w:rsid w:val="003529C0"/>
    <w:rsid w:val="00352EB1"/>
    <w:rsid w:val="00353602"/>
    <w:rsid w:val="00353675"/>
    <w:rsid w:val="0035374A"/>
    <w:rsid w:val="00353E2C"/>
    <w:rsid w:val="00353F73"/>
    <w:rsid w:val="003541FA"/>
    <w:rsid w:val="003544AB"/>
    <w:rsid w:val="0035451D"/>
    <w:rsid w:val="003547E8"/>
    <w:rsid w:val="003548A6"/>
    <w:rsid w:val="00354961"/>
    <w:rsid w:val="00354A74"/>
    <w:rsid w:val="00354B2F"/>
    <w:rsid w:val="00354D06"/>
    <w:rsid w:val="00354E61"/>
    <w:rsid w:val="00354EEA"/>
    <w:rsid w:val="00354F7C"/>
    <w:rsid w:val="0035512A"/>
    <w:rsid w:val="003553AC"/>
    <w:rsid w:val="003553DB"/>
    <w:rsid w:val="0035595A"/>
    <w:rsid w:val="00355E27"/>
    <w:rsid w:val="0035666A"/>
    <w:rsid w:val="00356804"/>
    <w:rsid w:val="00356BE7"/>
    <w:rsid w:val="00356C32"/>
    <w:rsid w:val="00356D0E"/>
    <w:rsid w:val="00356ECA"/>
    <w:rsid w:val="003570BF"/>
    <w:rsid w:val="0035748A"/>
    <w:rsid w:val="00357588"/>
    <w:rsid w:val="003577B2"/>
    <w:rsid w:val="00357804"/>
    <w:rsid w:val="00357C0F"/>
    <w:rsid w:val="00360094"/>
    <w:rsid w:val="0036017C"/>
    <w:rsid w:val="0036027C"/>
    <w:rsid w:val="003602D6"/>
    <w:rsid w:val="00360335"/>
    <w:rsid w:val="00360875"/>
    <w:rsid w:val="00360A9A"/>
    <w:rsid w:val="00360CFF"/>
    <w:rsid w:val="00360F97"/>
    <w:rsid w:val="00360FCF"/>
    <w:rsid w:val="00361437"/>
    <w:rsid w:val="003617A6"/>
    <w:rsid w:val="003617CC"/>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B97"/>
    <w:rsid w:val="00363E0A"/>
    <w:rsid w:val="00363E84"/>
    <w:rsid w:val="0036420F"/>
    <w:rsid w:val="00364481"/>
    <w:rsid w:val="00364898"/>
    <w:rsid w:val="00364B2F"/>
    <w:rsid w:val="00364BC3"/>
    <w:rsid w:val="00364CAB"/>
    <w:rsid w:val="003650BB"/>
    <w:rsid w:val="00365177"/>
    <w:rsid w:val="003652C1"/>
    <w:rsid w:val="003652FE"/>
    <w:rsid w:val="003656D4"/>
    <w:rsid w:val="003659A6"/>
    <w:rsid w:val="00365ADF"/>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5CC"/>
    <w:rsid w:val="003715F0"/>
    <w:rsid w:val="003717F9"/>
    <w:rsid w:val="00371FD6"/>
    <w:rsid w:val="00372156"/>
    <w:rsid w:val="003724F9"/>
    <w:rsid w:val="00372513"/>
    <w:rsid w:val="0037254A"/>
    <w:rsid w:val="003729BD"/>
    <w:rsid w:val="003729DF"/>
    <w:rsid w:val="00372B0C"/>
    <w:rsid w:val="00372D8D"/>
    <w:rsid w:val="00372EA5"/>
    <w:rsid w:val="00372F30"/>
    <w:rsid w:val="00373917"/>
    <w:rsid w:val="003739DA"/>
    <w:rsid w:val="00373BCC"/>
    <w:rsid w:val="00373BD0"/>
    <w:rsid w:val="00373E0D"/>
    <w:rsid w:val="003742E7"/>
    <w:rsid w:val="00374373"/>
    <w:rsid w:val="0037463A"/>
    <w:rsid w:val="00374A8F"/>
    <w:rsid w:val="00374A92"/>
    <w:rsid w:val="00374CB7"/>
    <w:rsid w:val="0037547F"/>
    <w:rsid w:val="003754C4"/>
    <w:rsid w:val="00375EF2"/>
    <w:rsid w:val="003766D6"/>
    <w:rsid w:val="00376900"/>
    <w:rsid w:val="00376949"/>
    <w:rsid w:val="00376D99"/>
    <w:rsid w:val="00376FCA"/>
    <w:rsid w:val="00376FE5"/>
    <w:rsid w:val="00377046"/>
    <w:rsid w:val="00377108"/>
    <w:rsid w:val="00377132"/>
    <w:rsid w:val="00377228"/>
    <w:rsid w:val="003772FB"/>
    <w:rsid w:val="003773F4"/>
    <w:rsid w:val="003778EE"/>
    <w:rsid w:val="00377C44"/>
    <w:rsid w:val="00377C6B"/>
    <w:rsid w:val="00377D63"/>
    <w:rsid w:val="00377EA2"/>
    <w:rsid w:val="00377F3E"/>
    <w:rsid w:val="00380025"/>
    <w:rsid w:val="003802BC"/>
    <w:rsid w:val="00380622"/>
    <w:rsid w:val="0038065B"/>
    <w:rsid w:val="00380BB2"/>
    <w:rsid w:val="00380CCF"/>
    <w:rsid w:val="00380D6C"/>
    <w:rsid w:val="00381027"/>
    <w:rsid w:val="00381C89"/>
    <w:rsid w:val="00381DC7"/>
    <w:rsid w:val="00381F02"/>
    <w:rsid w:val="00382035"/>
    <w:rsid w:val="00382696"/>
    <w:rsid w:val="003829C0"/>
    <w:rsid w:val="00382A1C"/>
    <w:rsid w:val="00382AC4"/>
    <w:rsid w:val="00382BD6"/>
    <w:rsid w:val="00382D4B"/>
    <w:rsid w:val="0038303D"/>
    <w:rsid w:val="00383389"/>
    <w:rsid w:val="0038342A"/>
    <w:rsid w:val="00383970"/>
    <w:rsid w:val="00383A51"/>
    <w:rsid w:val="00384223"/>
    <w:rsid w:val="003843F6"/>
    <w:rsid w:val="00384414"/>
    <w:rsid w:val="00384A38"/>
    <w:rsid w:val="00384AAA"/>
    <w:rsid w:val="00384F02"/>
    <w:rsid w:val="0038531B"/>
    <w:rsid w:val="0038536D"/>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9D3"/>
    <w:rsid w:val="00393A83"/>
    <w:rsid w:val="00393B81"/>
    <w:rsid w:val="00393FF2"/>
    <w:rsid w:val="00394127"/>
    <w:rsid w:val="00394182"/>
    <w:rsid w:val="003942AB"/>
    <w:rsid w:val="00394A99"/>
    <w:rsid w:val="003950A2"/>
    <w:rsid w:val="00395100"/>
    <w:rsid w:val="0039511F"/>
    <w:rsid w:val="00395596"/>
    <w:rsid w:val="00395853"/>
    <w:rsid w:val="00395A0D"/>
    <w:rsid w:val="00395A60"/>
    <w:rsid w:val="00395AB9"/>
    <w:rsid w:val="00395D55"/>
    <w:rsid w:val="00396034"/>
    <w:rsid w:val="0039625E"/>
    <w:rsid w:val="0039690C"/>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1DE5"/>
    <w:rsid w:val="003A1EB0"/>
    <w:rsid w:val="003A213C"/>
    <w:rsid w:val="003A2357"/>
    <w:rsid w:val="003A26B0"/>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8ED"/>
    <w:rsid w:val="003A4BE0"/>
    <w:rsid w:val="003A4BF9"/>
    <w:rsid w:val="003A4DF4"/>
    <w:rsid w:val="003A4FFB"/>
    <w:rsid w:val="003A537B"/>
    <w:rsid w:val="003A5424"/>
    <w:rsid w:val="003A55C7"/>
    <w:rsid w:val="003A56A7"/>
    <w:rsid w:val="003A57B0"/>
    <w:rsid w:val="003A5B95"/>
    <w:rsid w:val="003A5E81"/>
    <w:rsid w:val="003A5EA5"/>
    <w:rsid w:val="003A6363"/>
    <w:rsid w:val="003A64C1"/>
    <w:rsid w:val="003A65B2"/>
    <w:rsid w:val="003A67CF"/>
    <w:rsid w:val="003A6E62"/>
    <w:rsid w:val="003A6FF2"/>
    <w:rsid w:val="003A72E4"/>
    <w:rsid w:val="003A75D5"/>
    <w:rsid w:val="003A76B7"/>
    <w:rsid w:val="003A7718"/>
    <w:rsid w:val="003A7993"/>
    <w:rsid w:val="003A7D03"/>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95B"/>
    <w:rsid w:val="003B3FF5"/>
    <w:rsid w:val="003B4315"/>
    <w:rsid w:val="003B49A8"/>
    <w:rsid w:val="003B4AD9"/>
    <w:rsid w:val="003B4B6F"/>
    <w:rsid w:val="003B4DFD"/>
    <w:rsid w:val="003B54FD"/>
    <w:rsid w:val="003B553C"/>
    <w:rsid w:val="003B572E"/>
    <w:rsid w:val="003B5C84"/>
    <w:rsid w:val="003B5F89"/>
    <w:rsid w:val="003B618C"/>
    <w:rsid w:val="003B62F9"/>
    <w:rsid w:val="003B6676"/>
    <w:rsid w:val="003B6757"/>
    <w:rsid w:val="003B6A79"/>
    <w:rsid w:val="003B6AEF"/>
    <w:rsid w:val="003B6ED0"/>
    <w:rsid w:val="003B70A6"/>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5A2"/>
    <w:rsid w:val="003C270F"/>
    <w:rsid w:val="003C2A6A"/>
    <w:rsid w:val="003C2AEA"/>
    <w:rsid w:val="003C2B53"/>
    <w:rsid w:val="003C2B77"/>
    <w:rsid w:val="003C2D6B"/>
    <w:rsid w:val="003C2F61"/>
    <w:rsid w:val="003C356F"/>
    <w:rsid w:val="003C3734"/>
    <w:rsid w:val="003C38DF"/>
    <w:rsid w:val="003C3BF9"/>
    <w:rsid w:val="003C3C57"/>
    <w:rsid w:val="003C3F3F"/>
    <w:rsid w:val="003C43D4"/>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E8C"/>
    <w:rsid w:val="003C77B7"/>
    <w:rsid w:val="003C79C2"/>
    <w:rsid w:val="003C7CB2"/>
    <w:rsid w:val="003C7ED2"/>
    <w:rsid w:val="003C7F0C"/>
    <w:rsid w:val="003C7FA6"/>
    <w:rsid w:val="003D05E9"/>
    <w:rsid w:val="003D069C"/>
    <w:rsid w:val="003D07CA"/>
    <w:rsid w:val="003D0A34"/>
    <w:rsid w:val="003D0E13"/>
    <w:rsid w:val="003D0F0C"/>
    <w:rsid w:val="003D13B1"/>
    <w:rsid w:val="003D150D"/>
    <w:rsid w:val="003D151A"/>
    <w:rsid w:val="003D171C"/>
    <w:rsid w:val="003D191D"/>
    <w:rsid w:val="003D1B5A"/>
    <w:rsid w:val="003D1C07"/>
    <w:rsid w:val="003D1C38"/>
    <w:rsid w:val="003D1C48"/>
    <w:rsid w:val="003D1D0C"/>
    <w:rsid w:val="003D1F7F"/>
    <w:rsid w:val="003D21B3"/>
    <w:rsid w:val="003D2203"/>
    <w:rsid w:val="003D230B"/>
    <w:rsid w:val="003D247F"/>
    <w:rsid w:val="003D284F"/>
    <w:rsid w:val="003D2F6A"/>
    <w:rsid w:val="003D2FF6"/>
    <w:rsid w:val="003D32FA"/>
    <w:rsid w:val="003D339D"/>
    <w:rsid w:val="003D35CB"/>
    <w:rsid w:val="003D3667"/>
    <w:rsid w:val="003D381B"/>
    <w:rsid w:val="003D38E7"/>
    <w:rsid w:val="003D3AD6"/>
    <w:rsid w:val="003D3B07"/>
    <w:rsid w:val="003D3E48"/>
    <w:rsid w:val="003D44A2"/>
    <w:rsid w:val="003D47C8"/>
    <w:rsid w:val="003D4BB4"/>
    <w:rsid w:val="003D4D39"/>
    <w:rsid w:val="003D4EA1"/>
    <w:rsid w:val="003D52BE"/>
    <w:rsid w:val="003D5339"/>
    <w:rsid w:val="003D544C"/>
    <w:rsid w:val="003D5474"/>
    <w:rsid w:val="003D575F"/>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1"/>
    <w:rsid w:val="003E15A9"/>
    <w:rsid w:val="003E1A8F"/>
    <w:rsid w:val="003E1B32"/>
    <w:rsid w:val="003E1B9D"/>
    <w:rsid w:val="003E1E12"/>
    <w:rsid w:val="003E1EA2"/>
    <w:rsid w:val="003E235D"/>
    <w:rsid w:val="003E2489"/>
    <w:rsid w:val="003E24F5"/>
    <w:rsid w:val="003E2507"/>
    <w:rsid w:val="003E26EA"/>
    <w:rsid w:val="003E2AD4"/>
    <w:rsid w:val="003E2CBF"/>
    <w:rsid w:val="003E2E79"/>
    <w:rsid w:val="003E3270"/>
    <w:rsid w:val="003E333D"/>
    <w:rsid w:val="003E3437"/>
    <w:rsid w:val="003E3659"/>
    <w:rsid w:val="003E37DC"/>
    <w:rsid w:val="003E3B79"/>
    <w:rsid w:val="003E3E41"/>
    <w:rsid w:val="003E3FE4"/>
    <w:rsid w:val="003E40FA"/>
    <w:rsid w:val="003E4357"/>
    <w:rsid w:val="003E45AC"/>
    <w:rsid w:val="003E51D6"/>
    <w:rsid w:val="003E52F0"/>
    <w:rsid w:val="003E53F7"/>
    <w:rsid w:val="003E5429"/>
    <w:rsid w:val="003E5589"/>
    <w:rsid w:val="003E567D"/>
    <w:rsid w:val="003E5789"/>
    <w:rsid w:val="003E5932"/>
    <w:rsid w:val="003E59B6"/>
    <w:rsid w:val="003E5A77"/>
    <w:rsid w:val="003E5ACA"/>
    <w:rsid w:val="003E604C"/>
    <w:rsid w:val="003E66FD"/>
    <w:rsid w:val="003E6709"/>
    <w:rsid w:val="003E6767"/>
    <w:rsid w:val="003E687C"/>
    <w:rsid w:val="003E68D1"/>
    <w:rsid w:val="003E68EA"/>
    <w:rsid w:val="003E6A19"/>
    <w:rsid w:val="003E6AFC"/>
    <w:rsid w:val="003E6B4E"/>
    <w:rsid w:val="003E6DDA"/>
    <w:rsid w:val="003E6EC0"/>
    <w:rsid w:val="003E6F57"/>
    <w:rsid w:val="003E7147"/>
    <w:rsid w:val="003E750A"/>
    <w:rsid w:val="003E79EC"/>
    <w:rsid w:val="003E7F11"/>
    <w:rsid w:val="003E7F60"/>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3779"/>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B5"/>
    <w:rsid w:val="003F6534"/>
    <w:rsid w:val="003F6822"/>
    <w:rsid w:val="003F6ED6"/>
    <w:rsid w:val="003F7115"/>
    <w:rsid w:val="003F7315"/>
    <w:rsid w:val="003F7499"/>
    <w:rsid w:val="003F76D4"/>
    <w:rsid w:val="003F771A"/>
    <w:rsid w:val="003F7B08"/>
    <w:rsid w:val="003F7BA6"/>
    <w:rsid w:val="003F7C79"/>
    <w:rsid w:val="004000C2"/>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7D"/>
    <w:rsid w:val="004031F3"/>
    <w:rsid w:val="0040398A"/>
    <w:rsid w:val="00403B33"/>
    <w:rsid w:val="00403BE6"/>
    <w:rsid w:val="00403D68"/>
    <w:rsid w:val="00403F7E"/>
    <w:rsid w:val="00404259"/>
    <w:rsid w:val="00404424"/>
    <w:rsid w:val="00404A9A"/>
    <w:rsid w:val="00404B2D"/>
    <w:rsid w:val="00404BEF"/>
    <w:rsid w:val="00404D1C"/>
    <w:rsid w:val="00404F97"/>
    <w:rsid w:val="00404FA8"/>
    <w:rsid w:val="004053F7"/>
    <w:rsid w:val="0040558F"/>
    <w:rsid w:val="00405758"/>
    <w:rsid w:val="00405907"/>
    <w:rsid w:val="00405C18"/>
    <w:rsid w:val="00405D67"/>
    <w:rsid w:val="00405EB3"/>
    <w:rsid w:val="004060CE"/>
    <w:rsid w:val="004061B5"/>
    <w:rsid w:val="004063B3"/>
    <w:rsid w:val="00406516"/>
    <w:rsid w:val="004065FA"/>
    <w:rsid w:val="00406686"/>
    <w:rsid w:val="004068EF"/>
    <w:rsid w:val="00406907"/>
    <w:rsid w:val="00406D8F"/>
    <w:rsid w:val="00406EE3"/>
    <w:rsid w:val="004073D7"/>
    <w:rsid w:val="00407BE8"/>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D3"/>
    <w:rsid w:val="00412559"/>
    <w:rsid w:val="004125A1"/>
    <w:rsid w:val="004125EF"/>
    <w:rsid w:val="004126BE"/>
    <w:rsid w:val="00412B79"/>
    <w:rsid w:val="00412CA7"/>
    <w:rsid w:val="00412FF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615"/>
    <w:rsid w:val="00416807"/>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CB9"/>
    <w:rsid w:val="00417E63"/>
    <w:rsid w:val="00420133"/>
    <w:rsid w:val="004203A9"/>
    <w:rsid w:val="0042042F"/>
    <w:rsid w:val="00420487"/>
    <w:rsid w:val="00420724"/>
    <w:rsid w:val="004209B3"/>
    <w:rsid w:val="00420E98"/>
    <w:rsid w:val="00421531"/>
    <w:rsid w:val="00421568"/>
    <w:rsid w:val="00421861"/>
    <w:rsid w:val="0042187A"/>
    <w:rsid w:val="00421C7F"/>
    <w:rsid w:val="00421DCD"/>
    <w:rsid w:val="00421FF2"/>
    <w:rsid w:val="00422410"/>
    <w:rsid w:val="004226CE"/>
    <w:rsid w:val="004228B7"/>
    <w:rsid w:val="00422C9E"/>
    <w:rsid w:val="00422F1B"/>
    <w:rsid w:val="00423455"/>
    <w:rsid w:val="00423536"/>
    <w:rsid w:val="00423ABB"/>
    <w:rsid w:val="0042408B"/>
    <w:rsid w:val="00424257"/>
    <w:rsid w:val="004244E6"/>
    <w:rsid w:val="004245B6"/>
    <w:rsid w:val="00424909"/>
    <w:rsid w:val="00424EF4"/>
    <w:rsid w:val="004251E3"/>
    <w:rsid w:val="004253BC"/>
    <w:rsid w:val="0042553A"/>
    <w:rsid w:val="0042563D"/>
    <w:rsid w:val="00425731"/>
    <w:rsid w:val="00425A0C"/>
    <w:rsid w:val="00425BE0"/>
    <w:rsid w:val="00425CD5"/>
    <w:rsid w:val="00425E17"/>
    <w:rsid w:val="00426148"/>
    <w:rsid w:val="00426193"/>
    <w:rsid w:val="00426519"/>
    <w:rsid w:val="00426678"/>
    <w:rsid w:val="00427141"/>
    <w:rsid w:val="00427382"/>
    <w:rsid w:val="00427658"/>
    <w:rsid w:val="0042767E"/>
    <w:rsid w:val="004279DF"/>
    <w:rsid w:val="00427A3F"/>
    <w:rsid w:val="00427DDC"/>
    <w:rsid w:val="00427E4C"/>
    <w:rsid w:val="0043041B"/>
    <w:rsid w:val="0043053D"/>
    <w:rsid w:val="00430828"/>
    <w:rsid w:val="00430D2D"/>
    <w:rsid w:val="00430F07"/>
    <w:rsid w:val="00430F70"/>
    <w:rsid w:val="00431194"/>
    <w:rsid w:val="00431378"/>
    <w:rsid w:val="004314DD"/>
    <w:rsid w:val="004315A0"/>
    <w:rsid w:val="00431727"/>
    <w:rsid w:val="00431862"/>
    <w:rsid w:val="00431B6F"/>
    <w:rsid w:val="00431DB7"/>
    <w:rsid w:val="00432256"/>
    <w:rsid w:val="0043255D"/>
    <w:rsid w:val="00432821"/>
    <w:rsid w:val="004328A8"/>
    <w:rsid w:val="00432B51"/>
    <w:rsid w:val="00432EE0"/>
    <w:rsid w:val="004330BF"/>
    <w:rsid w:val="004332AD"/>
    <w:rsid w:val="004335C4"/>
    <w:rsid w:val="00433667"/>
    <w:rsid w:val="004338E0"/>
    <w:rsid w:val="00433AA4"/>
    <w:rsid w:val="00433D00"/>
    <w:rsid w:val="00434063"/>
    <w:rsid w:val="00434631"/>
    <w:rsid w:val="00434CA5"/>
    <w:rsid w:val="00434DEE"/>
    <w:rsid w:val="00434FFF"/>
    <w:rsid w:val="00435186"/>
    <w:rsid w:val="00435243"/>
    <w:rsid w:val="0043538E"/>
    <w:rsid w:val="00435539"/>
    <w:rsid w:val="00435557"/>
    <w:rsid w:val="004355FF"/>
    <w:rsid w:val="0043576A"/>
    <w:rsid w:val="00435776"/>
    <w:rsid w:val="00435822"/>
    <w:rsid w:val="00435B3C"/>
    <w:rsid w:val="00436061"/>
    <w:rsid w:val="00436294"/>
    <w:rsid w:val="00436325"/>
    <w:rsid w:val="00436369"/>
    <w:rsid w:val="004367E3"/>
    <w:rsid w:val="00436A3A"/>
    <w:rsid w:val="00436B20"/>
    <w:rsid w:val="00436B91"/>
    <w:rsid w:val="00436D00"/>
    <w:rsid w:val="00436DDA"/>
    <w:rsid w:val="00436EAF"/>
    <w:rsid w:val="00436F55"/>
    <w:rsid w:val="00437152"/>
    <w:rsid w:val="0043738E"/>
    <w:rsid w:val="004374E9"/>
    <w:rsid w:val="0043759D"/>
    <w:rsid w:val="004377A8"/>
    <w:rsid w:val="00437AFA"/>
    <w:rsid w:val="0044011E"/>
    <w:rsid w:val="00440406"/>
    <w:rsid w:val="0044042B"/>
    <w:rsid w:val="00440471"/>
    <w:rsid w:val="004405FC"/>
    <w:rsid w:val="00440778"/>
    <w:rsid w:val="004407DC"/>
    <w:rsid w:val="00440AC2"/>
    <w:rsid w:val="00440BCD"/>
    <w:rsid w:val="00440BD8"/>
    <w:rsid w:val="00440BF0"/>
    <w:rsid w:val="00440D3F"/>
    <w:rsid w:val="004410D9"/>
    <w:rsid w:val="00441272"/>
    <w:rsid w:val="004416C1"/>
    <w:rsid w:val="00441EF8"/>
    <w:rsid w:val="00442129"/>
    <w:rsid w:val="00442251"/>
    <w:rsid w:val="004422EA"/>
    <w:rsid w:val="004427D4"/>
    <w:rsid w:val="00442984"/>
    <w:rsid w:val="00442A71"/>
    <w:rsid w:val="00442E42"/>
    <w:rsid w:val="00442F70"/>
    <w:rsid w:val="00443171"/>
    <w:rsid w:val="00443505"/>
    <w:rsid w:val="00443806"/>
    <w:rsid w:val="00443A0C"/>
    <w:rsid w:val="00443D62"/>
    <w:rsid w:val="00443EA7"/>
    <w:rsid w:val="004440FF"/>
    <w:rsid w:val="0044419E"/>
    <w:rsid w:val="0044431E"/>
    <w:rsid w:val="00444566"/>
    <w:rsid w:val="0044469C"/>
    <w:rsid w:val="004446BA"/>
    <w:rsid w:val="004446C4"/>
    <w:rsid w:val="004453A3"/>
    <w:rsid w:val="0044580B"/>
    <w:rsid w:val="004458A1"/>
    <w:rsid w:val="004459EF"/>
    <w:rsid w:val="00445A70"/>
    <w:rsid w:val="00445AFA"/>
    <w:rsid w:val="00445F41"/>
    <w:rsid w:val="00446100"/>
    <w:rsid w:val="00446140"/>
    <w:rsid w:val="004462FE"/>
    <w:rsid w:val="0044639A"/>
    <w:rsid w:val="00446537"/>
    <w:rsid w:val="004466C7"/>
    <w:rsid w:val="0044671C"/>
    <w:rsid w:val="00446865"/>
    <w:rsid w:val="004469C9"/>
    <w:rsid w:val="00446A30"/>
    <w:rsid w:val="00446E95"/>
    <w:rsid w:val="004475BC"/>
    <w:rsid w:val="004478E8"/>
    <w:rsid w:val="00447C7A"/>
    <w:rsid w:val="00450363"/>
    <w:rsid w:val="004503A9"/>
    <w:rsid w:val="00450460"/>
    <w:rsid w:val="004506EE"/>
    <w:rsid w:val="00450B1E"/>
    <w:rsid w:val="00450C69"/>
    <w:rsid w:val="0045124C"/>
    <w:rsid w:val="00451383"/>
    <w:rsid w:val="004513F4"/>
    <w:rsid w:val="004514A3"/>
    <w:rsid w:val="00451976"/>
    <w:rsid w:val="00451D91"/>
    <w:rsid w:val="00452083"/>
    <w:rsid w:val="0045220D"/>
    <w:rsid w:val="00452231"/>
    <w:rsid w:val="004524B6"/>
    <w:rsid w:val="00452813"/>
    <w:rsid w:val="00452A84"/>
    <w:rsid w:val="00452D86"/>
    <w:rsid w:val="00452DE3"/>
    <w:rsid w:val="0045302C"/>
    <w:rsid w:val="00453067"/>
    <w:rsid w:val="004531B0"/>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109"/>
    <w:rsid w:val="0045623D"/>
    <w:rsid w:val="004562BE"/>
    <w:rsid w:val="0045642A"/>
    <w:rsid w:val="00456600"/>
    <w:rsid w:val="004566E0"/>
    <w:rsid w:val="00456832"/>
    <w:rsid w:val="00456C48"/>
    <w:rsid w:val="00456C7D"/>
    <w:rsid w:val="004570F1"/>
    <w:rsid w:val="0045744C"/>
    <w:rsid w:val="00457503"/>
    <w:rsid w:val="0045770A"/>
    <w:rsid w:val="00460448"/>
    <w:rsid w:val="00460865"/>
    <w:rsid w:val="00460B7F"/>
    <w:rsid w:val="00460B8A"/>
    <w:rsid w:val="00460D3A"/>
    <w:rsid w:val="00460D68"/>
    <w:rsid w:val="00460DC9"/>
    <w:rsid w:val="0046102F"/>
    <w:rsid w:val="00461141"/>
    <w:rsid w:val="004614D7"/>
    <w:rsid w:val="00461657"/>
    <w:rsid w:val="0046168B"/>
    <w:rsid w:val="00461B9D"/>
    <w:rsid w:val="00461C72"/>
    <w:rsid w:val="00461E10"/>
    <w:rsid w:val="00462009"/>
    <w:rsid w:val="004620EA"/>
    <w:rsid w:val="0046219B"/>
    <w:rsid w:val="004621D2"/>
    <w:rsid w:val="00462427"/>
    <w:rsid w:val="004625AF"/>
    <w:rsid w:val="00462B7F"/>
    <w:rsid w:val="00462C9F"/>
    <w:rsid w:val="00462E62"/>
    <w:rsid w:val="00462E73"/>
    <w:rsid w:val="00462FA2"/>
    <w:rsid w:val="00463576"/>
    <w:rsid w:val="00463764"/>
    <w:rsid w:val="00463B34"/>
    <w:rsid w:val="00463C8D"/>
    <w:rsid w:val="00463D6C"/>
    <w:rsid w:val="00463E26"/>
    <w:rsid w:val="004644FF"/>
    <w:rsid w:val="00464999"/>
    <w:rsid w:val="00464AF8"/>
    <w:rsid w:val="00464C07"/>
    <w:rsid w:val="00464C93"/>
    <w:rsid w:val="004651F8"/>
    <w:rsid w:val="00465947"/>
    <w:rsid w:val="0046595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74E"/>
    <w:rsid w:val="00470343"/>
    <w:rsid w:val="0047034D"/>
    <w:rsid w:val="00470400"/>
    <w:rsid w:val="0047057C"/>
    <w:rsid w:val="00470639"/>
    <w:rsid w:val="004706F5"/>
    <w:rsid w:val="00470961"/>
    <w:rsid w:val="0047119B"/>
    <w:rsid w:val="004711D1"/>
    <w:rsid w:val="0047133B"/>
    <w:rsid w:val="0047178A"/>
    <w:rsid w:val="00471BEC"/>
    <w:rsid w:val="004721F6"/>
    <w:rsid w:val="00472750"/>
    <w:rsid w:val="0047279F"/>
    <w:rsid w:val="00472998"/>
    <w:rsid w:val="00472BAE"/>
    <w:rsid w:val="00472BE3"/>
    <w:rsid w:val="004730E8"/>
    <w:rsid w:val="004737C7"/>
    <w:rsid w:val="0047388F"/>
    <w:rsid w:val="00473C1D"/>
    <w:rsid w:val="004741FC"/>
    <w:rsid w:val="00474381"/>
    <w:rsid w:val="00474437"/>
    <w:rsid w:val="00474BC4"/>
    <w:rsid w:val="00474CB2"/>
    <w:rsid w:val="00474DB4"/>
    <w:rsid w:val="00474DDB"/>
    <w:rsid w:val="00475333"/>
    <w:rsid w:val="00475726"/>
    <w:rsid w:val="004758E3"/>
    <w:rsid w:val="0047628B"/>
    <w:rsid w:val="0047631F"/>
    <w:rsid w:val="0047638C"/>
    <w:rsid w:val="0047688F"/>
    <w:rsid w:val="00476A9E"/>
    <w:rsid w:val="00476ABF"/>
    <w:rsid w:val="00476C46"/>
    <w:rsid w:val="00476F9F"/>
    <w:rsid w:val="0047700A"/>
    <w:rsid w:val="004771A5"/>
    <w:rsid w:val="004773F6"/>
    <w:rsid w:val="004774FA"/>
    <w:rsid w:val="00477540"/>
    <w:rsid w:val="00477651"/>
    <w:rsid w:val="004776E3"/>
    <w:rsid w:val="00477C95"/>
    <w:rsid w:val="00477D6C"/>
    <w:rsid w:val="0048033B"/>
    <w:rsid w:val="0048034A"/>
    <w:rsid w:val="004804C5"/>
    <w:rsid w:val="004805F0"/>
    <w:rsid w:val="00480690"/>
    <w:rsid w:val="00480740"/>
    <w:rsid w:val="004808B5"/>
    <w:rsid w:val="0048096B"/>
    <w:rsid w:val="00480B36"/>
    <w:rsid w:val="00480DE9"/>
    <w:rsid w:val="00480EA0"/>
    <w:rsid w:val="00480FC9"/>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2A0"/>
    <w:rsid w:val="004832BF"/>
    <w:rsid w:val="00483773"/>
    <w:rsid w:val="00483A91"/>
    <w:rsid w:val="00483AEC"/>
    <w:rsid w:val="00483CCC"/>
    <w:rsid w:val="00483D6A"/>
    <w:rsid w:val="00483F37"/>
    <w:rsid w:val="0048418B"/>
    <w:rsid w:val="004843EB"/>
    <w:rsid w:val="00485124"/>
    <w:rsid w:val="00485155"/>
    <w:rsid w:val="004853EB"/>
    <w:rsid w:val="00485537"/>
    <w:rsid w:val="0048557F"/>
    <w:rsid w:val="00485E2D"/>
    <w:rsid w:val="00486043"/>
    <w:rsid w:val="004863CB"/>
    <w:rsid w:val="00486DED"/>
    <w:rsid w:val="00486E19"/>
    <w:rsid w:val="00486F5A"/>
    <w:rsid w:val="0048728A"/>
    <w:rsid w:val="00487544"/>
    <w:rsid w:val="004875B1"/>
    <w:rsid w:val="0048775D"/>
    <w:rsid w:val="00487B80"/>
    <w:rsid w:val="00487EDC"/>
    <w:rsid w:val="004900CB"/>
    <w:rsid w:val="004901EF"/>
    <w:rsid w:val="00490300"/>
    <w:rsid w:val="004903C7"/>
    <w:rsid w:val="00490407"/>
    <w:rsid w:val="00490AD7"/>
    <w:rsid w:val="00490C9F"/>
    <w:rsid w:val="00490CE1"/>
    <w:rsid w:val="00490ED0"/>
    <w:rsid w:val="00490FD7"/>
    <w:rsid w:val="004910E6"/>
    <w:rsid w:val="00491140"/>
    <w:rsid w:val="0049121C"/>
    <w:rsid w:val="00491520"/>
    <w:rsid w:val="00491ADC"/>
    <w:rsid w:val="00491B7E"/>
    <w:rsid w:val="00491E54"/>
    <w:rsid w:val="00492074"/>
    <w:rsid w:val="00492374"/>
    <w:rsid w:val="004923F6"/>
    <w:rsid w:val="0049263F"/>
    <w:rsid w:val="004926B4"/>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581C"/>
    <w:rsid w:val="00495910"/>
    <w:rsid w:val="00495EB9"/>
    <w:rsid w:val="004963A5"/>
    <w:rsid w:val="0049642F"/>
    <w:rsid w:val="00496738"/>
    <w:rsid w:val="00496D04"/>
    <w:rsid w:val="00496D3B"/>
    <w:rsid w:val="00496DEE"/>
    <w:rsid w:val="004977EE"/>
    <w:rsid w:val="004977F7"/>
    <w:rsid w:val="00497B41"/>
    <w:rsid w:val="00497C73"/>
    <w:rsid w:val="00497ED7"/>
    <w:rsid w:val="004A01ED"/>
    <w:rsid w:val="004A0955"/>
    <w:rsid w:val="004A0A82"/>
    <w:rsid w:val="004A0B60"/>
    <w:rsid w:val="004A0B63"/>
    <w:rsid w:val="004A0C45"/>
    <w:rsid w:val="004A0C85"/>
    <w:rsid w:val="004A0CC1"/>
    <w:rsid w:val="004A1455"/>
    <w:rsid w:val="004A14BB"/>
    <w:rsid w:val="004A16DE"/>
    <w:rsid w:val="004A1741"/>
    <w:rsid w:val="004A19A1"/>
    <w:rsid w:val="004A20DA"/>
    <w:rsid w:val="004A22F1"/>
    <w:rsid w:val="004A293D"/>
    <w:rsid w:val="004A2EB0"/>
    <w:rsid w:val="004A33A9"/>
    <w:rsid w:val="004A39FE"/>
    <w:rsid w:val="004A3AD5"/>
    <w:rsid w:val="004A3EC0"/>
    <w:rsid w:val="004A3EE3"/>
    <w:rsid w:val="004A4088"/>
    <w:rsid w:val="004A44DA"/>
    <w:rsid w:val="004A4599"/>
    <w:rsid w:val="004A47CF"/>
    <w:rsid w:val="004A49CF"/>
    <w:rsid w:val="004A4B55"/>
    <w:rsid w:val="004A4EEF"/>
    <w:rsid w:val="004A5967"/>
    <w:rsid w:val="004A59C8"/>
    <w:rsid w:val="004A5C8F"/>
    <w:rsid w:val="004A5E73"/>
    <w:rsid w:val="004A6198"/>
    <w:rsid w:val="004A67C5"/>
    <w:rsid w:val="004A69FC"/>
    <w:rsid w:val="004A6D1A"/>
    <w:rsid w:val="004A736B"/>
    <w:rsid w:val="004A7AD5"/>
    <w:rsid w:val="004A7CFE"/>
    <w:rsid w:val="004A7E68"/>
    <w:rsid w:val="004A7ED4"/>
    <w:rsid w:val="004A7F35"/>
    <w:rsid w:val="004A7F9D"/>
    <w:rsid w:val="004B0092"/>
    <w:rsid w:val="004B02F9"/>
    <w:rsid w:val="004B0334"/>
    <w:rsid w:val="004B034E"/>
    <w:rsid w:val="004B0452"/>
    <w:rsid w:val="004B0617"/>
    <w:rsid w:val="004B09CE"/>
    <w:rsid w:val="004B0E26"/>
    <w:rsid w:val="004B17B0"/>
    <w:rsid w:val="004B1898"/>
    <w:rsid w:val="004B1AC0"/>
    <w:rsid w:val="004B20F1"/>
    <w:rsid w:val="004B213B"/>
    <w:rsid w:val="004B25A1"/>
    <w:rsid w:val="004B25E5"/>
    <w:rsid w:val="004B2641"/>
    <w:rsid w:val="004B28E7"/>
    <w:rsid w:val="004B3055"/>
    <w:rsid w:val="004B33C7"/>
    <w:rsid w:val="004B3651"/>
    <w:rsid w:val="004B37E3"/>
    <w:rsid w:val="004B3813"/>
    <w:rsid w:val="004B3C48"/>
    <w:rsid w:val="004B3C85"/>
    <w:rsid w:val="004B3F35"/>
    <w:rsid w:val="004B4749"/>
    <w:rsid w:val="004B47AD"/>
    <w:rsid w:val="004B48FC"/>
    <w:rsid w:val="004B4951"/>
    <w:rsid w:val="004B4A73"/>
    <w:rsid w:val="004B4B76"/>
    <w:rsid w:val="004B518C"/>
    <w:rsid w:val="004B51E0"/>
    <w:rsid w:val="004B548C"/>
    <w:rsid w:val="004B59F0"/>
    <w:rsid w:val="004B5A9F"/>
    <w:rsid w:val="004B5BB3"/>
    <w:rsid w:val="004B5D14"/>
    <w:rsid w:val="004B5D32"/>
    <w:rsid w:val="004B5D41"/>
    <w:rsid w:val="004B5DB1"/>
    <w:rsid w:val="004B6116"/>
    <w:rsid w:val="004B65B6"/>
    <w:rsid w:val="004B6805"/>
    <w:rsid w:val="004B682B"/>
    <w:rsid w:val="004B6999"/>
    <w:rsid w:val="004B6A46"/>
    <w:rsid w:val="004B6CA3"/>
    <w:rsid w:val="004B6CDA"/>
    <w:rsid w:val="004B6D88"/>
    <w:rsid w:val="004B6F3F"/>
    <w:rsid w:val="004B72E9"/>
    <w:rsid w:val="004B754B"/>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2958"/>
    <w:rsid w:val="004C3387"/>
    <w:rsid w:val="004C346A"/>
    <w:rsid w:val="004C3894"/>
    <w:rsid w:val="004C3EF1"/>
    <w:rsid w:val="004C4696"/>
    <w:rsid w:val="004C4799"/>
    <w:rsid w:val="004C488E"/>
    <w:rsid w:val="004C49D6"/>
    <w:rsid w:val="004C4E2D"/>
    <w:rsid w:val="004C517D"/>
    <w:rsid w:val="004C544E"/>
    <w:rsid w:val="004C5511"/>
    <w:rsid w:val="004C55A3"/>
    <w:rsid w:val="004C55B9"/>
    <w:rsid w:val="004C5609"/>
    <w:rsid w:val="004C568C"/>
    <w:rsid w:val="004C5CB6"/>
    <w:rsid w:val="004C5D7B"/>
    <w:rsid w:val="004C617B"/>
    <w:rsid w:val="004C61D8"/>
    <w:rsid w:val="004C6284"/>
    <w:rsid w:val="004C6503"/>
    <w:rsid w:val="004C6629"/>
    <w:rsid w:val="004C6899"/>
    <w:rsid w:val="004C6ADF"/>
    <w:rsid w:val="004C6CBF"/>
    <w:rsid w:val="004C6D4C"/>
    <w:rsid w:val="004C6D7A"/>
    <w:rsid w:val="004C6F47"/>
    <w:rsid w:val="004C73AB"/>
    <w:rsid w:val="004C7778"/>
    <w:rsid w:val="004C779A"/>
    <w:rsid w:val="004D0036"/>
    <w:rsid w:val="004D00D4"/>
    <w:rsid w:val="004D02E8"/>
    <w:rsid w:val="004D064A"/>
    <w:rsid w:val="004D0788"/>
    <w:rsid w:val="004D0A0A"/>
    <w:rsid w:val="004D0B39"/>
    <w:rsid w:val="004D119A"/>
    <w:rsid w:val="004D1247"/>
    <w:rsid w:val="004D1536"/>
    <w:rsid w:val="004D171C"/>
    <w:rsid w:val="004D1A7B"/>
    <w:rsid w:val="004D1B0A"/>
    <w:rsid w:val="004D1CC6"/>
    <w:rsid w:val="004D20E0"/>
    <w:rsid w:val="004D24A5"/>
    <w:rsid w:val="004D2A7A"/>
    <w:rsid w:val="004D2ADB"/>
    <w:rsid w:val="004D2B3E"/>
    <w:rsid w:val="004D2D65"/>
    <w:rsid w:val="004D318B"/>
    <w:rsid w:val="004D32CF"/>
    <w:rsid w:val="004D413C"/>
    <w:rsid w:val="004D426A"/>
    <w:rsid w:val="004D448E"/>
    <w:rsid w:val="004D45E5"/>
    <w:rsid w:val="004D4767"/>
    <w:rsid w:val="004D47C9"/>
    <w:rsid w:val="004D4843"/>
    <w:rsid w:val="004D48B4"/>
    <w:rsid w:val="004D4AA0"/>
    <w:rsid w:val="004D4E8E"/>
    <w:rsid w:val="004D4EAF"/>
    <w:rsid w:val="004D4F22"/>
    <w:rsid w:val="004D5545"/>
    <w:rsid w:val="004D577C"/>
    <w:rsid w:val="004D5A0D"/>
    <w:rsid w:val="004D5CAD"/>
    <w:rsid w:val="004D5D39"/>
    <w:rsid w:val="004D5E4A"/>
    <w:rsid w:val="004D602B"/>
    <w:rsid w:val="004D62E4"/>
    <w:rsid w:val="004D68D7"/>
    <w:rsid w:val="004D6921"/>
    <w:rsid w:val="004D6C36"/>
    <w:rsid w:val="004D6FCE"/>
    <w:rsid w:val="004D70D3"/>
    <w:rsid w:val="004D780A"/>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517"/>
    <w:rsid w:val="004E263B"/>
    <w:rsid w:val="004E279C"/>
    <w:rsid w:val="004E27EF"/>
    <w:rsid w:val="004E2A8F"/>
    <w:rsid w:val="004E32D2"/>
    <w:rsid w:val="004E32FE"/>
    <w:rsid w:val="004E33C3"/>
    <w:rsid w:val="004E3557"/>
    <w:rsid w:val="004E3558"/>
    <w:rsid w:val="004E385E"/>
    <w:rsid w:val="004E38DB"/>
    <w:rsid w:val="004E3914"/>
    <w:rsid w:val="004E40D8"/>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A0"/>
    <w:rsid w:val="004E75B9"/>
    <w:rsid w:val="004E794E"/>
    <w:rsid w:val="004E7BB1"/>
    <w:rsid w:val="004E7C23"/>
    <w:rsid w:val="004E7C8F"/>
    <w:rsid w:val="004E7CA0"/>
    <w:rsid w:val="004E7DD2"/>
    <w:rsid w:val="004E7EED"/>
    <w:rsid w:val="004F01CC"/>
    <w:rsid w:val="004F04D1"/>
    <w:rsid w:val="004F0670"/>
    <w:rsid w:val="004F07C8"/>
    <w:rsid w:val="004F0965"/>
    <w:rsid w:val="004F0B95"/>
    <w:rsid w:val="004F0E6E"/>
    <w:rsid w:val="004F0E8F"/>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405D"/>
    <w:rsid w:val="004F4180"/>
    <w:rsid w:val="004F428F"/>
    <w:rsid w:val="004F42B9"/>
    <w:rsid w:val="004F42F8"/>
    <w:rsid w:val="004F4370"/>
    <w:rsid w:val="004F46D5"/>
    <w:rsid w:val="004F4BF8"/>
    <w:rsid w:val="004F5414"/>
    <w:rsid w:val="004F5B4B"/>
    <w:rsid w:val="004F5BFD"/>
    <w:rsid w:val="004F5D34"/>
    <w:rsid w:val="004F5E4F"/>
    <w:rsid w:val="004F64BD"/>
    <w:rsid w:val="004F6BE4"/>
    <w:rsid w:val="004F70C1"/>
    <w:rsid w:val="004F71E3"/>
    <w:rsid w:val="004F7619"/>
    <w:rsid w:val="004F7744"/>
    <w:rsid w:val="004F7756"/>
    <w:rsid w:val="004F77AB"/>
    <w:rsid w:val="004F7AA6"/>
    <w:rsid w:val="004F7C6A"/>
    <w:rsid w:val="004F7E7F"/>
    <w:rsid w:val="004F7F9F"/>
    <w:rsid w:val="004F7FF5"/>
    <w:rsid w:val="0050016C"/>
    <w:rsid w:val="0050050E"/>
    <w:rsid w:val="0050054C"/>
    <w:rsid w:val="005005BB"/>
    <w:rsid w:val="00500716"/>
    <w:rsid w:val="0050078B"/>
    <w:rsid w:val="00500F39"/>
    <w:rsid w:val="005012DD"/>
    <w:rsid w:val="0050197D"/>
    <w:rsid w:val="005019B3"/>
    <w:rsid w:val="00501C9D"/>
    <w:rsid w:val="00501DAE"/>
    <w:rsid w:val="00501E11"/>
    <w:rsid w:val="00501FEB"/>
    <w:rsid w:val="0050228E"/>
    <w:rsid w:val="005023B9"/>
    <w:rsid w:val="00502496"/>
    <w:rsid w:val="0050260A"/>
    <w:rsid w:val="0050272D"/>
    <w:rsid w:val="00502813"/>
    <w:rsid w:val="00502DBD"/>
    <w:rsid w:val="005030E8"/>
    <w:rsid w:val="005038C5"/>
    <w:rsid w:val="00503AC2"/>
    <w:rsid w:val="00503E95"/>
    <w:rsid w:val="0050407E"/>
    <w:rsid w:val="005042F4"/>
    <w:rsid w:val="00504440"/>
    <w:rsid w:val="005044F2"/>
    <w:rsid w:val="0050497F"/>
    <w:rsid w:val="00504A4E"/>
    <w:rsid w:val="00504BC9"/>
    <w:rsid w:val="00504C34"/>
    <w:rsid w:val="005050D9"/>
    <w:rsid w:val="00505250"/>
    <w:rsid w:val="00505297"/>
    <w:rsid w:val="0050562F"/>
    <w:rsid w:val="005057A6"/>
    <w:rsid w:val="0050586F"/>
    <w:rsid w:val="00505BDC"/>
    <w:rsid w:val="00505E76"/>
    <w:rsid w:val="00505FC5"/>
    <w:rsid w:val="005060D5"/>
    <w:rsid w:val="0050653F"/>
    <w:rsid w:val="00506883"/>
    <w:rsid w:val="00506885"/>
    <w:rsid w:val="0050691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787"/>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1D5"/>
    <w:rsid w:val="00515270"/>
    <w:rsid w:val="00515508"/>
    <w:rsid w:val="00515824"/>
    <w:rsid w:val="00516411"/>
    <w:rsid w:val="0051648C"/>
    <w:rsid w:val="00516596"/>
    <w:rsid w:val="00516BC9"/>
    <w:rsid w:val="00516E64"/>
    <w:rsid w:val="00516F2B"/>
    <w:rsid w:val="00516F6F"/>
    <w:rsid w:val="00516FDF"/>
    <w:rsid w:val="0051716C"/>
    <w:rsid w:val="00517196"/>
    <w:rsid w:val="00517339"/>
    <w:rsid w:val="00517523"/>
    <w:rsid w:val="005178C9"/>
    <w:rsid w:val="00517A71"/>
    <w:rsid w:val="00517B43"/>
    <w:rsid w:val="00517B79"/>
    <w:rsid w:val="00517DAE"/>
    <w:rsid w:val="00517DC7"/>
    <w:rsid w:val="00520053"/>
    <w:rsid w:val="00520392"/>
    <w:rsid w:val="005208E9"/>
    <w:rsid w:val="00520A4C"/>
    <w:rsid w:val="00520C96"/>
    <w:rsid w:val="00520DCC"/>
    <w:rsid w:val="00520EF4"/>
    <w:rsid w:val="0052109D"/>
    <w:rsid w:val="00521156"/>
    <w:rsid w:val="00521D8C"/>
    <w:rsid w:val="00521DF0"/>
    <w:rsid w:val="005221B4"/>
    <w:rsid w:val="00522414"/>
    <w:rsid w:val="00522597"/>
    <w:rsid w:val="00522829"/>
    <w:rsid w:val="00522B7C"/>
    <w:rsid w:val="00522F87"/>
    <w:rsid w:val="0052305E"/>
    <w:rsid w:val="005230B6"/>
    <w:rsid w:val="0052315F"/>
    <w:rsid w:val="0052318F"/>
    <w:rsid w:val="005235A0"/>
    <w:rsid w:val="005236BA"/>
    <w:rsid w:val="00523A2F"/>
    <w:rsid w:val="00523D13"/>
    <w:rsid w:val="0052442F"/>
    <w:rsid w:val="005244CE"/>
    <w:rsid w:val="00524519"/>
    <w:rsid w:val="00524E7C"/>
    <w:rsid w:val="00524F0F"/>
    <w:rsid w:val="005251F3"/>
    <w:rsid w:val="005252B5"/>
    <w:rsid w:val="0052530C"/>
    <w:rsid w:val="00525839"/>
    <w:rsid w:val="00525C65"/>
    <w:rsid w:val="00525EAF"/>
    <w:rsid w:val="005260D3"/>
    <w:rsid w:val="00526222"/>
    <w:rsid w:val="005262E3"/>
    <w:rsid w:val="0052675F"/>
    <w:rsid w:val="00526A06"/>
    <w:rsid w:val="0052705D"/>
    <w:rsid w:val="0052741C"/>
    <w:rsid w:val="00527459"/>
    <w:rsid w:val="00527612"/>
    <w:rsid w:val="005276CC"/>
    <w:rsid w:val="0052773E"/>
    <w:rsid w:val="00527A34"/>
    <w:rsid w:val="00527FBC"/>
    <w:rsid w:val="005307D3"/>
    <w:rsid w:val="0053094A"/>
    <w:rsid w:val="005309D5"/>
    <w:rsid w:val="00530AA8"/>
    <w:rsid w:val="00530B28"/>
    <w:rsid w:val="00530CE0"/>
    <w:rsid w:val="00530E92"/>
    <w:rsid w:val="0053189A"/>
    <w:rsid w:val="00531A4E"/>
    <w:rsid w:val="00531B1F"/>
    <w:rsid w:val="00531BE5"/>
    <w:rsid w:val="00531C16"/>
    <w:rsid w:val="00531E0A"/>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3C3"/>
    <w:rsid w:val="005359BD"/>
    <w:rsid w:val="00535BCB"/>
    <w:rsid w:val="00535CA3"/>
    <w:rsid w:val="00535CA6"/>
    <w:rsid w:val="00535DE7"/>
    <w:rsid w:val="00535E0F"/>
    <w:rsid w:val="00535EA2"/>
    <w:rsid w:val="00535EF8"/>
    <w:rsid w:val="0053611A"/>
    <w:rsid w:val="00536E00"/>
    <w:rsid w:val="00536FF0"/>
    <w:rsid w:val="005371C5"/>
    <w:rsid w:val="00537315"/>
    <w:rsid w:val="0053744D"/>
    <w:rsid w:val="00537D7A"/>
    <w:rsid w:val="00537E43"/>
    <w:rsid w:val="00537F93"/>
    <w:rsid w:val="00540454"/>
    <w:rsid w:val="00540568"/>
    <w:rsid w:val="005407D8"/>
    <w:rsid w:val="00540BDB"/>
    <w:rsid w:val="00540D3B"/>
    <w:rsid w:val="005410DB"/>
    <w:rsid w:val="0054149A"/>
    <w:rsid w:val="00542198"/>
    <w:rsid w:val="00542747"/>
    <w:rsid w:val="00542A7D"/>
    <w:rsid w:val="00542E53"/>
    <w:rsid w:val="0054367D"/>
    <w:rsid w:val="00543785"/>
    <w:rsid w:val="00543862"/>
    <w:rsid w:val="0054397F"/>
    <w:rsid w:val="00543F2E"/>
    <w:rsid w:val="00544294"/>
    <w:rsid w:val="0054463A"/>
    <w:rsid w:val="0054470E"/>
    <w:rsid w:val="0054477D"/>
    <w:rsid w:val="0054492F"/>
    <w:rsid w:val="00544967"/>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73F"/>
    <w:rsid w:val="005507FC"/>
    <w:rsid w:val="00550906"/>
    <w:rsid w:val="00550C18"/>
    <w:rsid w:val="00550FD2"/>
    <w:rsid w:val="005511AC"/>
    <w:rsid w:val="005511C2"/>
    <w:rsid w:val="005513AB"/>
    <w:rsid w:val="005514BB"/>
    <w:rsid w:val="00551DBC"/>
    <w:rsid w:val="00552160"/>
    <w:rsid w:val="005524DC"/>
    <w:rsid w:val="00552523"/>
    <w:rsid w:val="00552807"/>
    <w:rsid w:val="00552818"/>
    <w:rsid w:val="0055353B"/>
    <w:rsid w:val="00553631"/>
    <w:rsid w:val="00553639"/>
    <w:rsid w:val="00553747"/>
    <w:rsid w:val="00553ADC"/>
    <w:rsid w:val="00554032"/>
    <w:rsid w:val="005540F0"/>
    <w:rsid w:val="005544FC"/>
    <w:rsid w:val="00554688"/>
    <w:rsid w:val="005547B7"/>
    <w:rsid w:val="0055496B"/>
    <w:rsid w:val="005549ED"/>
    <w:rsid w:val="00554AAD"/>
    <w:rsid w:val="00554C48"/>
    <w:rsid w:val="00554DD1"/>
    <w:rsid w:val="00555075"/>
    <w:rsid w:val="005550A7"/>
    <w:rsid w:val="00555440"/>
    <w:rsid w:val="00555453"/>
    <w:rsid w:val="005555C6"/>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895"/>
    <w:rsid w:val="005619E0"/>
    <w:rsid w:val="00561B11"/>
    <w:rsid w:val="00561FF2"/>
    <w:rsid w:val="00562079"/>
    <w:rsid w:val="005620E1"/>
    <w:rsid w:val="005624C7"/>
    <w:rsid w:val="00562583"/>
    <w:rsid w:val="00562AF4"/>
    <w:rsid w:val="00562FF0"/>
    <w:rsid w:val="005635D8"/>
    <w:rsid w:val="005635E9"/>
    <w:rsid w:val="005637DF"/>
    <w:rsid w:val="005639C9"/>
    <w:rsid w:val="00563A94"/>
    <w:rsid w:val="00563AE9"/>
    <w:rsid w:val="00563D63"/>
    <w:rsid w:val="005640CC"/>
    <w:rsid w:val="005641CA"/>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19"/>
    <w:rsid w:val="00571742"/>
    <w:rsid w:val="005717A4"/>
    <w:rsid w:val="005717AD"/>
    <w:rsid w:val="00571921"/>
    <w:rsid w:val="00571B15"/>
    <w:rsid w:val="00571C5F"/>
    <w:rsid w:val="00571D9C"/>
    <w:rsid w:val="00571E0C"/>
    <w:rsid w:val="00571F46"/>
    <w:rsid w:val="00572624"/>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329"/>
    <w:rsid w:val="0057445F"/>
    <w:rsid w:val="00574559"/>
    <w:rsid w:val="0057462E"/>
    <w:rsid w:val="0057470C"/>
    <w:rsid w:val="005747B2"/>
    <w:rsid w:val="00574A2D"/>
    <w:rsid w:val="00574F49"/>
    <w:rsid w:val="00574F52"/>
    <w:rsid w:val="00575064"/>
    <w:rsid w:val="005755A4"/>
    <w:rsid w:val="00575662"/>
    <w:rsid w:val="00575D1C"/>
    <w:rsid w:val="00576195"/>
    <w:rsid w:val="00576427"/>
    <w:rsid w:val="005769CF"/>
    <w:rsid w:val="00576BE8"/>
    <w:rsid w:val="00576E3C"/>
    <w:rsid w:val="005777DF"/>
    <w:rsid w:val="005802C4"/>
    <w:rsid w:val="0058065C"/>
    <w:rsid w:val="00580660"/>
    <w:rsid w:val="005808E4"/>
    <w:rsid w:val="00580BCF"/>
    <w:rsid w:val="00580CFD"/>
    <w:rsid w:val="00580E68"/>
    <w:rsid w:val="005814E3"/>
    <w:rsid w:val="00581778"/>
    <w:rsid w:val="00581B4B"/>
    <w:rsid w:val="00581E0E"/>
    <w:rsid w:val="00581ECD"/>
    <w:rsid w:val="00581FA5"/>
    <w:rsid w:val="00582A03"/>
    <w:rsid w:val="00582FEF"/>
    <w:rsid w:val="005831AB"/>
    <w:rsid w:val="00583368"/>
    <w:rsid w:val="005834DB"/>
    <w:rsid w:val="005837D3"/>
    <w:rsid w:val="0058386C"/>
    <w:rsid w:val="00583874"/>
    <w:rsid w:val="00583937"/>
    <w:rsid w:val="005839A3"/>
    <w:rsid w:val="00583E0D"/>
    <w:rsid w:val="0058418F"/>
    <w:rsid w:val="0058425B"/>
    <w:rsid w:val="00584293"/>
    <w:rsid w:val="00584A94"/>
    <w:rsid w:val="00584FFD"/>
    <w:rsid w:val="005851FB"/>
    <w:rsid w:val="005852B9"/>
    <w:rsid w:val="00585762"/>
    <w:rsid w:val="005857E6"/>
    <w:rsid w:val="005859B8"/>
    <w:rsid w:val="00585B72"/>
    <w:rsid w:val="00585B89"/>
    <w:rsid w:val="00585DB3"/>
    <w:rsid w:val="005860F7"/>
    <w:rsid w:val="0058619B"/>
    <w:rsid w:val="00586206"/>
    <w:rsid w:val="00586600"/>
    <w:rsid w:val="0058665A"/>
    <w:rsid w:val="0058685B"/>
    <w:rsid w:val="005869F5"/>
    <w:rsid w:val="00586BDE"/>
    <w:rsid w:val="00586C42"/>
    <w:rsid w:val="00586E5A"/>
    <w:rsid w:val="00586F32"/>
    <w:rsid w:val="00587014"/>
    <w:rsid w:val="00587054"/>
    <w:rsid w:val="00587197"/>
    <w:rsid w:val="005873CA"/>
    <w:rsid w:val="00587448"/>
    <w:rsid w:val="0058759B"/>
    <w:rsid w:val="00587790"/>
    <w:rsid w:val="00587910"/>
    <w:rsid w:val="00587C9B"/>
    <w:rsid w:val="00587FA5"/>
    <w:rsid w:val="005900BF"/>
    <w:rsid w:val="00590366"/>
    <w:rsid w:val="0059037A"/>
    <w:rsid w:val="005903B6"/>
    <w:rsid w:val="005904AA"/>
    <w:rsid w:val="005906B4"/>
    <w:rsid w:val="00590E5B"/>
    <w:rsid w:val="0059112F"/>
    <w:rsid w:val="005911A6"/>
    <w:rsid w:val="005916AD"/>
    <w:rsid w:val="0059176F"/>
    <w:rsid w:val="00591913"/>
    <w:rsid w:val="00591AD0"/>
    <w:rsid w:val="00591AF0"/>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E03"/>
    <w:rsid w:val="00593FE9"/>
    <w:rsid w:val="00594486"/>
    <w:rsid w:val="005945B8"/>
    <w:rsid w:val="005945E7"/>
    <w:rsid w:val="0059471F"/>
    <w:rsid w:val="0059489E"/>
    <w:rsid w:val="005948A8"/>
    <w:rsid w:val="005948DB"/>
    <w:rsid w:val="00594B34"/>
    <w:rsid w:val="00594E39"/>
    <w:rsid w:val="005950FF"/>
    <w:rsid w:val="0059517E"/>
    <w:rsid w:val="00595180"/>
    <w:rsid w:val="005955E7"/>
    <w:rsid w:val="00595927"/>
    <w:rsid w:val="00595931"/>
    <w:rsid w:val="00596040"/>
    <w:rsid w:val="0059632E"/>
    <w:rsid w:val="00596742"/>
    <w:rsid w:val="00596DAF"/>
    <w:rsid w:val="005971B9"/>
    <w:rsid w:val="005975A0"/>
    <w:rsid w:val="0059773D"/>
    <w:rsid w:val="00597866"/>
    <w:rsid w:val="005A0289"/>
    <w:rsid w:val="005A0338"/>
    <w:rsid w:val="005A0A68"/>
    <w:rsid w:val="005A0BE1"/>
    <w:rsid w:val="005A0CCE"/>
    <w:rsid w:val="005A0EEF"/>
    <w:rsid w:val="005A10B5"/>
    <w:rsid w:val="005A110D"/>
    <w:rsid w:val="005A1734"/>
    <w:rsid w:val="005A1928"/>
    <w:rsid w:val="005A1C1A"/>
    <w:rsid w:val="005A1CCC"/>
    <w:rsid w:val="005A1FAD"/>
    <w:rsid w:val="005A23D3"/>
    <w:rsid w:val="005A2797"/>
    <w:rsid w:val="005A2993"/>
    <w:rsid w:val="005A32C8"/>
    <w:rsid w:val="005A32F3"/>
    <w:rsid w:val="005A35F1"/>
    <w:rsid w:val="005A3770"/>
    <w:rsid w:val="005A3877"/>
    <w:rsid w:val="005A3895"/>
    <w:rsid w:val="005A3BA1"/>
    <w:rsid w:val="005A3E4F"/>
    <w:rsid w:val="005A3E85"/>
    <w:rsid w:val="005A4351"/>
    <w:rsid w:val="005A4488"/>
    <w:rsid w:val="005A4AB8"/>
    <w:rsid w:val="005A4EC6"/>
    <w:rsid w:val="005A5018"/>
    <w:rsid w:val="005A534E"/>
    <w:rsid w:val="005A549C"/>
    <w:rsid w:val="005A54CF"/>
    <w:rsid w:val="005A54FE"/>
    <w:rsid w:val="005A6483"/>
    <w:rsid w:val="005A6B89"/>
    <w:rsid w:val="005A6BCB"/>
    <w:rsid w:val="005A6C79"/>
    <w:rsid w:val="005A71CD"/>
    <w:rsid w:val="005A7583"/>
    <w:rsid w:val="005A768E"/>
    <w:rsid w:val="005A79CA"/>
    <w:rsid w:val="005A7A3F"/>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4B3"/>
    <w:rsid w:val="005B366C"/>
    <w:rsid w:val="005B3CCD"/>
    <w:rsid w:val="005B3FBC"/>
    <w:rsid w:val="005B405A"/>
    <w:rsid w:val="005B4064"/>
    <w:rsid w:val="005B41A2"/>
    <w:rsid w:val="005B4203"/>
    <w:rsid w:val="005B4570"/>
    <w:rsid w:val="005B46D9"/>
    <w:rsid w:val="005B49D5"/>
    <w:rsid w:val="005B4B8D"/>
    <w:rsid w:val="005B4C54"/>
    <w:rsid w:val="005B50A9"/>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FF"/>
    <w:rsid w:val="005B77FF"/>
    <w:rsid w:val="005B7A3A"/>
    <w:rsid w:val="005B7C7A"/>
    <w:rsid w:val="005C00C0"/>
    <w:rsid w:val="005C03A3"/>
    <w:rsid w:val="005C0B9C"/>
    <w:rsid w:val="005C1095"/>
    <w:rsid w:val="005C13DD"/>
    <w:rsid w:val="005C1503"/>
    <w:rsid w:val="005C1521"/>
    <w:rsid w:val="005C1A6B"/>
    <w:rsid w:val="005C205F"/>
    <w:rsid w:val="005C251E"/>
    <w:rsid w:val="005C2D8D"/>
    <w:rsid w:val="005C2E15"/>
    <w:rsid w:val="005C2E4E"/>
    <w:rsid w:val="005C2ED6"/>
    <w:rsid w:val="005C32E5"/>
    <w:rsid w:val="005C3458"/>
    <w:rsid w:val="005C3819"/>
    <w:rsid w:val="005C391F"/>
    <w:rsid w:val="005C4194"/>
    <w:rsid w:val="005C43D4"/>
    <w:rsid w:val="005C443F"/>
    <w:rsid w:val="005C472F"/>
    <w:rsid w:val="005C47B0"/>
    <w:rsid w:val="005C4A89"/>
    <w:rsid w:val="005C504F"/>
    <w:rsid w:val="005C5395"/>
    <w:rsid w:val="005C5404"/>
    <w:rsid w:val="005C57AF"/>
    <w:rsid w:val="005C57D2"/>
    <w:rsid w:val="005C585A"/>
    <w:rsid w:val="005C5F17"/>
    <w:rsid w:val="005C615E"/>
    <w:rsid w:val="005C663A"/>
    <w:rsid w:val="005C6A0A"/>
    <w:rsid w:val="005C6BE2"/>
    <w:rsid w:val="005C7768"/>
    <w:rsid w:val="005C78C3"/>
    <w:rsid w:val="005C7BBB"/>
    <w:rsid w:val="005C7D5E"/>
    <w:rsid w:val="005D02B8"/>
    <w:rsid w:val="005D07A7"/>
    <w:rsid w:val="005D0E5C"/>
    <w:rsid w:val="005D149C"/>
    <w:rsid w:val="005D195D"/>
    <w:rsid w:val="005D1A8A"/>
    <w:rsid w:val="005D1B6E"/>
    <w:rsid w:val="005D1EA1"/>
    <w:rsid w:val="005D1EF9"/>
    <w:rsid w:val="005D290D"/>
    <w:rsid w:val="005D2F26"/>
    <w:rsid w:val="005D34A7"/>
    <w:rsid w:val="005D3545"/>
    <w:rsid w:val="005D3773"/>
    <w:rsid w:val="005D37D5"/>
    <w:rsid w:val="005D3DAC"/>
    <w:rsid w:val="005D3DF7"/>
    <w:rsid w:val="005D3EFC"/>
    <w:rsid w:val="005D404D"/>
    <w:rsid w:val="005D4051"/>
    <w:rsid w:val="005D41D7"/>
    <w:rsid w:val="005D4213"/>
    <w:rsid w:val="005D473A"/>
    <w:rsid w:val="005D48CA"/>
    <w:rsid w:val="005D4D43"/>
    <w:rsid w:val="005D4DE7"/>
    <w:rsid w:val="005D5856"/>
    <w:rsid w:val="005D5CA2"/>
    <w:rsid w:val="005D5D4E"/>
    <w:rsid w:val="005D5EAB"/>
    <w:rsid w:val="005D5F2B"/>
    <w:rsid w:val="005D6327"/>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1C"/>
    <w:rsid w:val="005E3749"/>
    <w:rsid w:val="005E3835"/>
    <w:rsid w:val="005E3AEC"/>
    <w:rsid w:val="005E3B36"/>
    <w:rsid w:val="005E3B58"/>
    <w:rsid w:val="005E3CA1"/>
    <w:rsid w:val="005E3CD4"/>
    <w:rsid w:val="005E3D1B"/>
    <w:rsid w:val="005E3DB5"/>
    <w:rsid w:val="005E4399"/>
    <w:rsid w:val="005E4851"/>
    <w:rsid w:val="005E55E7"/>
    <w:rsid w:val="005E5C40"/>
    <w:rsid w:val="005E5DBF"/>
    <w:rsid w:val="005E6232"/>
    <w:rsid w:val="005E69A3"/>
    <w:rsid w:val="005E6BB9"/>
    <w:rsid w:val="005E6D24"/>
    <w:rsid w:val="005E701B"/>
    <w:rsid w:val="005E755B"/>
    <w:rsid w:val="005E76B3"/>
    <w:rsid w:val="005E7893"/>
    <w:rsid w:val="005E78D5"/>
    <w:rsid w:val="005E7A5A"/>
    <w:rsid w:val="005E7DE5"/>
    <w:rsid w:val="005E7DF0"/>
    <w:rsid w:val="005E7F2C"/>
    <w:rsid w:val="005F02CC"/>
    <w:rsid w:val="005F044F"/>
    <w:rsid w:val="005F077D"/>
    <w:rsid w:val="005F0974"/>
    <w:rsid w:val="005F0AA4"/>
    <w:rsid w:val="005F0EEE"/>
    <w:rsid w:val="005F0F25"/>
    <w:rsid w:val="005F1353"/>
    <w:rsid w:val="005F159A"/>
    <w:rsid w:val="005F15A8"/>
    <w:rsid w:val="005F168F"/>
    <w:rsid w:val="005F1FE4"/>
    <w:rsid w:val="005F2134"/>
    <w:rsid w:val="005F23B1"/>
    <w:rsid w:val="005F24F5"/>
    <w:rsid w:val="005F27E4"/>
    <w:rsid w:val="005F2C2C"/>
    <w:rsid w:val="005F2D27"/>
    <w:rsid w:val="005F2DE5"/>
    <w:rsid w:val="005F2DFF"/>
    <w:rsid w:val="005F31B6"/>
    <w:rsid w:val="005F329F"/>
    <w:rsid w:val="005F379D"/>
    <w:rsid w:val="005F3927"/>
    <w:rsid w:val="005F3B0A"/>
    <w:rsid w:val="005F3B1B"/>
    <w:rsid w:val="005F3DB8"/>
    <w:rsid w:val="005F3E80"/>
    <w:rsid w:val="005F401A"/>
    <w:rsid w:val="005F405B"/>
    <w:rsid w:val="005F41B0"/>
    <w:rsid w:val="005F435B"/>
    <w:rsid w:val="005F450F"/>
    <w:rsid w:val="005F461B"/>
    <w:rsid w:val="005F4A4D"/>
    <w:rsid w:val="005F4AD7"/>
    <w:rsid w:val="005F4D5F"/>
    <w:rsid w:val="005F4FB6"/>
    <w:rsid w:val="005F50FA"/>
    <w:rsid w:val="005F5328"/>
    <w:rsid w:val="005F53AE"/>
    <w:rsid w:val="005F53F0"/>
    <w:rsid w:val="005F546C"/>
    <w:rsid w:val="005F54DB"/>
    <w:rsid w:val="005F56DA"/>
    <w:rsid w:val="005F5CD7"/>
    <w:rsid w:val="005F5CF8"/>
    <w:rsid w:val="005F5FE7"/>
    <w:rsid w:val="005F664E"/>
    <w:rsid w:val="005F68DF"/>
    <w:rsid w:val="005F6D3A"/>
    <w:rsid w:val="005F70AB"/>
    <w:rsid w:val="005F77B1"/>
    <w:rsid w:val="005F7810"/>
    <w:rsid w:val="005F79A7"/>
    <w:rsid w:val="00600134"/>
    <w:rsid w:val="006004FA"/>
    <w:rsid w:val="00600A7A"/>
    <w:rsid w:val="00600B78"/>
    <w:rsid w:val="00600C23"/>
    <w:rsid w:val="00600C39"/>
    <w:rsid w:val="00600E9E"/>
    <w:rsid w:val="006010C7"/>
    <w:rsid w:val="006012E6"/>
    <w:rsid w:val="00601435"/>
    <w:rsid w:val="00601459"/>
    <w:rsid w:val="00601639"/>
    <w:rsid w:val="00601650"/>
    <w:rsid w:val="00601EC1"/>
    <w:rsid w:val="00601F55"/>
    <w:rsid w:val="00602076"/>
    <w:rsid w:val="00602428"/>
    <w:rsid w:val="0060247A"/>
    <w:rsid w:val="0060278C"/>
    <w:rsid w:val="00602AC5"/>
    <w:rsid w:val="00602B62"/>
    <w:rsid w:val="00602E8C"/>
    <w:rsid w:val="00603202"/>
    <w:rsid w:val="006033D7"/>
    <w:rsid w:val="00603400"/>
    <w:rsid w:val="0060342F"/>
    <w:rsid w:val="006035FB"/>
    <w:rsid w:val="00603BD4"/>
    <w:rsid w:val="00603D60"/>
    <w:rsid w:val="00603E33"/>
    <w:rsid w:val="00603F6D"/>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DB4"/>
    <w:rsid w:val="00605E32"/>
    <w:rsid w:val="0060611B"/>
    <w:rsid w:val="00606299"/>
    <w:rsid w:val="0060635D"/>
    <w:rsid w:val="006063FA"/>
    <w:rsid w:val="0060669C"/>
    <w:rsid w:val="006067CF"/>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D9"/>
    <w:rsid w:val="00615495"/>
    <w:rsid w:val="00615624"/>
    <w:rsid w:val="00615718"/>
    <w:rsid w:val="006159CB"/>
    <w:rsid w:val="00615A5C"/>
    <w:rsid w:val="00615A6D"/>
    <w:rsid w:val="00615AA1"/>
    <w:rsid w:val="00616114"/>
    <w:rsid w:val="00616118"/>
    <w:rsid w:val="0061612F"/>
    <w:rsid w:val="006162E7"/>
    <w:rsid w:val="006166D8"/>
    <w:rsid w:val="00616706"/>
    <w:rsid w:val="00616736"/>
    <w:rsid w:val="0061684A"/>
    <w:rsid w:val="00616D46"/>
    <w:rsid w:val="00616D4E"/>
    <w:rsid w:val="00616DD8"/>
    <w:rsid w:val="00616E2E"/>
    <w:rsid w:val="00616FFE"/>
    <w:rsid w:val="006173F5"/>
    <w:rsid w:val="006175F7"/>
    <w:rsid w:val="0061775D"/>
    <w:rsid w:val="006177D4"/>
    <w:rsid w:val="0061780E"/>
    <w:rsid w:val="00617B5A"/>
    <w:rsid w:val="00617BF9"/>
    <w:rsid w:val="0062062C"/>
    <w:rsid w:val="00620A84"/>
    <w:rsid w:val="00620B1D"/>
    <w:rsid w:val="006210C1"/>
    <w:rsid w:val="00621179"/>
    <w:rsid w:val="006212BC"/>
    <w:rsid w:val="006212D1"/>
    <w:rsid w:val="00621474"/>
    <w:rsid w:val="006214DC"/>
    <w:rsid w:val="00621553"/>
    <w:rsid w:val="006217C3"/>
    <w:rsid w:val="006218EB"/>
    <w:rsid w:val="006219F6"/>
    <w:rsid w:val="00621BF9"/>
    <w:rsid w:val="00621FFB"/>
    <w:rsid w:val="0062230E"/>
    <w:rsid w:val="00622AF8"/>
    <w:rsid w:val="0062337C"/>
    <w:rsid w:val="006233FB"/>
    <w:rsid w:val="006235DA"/>
    <w:rsid w:val="006238B0"/>
    <w:rsid w:val="006238CE"/>
    <w:rsid w:val="00623A27"/>
    <w:rsid w:val="00623DC6"/>
    <w:rsid w:val="00623E4C"/>
    <w:rsid w:val="00623EAA"/>
    <w:rsid w:val="00623F85"/>
    <w:rsid w:val="00623FC4"/>
    <w:rsid w:val="00624396"/>
    <w:rsid w:val="00624B4D"/>
    <w:rsid w:val="00624CFC"/>
    <w:rsid w:val="00624DD7"/>
    <w:rsid w:val="00624E7C"/>
    <w:rsid w:val="006250E1"/>
    <w:rsid w:val="00625B46"/>
    <w:rsid w:val="00625D97"/>
    <w:rsid w:val="00625E1C"/>
    <w:rsid w:val="00625E23"/>
    <w:rsid w:val="00626C8B"/>
    <w:rsid w:val="00626DB9"/>
    <w:rsid w:val="00626EED"/>
    <w:rsid w:val="006271A3"/>
    <w:rsid w:val="006271E8"/>
    <w:rsid w:val="006277E9"/>
    <w:rsid w:val="00627A51"/>
    <w:rsid w:val="00627AC7"/>
    <w:rsid w:val="00627B1C"/>
    <w:rsid w:val="00630138"/>
    <w:rsid w:val="006305A7"/>
    <w:rsid w:val="00630BB4"/>
    <w:rsid w:val="006312C5"/>
    <w:rsid w:val="006316FC"/>
    <w:rsid w:val="00631871"/>
    <w:rsid w:val="00631900"/>
    <w:rsid w:val="00631D0E"/>
    <w:rsid w:val="006320C3"/>
    <w:rsid w:val="006322EB"/>
    <w:rsid w:val="006325BD"/>
    <w:rsid w:val="00632759"/>
    <w:rsid w:val="00633493"/>
    <w:rsid w:val="0063374B"/>
    <w:rsid w:val="00633C81"/>
    <w:rsid w:val="00633DA5"/>
    <w:rsid w:val="006341A8"/>
    <w:rsid w:val="0063422D"/>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6795"/>
    <w:rsid w:val="0063682C"/>
    <w:rsid w:val="006369A0"/>
    <w:rsid w:val="00636C85"/>
    <w:rsid w:val="00636F0B"/>
    <w:rsid w:val="006370AD"/>
    <w:rsid w:val="00637628"/>
    <w:rsid w:val="006378BA"/>
    <w:rsid w:val="00637D10"/>
    <w:rsid w:val="00637EF0"/>
    <w:rsid w:val="00640296"/>
    <w:rsid w:val="006402AC"/>
    <w:rsid w:val="006402F3"/>
    <w:rsid w:val="006404CB"/>
    <w:rsid w:val="00640561"/>
    <w:rsid w:val="00640C31"/>
    <w:rsid w:val="00640D0C"/>
    <w:rsid w:val="0064137F"/>
    <w:rsid w:val="00641665"/>
    <w:rsid w:val="00641F06"/>
    <w:rsid w:val="006426F6"/>
    <w:rsid w:val="00642950"/>
    <w:rsid w:val="00642CF1"/>
    <w:rsid w:val="00642D98"/>
    <w:rsid w:val="00642F80"/>
    <w:rsid w:val="00643065"/>
    <w:rsid w:val="00643215"/>
    <w:rsid w:val="006435C6"/>
    <w:rsid w:val="006437D9"/>
    <w:rsid w:val="0064393A"/>
    <w:rsid w:val="00643B41"/>
    <w:rsid w:val="00643B76"/>
    <w:rsid w:val="00643BBC"/>
    <w:rsid w:val="00643E43"/>
    <w:rsid w:val="006442A3"/>
    <w:rsid w:val="00644487"/>
    <w:rsid w:val="006447C3"/>
    <w:rsid w:val="006449AD"/>
    <w:rsid w:val="00644A53"/>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47AD3"/>
    <w:rsid w:val="00650792"/>
    <w:rsid w:val="0065099F"/>
    <w:rsid w:val="00650CF6"/>
    <w:rsid w:val="00650DF8"/>
    <w:rsid w:val="00650EEC"/>
    <w:rsid w:val="00650FF9"/>
    <w:rsid w:val="00651231"/>
    <w:rsid w:val="006512FE"/>
    <w:rsid w:val="006514AC"/>
    <w:rsid w:val="00651658"/>
    <w:rsid w:val="00651A0E"/>
    <w:rsid w:val="00652010"/>
    <w:rsid w:val="00652193"/>
    <w:rsid w:val="0065224A"/>
    <w:rsid w:val="006526AE"/>
    <w:rsid w:val="00652725"/>
    <w:rsid w:val="00652BA0"/>
    <w:rsid w:val="00652C6E"/>
    <w:rsid w:val="00652ED1"/>
    <w:rsid w:val="00653193"/>
    <w:rsid w:val="006531BE"/>
    <w:rsid w:val="006533D8"/>
    <w:rsid w:val="0065345C"/>
    <w:rsid w:val="00653548"/>
    <w:rsid w:val="006535F6"/>
    <w:rsid w:val="0065361F"/>
    <w:rsid w:val="00653632"/>
    <w:rsid w:val="00653896"/>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62D6"/>
    <w:rsid w:val="0065653C"/>
    <w:rsid w:val="0065689B"/>
    <w:rsid w:val="00656A1A"/>
    <w:rsid w:val="00656BD4"/>
    <w:rsid w:val="00656DED"/>
    <w:rsid w:val="00656E47"/>
    <w:rsid w:val="00656E4B"/>
    <w:rsid w:val="00657026"/>
    <w:rsid w:val="0065721E"/>
    <w:rsid w:val="00657475"/>
    <w:rsid w:val="00657584"/>
    <w:rsid w:val="00657706"/>
    <w:rsid w:val="00657886"/>
    <w:rsid w:val="00657AD2"/>
    <w:rsid w:val="006600A3"/>
    <w:rsid w:val="0066030C"/>
    <w:rsid w:val="006605FB"/>
    <w:rsid w:val="006608CD"/>
    <w:rsid w:val="00660BDB"/>
    <w:rsid w:val="00660C5C"/>
    <w:rsid w:val="006610D0"/>
    <w:rsid w:val="00661452"/>
    <w:rsid w:val="00661539"/>
    <w:rsid w:val="00661F31"/>
    <w:rsid w:val="00661FD8"/>
    <w:rsid w:val="00662208"/>
    <w:rsid w:val="00662724"/>
    <w:rsid w:val="00662B1D"/>
    <w:rsid w:val="0066316D"/>
    <w:rsid w:val="0066338E"/>
    <w:rsid w:val="006633FF"/>
    <w:rsid w:val="00663479"/>
    <w:rsid w:val="006634CD"/>
    <w:rsid w:val="0066454E"/>
    <w:rsid w:val="00665043"/>
    <w:rsid w:val="00665061"/>
    <w:rsid w:val="006650D8"/>
    <w:rsid w:val="006651F7"/>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C28"/>
    <w:rsid w:val="006711C0"/>
    <w:rsid w:val="006716B5"/>
    <w:rsid w:val="00671756"/>
    <w:rsid w:val="00671BDB"/>
    <w:rsid w:val="00671C02"/>
    <w:rsid w:val="00671F45"/>
    <w:rsid w:val="00672163"/>
    <w:rsid w:val="006721E6"/>
    <w:rsid w:val="00672243"/>
    <w:rsid w:val="006729F8"/>
    <w:rsid w:val="00672C98"/>
    <w:rsid w:val="00672D26"/>
    <w:rsid w:val="00672DA4"/>
    <w:rsid w:val="00672E4F"/>
    <w:rsid w:val="00672F4E"/>
    <w:rsid w:val="0067341F"/>
    <w:rsid w:val="00673DAC"/>
    <w:rsid w:val="00673EF2"/>
    <w:rsid w:val="00674047"/>
    <w:rsid w:val="0067502B"/>
    <w:rsid w:val="00675072"/>
    <w:rsid w:val="006758A4"/>
    <w:rsid w:val="006762AC"/>
    <w:rsid w:val="006763E7"/>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974"/>
    <w:rsid w:val="006809A9"/>
    <w:rsid w:val="00680E33"/>
    <w:rsid w:val="006812F1"/>
    <w:rsid w:val="00681A2A"/>
    <w:rsid w:val="00681A89"/>
    <w:rsid w:val="00681B88"/>
    <w:rsid w:val="00681EDC"/>
    <w:rsid w:val="0068221C"/>
    <w:rsid w:val="0068249B"/>
    <w:rsid w:val="00682589"/>
    <w:rsid w:val="006826A8"/>
    <w:rsid w:val="0068290D"/>
    <w:rsid w:val="00682944"/>
    <w:rsid w:val="006829C4"/>
    <w:rsid w:val="00682A13"/>
    <w:rsid w:val="00682AFB"/>
    <w:rsid w:val="00682BF3"/>
    <w:rsid w:val="00682D90"/>
    <w:rsid w:val="00682E18"/>
    <w:rsid w:val="0068325F"/>
    <w:rsid w:val="0068348C"/>
    <w:rsid w:val="00683594"/>
    <w:rsid w:val="006835A6"/>
    <w:rsid w:val="006836EC"/>
    <w:rsid w:val="00683964"/>
    <w:rsid w:val="00683F54"/>
    <w:rsid w:val="006843BA"/>
    <w:rsid w:val="00684B00"/>
    <w:rsid w:val="00684D3D"/>
    <w:rsid w:val="00684D7F"/>
    <w:rsid w:val="006855CD"/>
    <w:rsid w:val="00685718"/>
    <w:rsid w:val="00685986"/>
    <w:rsid w:val="00685CE4"/>
    <w:rsid w:val="00685F0E"/>
    <w:rsid w:val="006864D5"/>
    <w:rsid w:val="0068688D"/>
    <w:rsid w:val="006869D6"/>
    <w:rsid w:val="00686D96"/>
    <w:rsid w:val="00687033"/>
    <w:rsid w:val="0068747C"/>
    <w:rsid w:val="006879FD"/>
    <w:rsid w:val="00687D60"/>
    <w:rsid w:val="00687F6D"/>
    <w:rsid w:val="00690246"/>
    <w:rsid w:val="00690722"/>
    <w:rsid w:val="00690AD6"/>
    <w:rsid w:val="00690F19"/>
    <w:rsid w:val="00690F90"/>
    <w:rsid w:val="0069108E"/>
    <w:rsid w:val="00691095"/>
    <w:rsid w:val="00691D49"/>
    <w:rsid w:val="00691DD9"/>
    <w:rsid w:val="00692222"/>
    <w:rsid w:val="0069243C"/>
    <w:rsid w:val="006924E7"/>
    <w:rsid w:val="0069270E"/>
    <w:rsid w:val="006929C5"/>
    <w:rsid w:val="006929F9"/>
    <w:rsid w:val="00692E92"/>
    <w:rsid w:val="00692EC9"/>
    <w:rsid w:val="00692FD8"/>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EA6"/>
    <w:rsid w:val="00695082"/>
    <w:rsid w:val="00695136"/>
    <w:rsid w:val="00695254"/>
    <w:rsid w:val="006952F2"/>
    <w:rsid w:val="006954C1"/>
    <w:rsid w:val="006954E8"/>
    <w:rsid w:val="006956C9"/>
    <w:rsid w:val="0069580A"/>
    <w:rsid w:val="00695A41"/>
    <w:rsid w:val="00695EB6"/>
    <w:rsid w:val="00695FC3"/>
    <w:rsid w:val="006964FA"/>
    <w:rsid w:val="00696870"/>
    <w:rsid w:val="00696C02"/>
    <w:rsid w:val="006975EE"/>
    <w:rsid w:val="0069774C"/>
    <w:rsid w:val="0069791A"/>
    <w:rsid w:val="00697BB6"/>
    <w:rsid w:val="00697E5E"/>
    <w:rsid w:val="006A0267"/>
    <w:rsid w:val="006A02CB"/>
    <w:rsid w:val="006A04A8"/>
    <w:rsid w:val="006A059B"/>
    <w:rsid w:val="006A08CE"/>
    <w:rsid w:val="006A0C0E"/>
    <w:rsid w:val="006A0FDC"/>
    <w:rsid w:val="006A1289"/>
    <w:rsid w:val="006A141C"/>
    <w:rsid w:val="006A1786"/>
    <w:rsid w:val="006A1ABF"/>
    <w:rsid w:val="006A1E0C"/>
    <w:rsid w:val="006A2022"/>
    <w:rsid w:val="006A2278"/>
    <w:rsid w:val="006A291F"/>
    <w:rsid w:val="006A29EF"/>
    <w:rsid w:val="006A2A2D"/>
    <w:rsid w:val="006A2AD0"/>
    <w:rsid w:val="006A2B0E"/>
    <w:rsid w:val="006A2B4C"/>
    <w:rsid w:val="006A2C8B"/>
    <w:rsid w:val="006A2EF0"/>
    <w:rsid w:val="006A3443"/>
    <w:rsid w:val="006A36E0"/>
    <w:rsid w:val="006A3720"/>
    <w:rsid w:val="006A3BF7"/>
    <w:rsid w:val="006A3E63"/>
    <w:rsid w:val="006A3F5A"/>
    <w:rsid w:val="006A40FF"/>
    <w:rsid w:val="006A4155"/>
    <w:rsid w:val="006A4488"/>
    <w:rsid w:val="006A4A9F"/>
    <w:rsid w:val="006A5035"/>
    <w:rsid w:val="006A5507"/>
    <w:rsid w:val="006A5BC5"/>
    <w:rsid w:val="006A5F83"/>
    <w:rsid w:val="006A622D"/>
    <w:rsid w:val="006A6575"/>
    <w:rsid w:val="006A6BA3"/>
    <w:rsid w:val="006A6C47"/>
    <w:rsid w:val="006A6D5E"/>
    <w:rsid w:val="006A714B"/>
    <w:rsid w:val="006A7345"/>
    <w:rsid w:val="006A74A2"/>
    <w:rsid w:val="006A7713"/>
    <w:rsid w:val="006A7821"/>
    <w:rsid w:val="006A7938"/>
    <w:rsid w:val="006A7CC1"/>
    <w:rsid w:val="006B011A"/>
    <w:rsid w:val="006B0804"/>
    <w:rsid w:val="006B0A18"/>
    <w:rsid w:val="006B0BA3"/>
    <w:rsid w:val="006B0C05"/>
    <w:rsid w:val="006B0E67"/>
    <w:rsid w:val="006B0EA3"/>
    <w:rsid w:val="006B0EF1"/>
    <w:rsid w:val="006B0F1F"/>
    <w:rsid w:val="006B10EA"/>
    <w:rsid w:val="006B1273"/>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14"/>
    <w:rsid w:val="006B5E6E"/>
    <w:rsid w:val="006B5EAD"/>
    <w:rsid w:val="006B5F7C"/>
    <w:rsid w:val="006B5F91"/>
    <w:rsid w:val="006B6015"/>
    <w:rsid w:val="006B609E"/>
    <w:rsid w:val="006B6281"/>
    <w:rsid w:val="006B6295"/>
    <w:rsid w:val="006B669B"/>
    <w:rsid w:val="006B67AA"/>
    <w:rsid w:val="006B6853"/>
    <w:rsid w:val="006B6D2E"/>
    <w:rsid w:val="006B6F1A"/>
    <w:rsid w:val="006B70BD"/>
    <w:rsid w:val="006B721A"/>
    <w:rsid w:val="006B7239"/>
    <w:rsid w:val="006B782D"/>
    <w:rsid w:val="006B7932"/>
    <w:rsid w:val="006B7CCF"/>
    <w:rsid w:val="006B7FE3"/>
    <w:rsid w:val="006C0395"/>
    <w:rsid w:val="006C07B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B0"/>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E07"/>
    <w:rsid w:val="006C5E54"/>
    <w:rsid w:val="006C60A7"/>
    <w:rsid w:val="006C62B2"/>
    <w:rsid w:val="006C6353"/>
    <w:rsid w:val="006C694B"/>
    <w:rsid w:val="006C6AF8"/>
    <w:rsid w:val="006C6B67"/>
    <w:rsid w:val="006C72BD"/>
    <w:rsid w:val="006C76FD"/>
    <w:rsid w:val="006C79DB"/>
    <w:rsid w:val="006C7AA4"/>
    <w:rsid w:val="006C7EB6"/>
    <w:rsid w:val="006D0084"/>
    <w:rsid w:val="006D0240"/>
    <w:rsid w:val="006D0607"/>
    <w:rsid w:val="006D08D5"/>
    <w:rsid w:val="006D0A04"/>
    <w:rsid w:val="006D0D05"/>
    <w:rsid w:val="006D0ED6"/>
    <w:rsid w:val="006D0EEB"/>
    <w:rsid w:val="006D0FEE"/>
    <w:rsid w:val="006D116A"/>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236"/>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6CBF"/>
    <w:rsid w:val="006D7843"/>
    <w:rsid w:val="006D7B6D"/>
    <w:rsid w:val="006D7C96"/>
    <w:rsid w:val="006D7CBE"/>
    <w:rsid w:val="006D7EE2"/>
    <w:rsid w:val="006E008B"/>
    <w:rsid w:val="006E0187"/>
    <w:rsid w:val="006E07DF"/>
    <w:rsid w:val="006E0808"/>
    <w:rsid w:val="006E0F5F"/>
    <w:rsid w:val="006E10DF"/>
    <w:rsid w:val="006E145F"/>
    <w:rsid w:val="006E15D0"/>
    <w:rsid w:val="006E1806"/>
    <w:rsid w:val="006E1984"/>
    <w:rsid w:val="006E1BCA"/>
    <w:rsid w:val="006E1F6F"/>
    <w:rsid w:val="006E2E3C"/>
    <w:rsid w:val="006E3214"/>
    <w:rsid w:val="006E3230"/>
    <w:rsid w:val="006E3538"/>
    <w:rsid w:val="006E37F4"/>
    <w:rsid w:val="006E394C"/>
    <w:rsid w:val="006E3AF4"/>
    <w:rsid w:val="006E3B2A"/>
    <w:rsid w:val="006E3D0D"/>
    <w:rsid w:val="006E3D80"/>
    <w:rsid w:val="006E45AA"/>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363"/>
    <w:rsid w:val="006E79C0"/>
    <w:rsid w:val="006E7C95"/>
    <w:rsid w:val="006F0B9D"/>
    <w:rsid w:val="006F1030"/>
    <w:rsid w:val="006F10E1"/>
    <w:rsid w:val="006F1450"/>
    <w:rsid w:val="006F147E"/>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3D32"/>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F06"/>
    <w:rsid w:val="006F6166"/>
    <w:rsid w:val="006F6421"/>
    <w:rsid w:val="006F6704"/>
    <w:rsid w:val="006F6921"/>
    <w:rsid w:val="006F6A17"/>
    <w:rsid w:val="006F73A3"/>
    <w:rsid w:val="006F7C1F"/>
    <w:rsid w:val="006F7E0A"/>
    <w:rsid w:val="00700188"/>
    <w:rsid w:val="007006F1"/>
    <w:rsid w:val="00700863"/>
    <w:rsid w:val="00700AE5"/>
    <w:rsid w:val="00700AEB"/>
    <w:rsid w:val="00700C80"/>
    <w:rsid w:val="0070104F"/>
    <w:rsid w:val="0070118D"/>
    <w:rsid w:val="00701234"/>
    <w:rsid w:val="007015B0"/>
    <w:rsid w:val="00701815"/>
    <w:rsid w:val="007018A4"/>
    <w:rsid w:val="007022B5"/>
    <w:rsid w:val="00702338"/>
    <w:rsid w:val="007023CE"/>
    <w:rsid w:val="007025D8"/>
    <w:rsid w:val="007028B8"/>
    <w:rsid w:val="00702C96"/>
    <w:rsid w:val="00702D7C"/>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5F4E"/>
    <w:rsid w:val="00706196"/>
    <w:rsid w:val="007063A2"/>
    <w:rsid w:val="007063FD"/>
    <w:rsid w:val="00706532"/>
    <w:rsid w:val="007066F8"/>
    <w:rsid w:val="007069E3"/>
    <w:rsid w:val="007069E9"/>
    <w:rsid w:val="00706AE4"/>
    <w:rsid w:val="00706EC8"/>
    <w:rsid w:val="007070DD"/>
    <w:rsid w:val="007071A9"/>
    <w:rsid w:val="00707332"/>
    <w:rsid w:val="0070776E"/>
    <w:rsid w:val="00707977"/>
    <w:rsid w:val="00707E11"/>
    <w:rsid w:val="00707E26"/>
    <w:rsid w:val="00707FF8"/>
    <w:rsid w:val="00710004"/>
    <w:rsid w:val="00710034"/>
    <w:rsid w:val="007101F6"/>
    <w:rsid w:val="007103EF"/>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78B"/>
    <w:rsid w:val="00715ACF"/>
    <w:rsid w:val="00715DC4"/>
    <w:rsid w:val="00715E4C"/>
    <w:rsid w:val="00716254"/>
    <w:rsid w:val="00716430"/>
    <w:rsid w:val="00716456"/>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139"/>
    <w:rsid w:val="007202B4"/>
    <w:rsid w:val="007205E1"/>
    <w:rsid w:val="00720C68"/>
    <w:rsid w:val="007213A8"/>
    <w:rsid w:val="007215CA"/>
    <w:rsid w:val="007215D7"/>
    <w:rsid w:val="0072168D"/>
    <w:rsid w:val="007218A5"/>
    <w:rsid w:val="00721B22"/>
    <w:rsid w:val="00721C05"/>
    <w:rsid w:val="00721C13"/>
    <w:rsid w:val="00721EEF"/>
    <w:rsid w:val="00722852"/>
    <w:rsid w:val="00722B61"/>
    <w:rsid w:val="00722C4E"/>
    <w:rsid w:val="00722F1A"/>
    <w:rsid w:val="00723127"/>
    <w:rsid w:val="0072359A"/>
    <w:rsid w:val="0072378A"/>
    <w:rsid w:val="00723A7D"/>
    <w:rsid w:val="00723C5A"/>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A3E"/>
    <w:rsid w:val="00727D6B"/>
    <w:rsid w:val="00727DA3"/>
    <w:rsid w:val="00727E0A"/>
    <w:rsid w:val="00727E8A"/>
    <w:rsid w:val="00727EFE"/>
    <w:rsid w:val="0073018A"/>
    <w:rsid w:val="007301ED"/>
    <w:rsid w:val="0073022F"/>
    <w:rsid w:val="00730252"/>
    <w:rsid w:val="00730364"/>
    <w:rsid w:val="00730885"/>
    <w:rsid w:val="007308F2"/>
    <w:rsid w:val="007308F6"/>
    <w:rsid w:val="00730BA7"/>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569"/>
    <w:rsid w:val="00733699"/>
    <w:rsid w:val="00733744"/>
    <w:rsid w:val="007339D6"/>
    <w:rsid w:val="007339E4"/>
    <w:rsid w:val="00733A3C"/>
    <w:rsid w:val="00733F22"/>
    <w:rsid w:val="00734471"/>
    <w:rsid w:val="007348C2"/>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C6C"/>
    <w:rsid w:val="00737D09"/>
    <w:rsid w:val="00737E23"/>
    <w:rsid w:val="00737E42"/>
    <w:rsid w:val="00737E64"/>
    <w:rsid w:val="00740047"/>
    <w:rsid w:val="0074057C"/>
    <w:rsid w:val="00740646"/>
    <w:rsid w:val="007406AD"/>
    <w:rsid w:val="007409D7"/>
    <w:rsid w:val="00740C42"/>
    <w:rsid w:val="00740E04"/>
    <w:rsid w:val="00740F58"/>
    <w:rsid w:val="007410A1"/>
    <w:rsid w:val="007410B0"/>
    <w:rsid w:val="00741B50"/>
    <w:rsid w:val="00741EC3"/>
    <w:rsid w:val="00741F10"/>
    <w:rsid w:val="00741F55"/>
    <w:rsid w:val="0074208E"/>
    <w:rsid w:val="00742306"/>
    <w:rsid w:val="0074255D"/>
    <w:rsid w:val="00742CFF"/>
    <w:rsid w:val="00742D09"/>
    <w:rsid w:val="00742D3F"/>
    <w:rsid w:val="007433D2"/>
    <w:rsid w:val="0074354E"/>
    <w:rsid w:val="00743793"/>
    <w:rsid w:val="00743989"/>
    <w:rsid w:val="00743C1A"/>
    <w:rsid w:val="007441D2"/>
    <w:rsid w:val="00744BD4"/>
    <w:rsid w:val="00744C4F"/>
    <w:rsid w:val="007451C5"/>
    <w:rsid w:val="0074545D"/>
    <w:rsid w:val="00745814"/>
    <w:rsid w:val="007459B2"/>
    <w:rsid w:val="00745C01"/>
    <w:rsid w:val="00745D42"/>
    <w:rsid w:val="00745F9B"/>
    <w:rsid w:val="00745FF0"/>
    <w:rsid w:val="00746459"/>
    <w:rsid w:val="00746AC5"/>
    <w:rsid w:val="00746BC9"/>
    <w:rsid w:val="00746CD5"/>
    <w:rsid w:val="00746E5A"/>
    <w:rsid w:val="0074731C"/>
    <w:rsid w:val="00747481"/>
    <w:rsid w:val="007476FD"/>
    <w:rsid w:val="0074798C"/>
    <w:rsid w:val="00747A32"/>
    <w:rsid w:val="00747FA9"/>
    <w:rsid w:val="007502BF"/>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34A"/>
    <w:rsid w:val="007524D6"/>
    <w:rsid w:val="00752648"/>
    <w:rsid w:val="00752879"/>
    <w:rsid w:val="00752EEA"/>
    <w:rsid w:val="00753DCB"/>
    <w:rsid w:val="00753E4A"/>
    <w:rsid w:val="007542EF"/>
    <w:rsid w:val="00754CF8"/>
    <w:rsid w:val="00755002"/>
    <w:rsid w:val="007552CB"/>
    <w:rsid w:val="00755366"/>
    <w:rsid w:val="00755660"/>
    <w:rsid w:val="00755D4E"/>
    <w:rsid w:val="00755EE5"/>
    <w:rsid w:val="00756293"/>
    <w:rsid w:val="007562D0"/>
    <w:rsid w:val="007563E7"/>
    <w:rsid w:val="00756411"/>
    <w:rsid w:val="00756550"/>
    <w:rsid w:val="00756611"/>
    <w:rsid w:val="0075674B"/>
    <w:rsid w:val="0075688D"/>
    <w:rsid w:val="00756DB0"/>
    <w:rsid w:val="0075709F"/>
    <w:rsid w:val="00757BCB"/>
    <w:rsid w:val="00757BDC"/>
    <w:rsid w:val="00757ECC"/>
    <w:rsid w:val="007607A4"/>
    <w:rsid w:val="00760AA0"/>
    <w:rsid w:val="0076128F"/>
    <w:rsid w:val="0076143D"/>
    <w:rsid w:val="00761548"/>
    <w:rsid w:val="0076158F"/>
    <w:rsid w:val="007616CA"/>
    <w:rsid w:val="007625FC"/>
    <w:rsid w:val="00762652"/>
    <w:rsid w:val="00762800"/>
    <w:rsid w:val="00762967"/>
    <w:rsid w:val="007629B1"/>
    <w:rsid w:val="00762BEF"/>
    <w:rsid w:val="007630C4"/>
    <w:rsid w:val="007634C0"/>
    <w:rsid w:val="0076350B"/>
    <w:rsid w:val="007638D4"/>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A1"/>
    <w:rsid w:val="00766A49"/>
    <w:rsid w:val="00766FF5"/>
    <w:rsid w:val="00767276"/>
    <w:rsid w:val="007676EC"/>
    <w:rsid w:val="007677B3"/>
    <w:rsid w:val="007677C4"/>
    <w:rsid w:val="0076796A"/>
    <w:rsid w:val="00767AB6"/>
    <w:rsid w:val="007701E4"/>
    <w:rsid w:val="00770280"/>
    <w:rsid w:val="007704A1"/>
    <w:rsid w:val="00770ACA"/>
    <w:rsid w:val="00770DD1"/>
    <w:rsid w:val="00771042"/>
    <w:rsid w:val="00771551"/>
    <w:rsid w:val="007725CB"/>
    <w:rsid w:val="0077269F"/>
    <w:rsid w:val="00772751"/>
    <w:rsid w:val="00772974"/>
    <w:rsid w:val="00772A94"/>
    <w:rsid w:val="00772AF5"/>
    <w:rsid w:val="0077324F"/>
    <w:rsid w:val="007733F8"/>
    <w:rsid w:val="00773451"/>
    <w:rsid w:val="007738E3"/>
    <w:rsid w:val="00773A21"/>
    <w:rsid w:val="00773DC5"/>
    <w:rsid w:val="00773E1C"/>
    <w:rsid w:val="00774068"/>
    <w:rsid w:val="0077448C"/>
    <w:rsid w:val="00774508"/>
    <w:rsid w:val="007745C5"/>
    <w:rsid w:val="00774657"/>
    <w:rsid w:val="00774865"/>
    <w:rsid w:val="007749C7"/>
    <w:rsid w:val="00774B3A"/>
    <w:rsid w:val="00774CB9"/>
    <w:rsid w:val="00774D61"/>
    <w:rsid w:val="00775270"/>
    <w:rsid w:val="00775424"/>
    <w:rsid w:val="00775566"/>
    <w:rsid w:val="007755F4"/>
    <w:rsid w:val="00775633"/>
    <w:rsid w:val="007756C0"/>
    <w:rsid w:val="00775D0B"/>
    <w:rsid w:val="00775F24"/>
    <w:rsid w:val="00775F97"/>
    <w:rsid w:val="007760F3"/>
    <w:rsid w:val="0077622F"/>
    <w:rsid w:val="007765FA"/>
    <w:rsid w:val="0077673E"/>
    <w:rsid w:val="00776A4E"/>
    <w:rsid w:val="00776E1B"/>
    <w:rsid w:val="00777099"/>
    <w:rsid w:val="007777D5"/>
    <w:rsid w:val="007779F6"/>
    <w:rsid w:val="00777A05"/>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283"/>
    <w:rsid w:val="007823F1"/>
    <w:rsid w:val="00782E12"/>
    <w:rsid w:val="00783426"/>
    <w:rsid w:val="007834A8"/>
    <w:rsid w:val="0078365A"/>
    <w:rsid w:val="00783964"/>
    <w:rsid w:val="00783D2C"/>
    <w:rsid w:val="00783F9A"/>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E49"/>
    <w:rsid w:val="0078605E"/>
    <w:rsid w:val="0078685C"/>
    <w:rsid w:val="007869F2"/>
    <w:rsid w:val="00786CCA"/>
    <w:rsid w:val="00786DA5"/>
    <w:rsid w:val="00787102"/>
    <w:rsid w:val="0078738C"/>
    <w:rsid w:val="007873DC"/>
    <w:rsid w:val="007875C9"/>
    <w:rsid w:val="007875EF"/>
    <w:rsid w:val="007877E7"/>
    <w:rsid w:val="00787818"/>
    <w:rsid w:val="00787A26"/>
    <w:rsid w:val="00787C0A"/>
    <w:rsid w:val="0079005E"/>
    <w:rsid w:val="00790744"/>
    <w:rsid w:val="00790B16"/>
    <w:rsid w:val="00790D5E"/>
    <w:rsid w:val="0079113C"/>
    <w:rsid w:val="00791486"/>
    <w:rsid w:val="007915BC"/>
    <w:rsid w:val="007917B9"/>
    <w:rsid w:val="0079193F"/>
    <w:rsid w:val="00791EF2"/>
    <w:rsid w:val="007920FC"/>
    <w:rsid w:val="00792188"/>
    <w:rsid w:val="00792536"/>
    <w:rsid w:val="007925B5"/>
    <w:rsid w:val="007925C2"/>
    <w:rsid w:val="00792818"/>
    <w:rsid w:val="0079282C"/>
    <w:rsid w:val="007928D6"/>
    <w:rsid w:val="00792FA7"/>
    <w:rsid w:val="007930A4"/>
    <w:rsid w:val="007931D4"/>
    <w:rsid w:val="00793387"/>
    <w:rsid w:val="00793565"/>
    <w:rsid w:val="00793706"/>
    <w:rsid w:val="007939E0"/>
    <w:rsid w:val="00793B04"/>
    <w:rsid w:val="00793ED7"/>
    <w:rsid w:val="00793F82"/>
    <w:rsid w:val="0079433F"/>
    <w:rsid w:val="00794B00"/>
    <w:rsid w:val="00794FD8"/>
    <w:rsid w:val="0079508C"/>
    <w:rsid w:val="007950E9"/>
    <w:rsid w:val="00795167"/>
    <w:rsid w:val="007951C7"/>
    <w:rsid w:val="00795297"/>
    <w:rsid w:val="00795682"/>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636"/>
    <w:rsid w:val="00796934"/>
    <w:rsid w:val="00796CC9"/>
    <w:rsid w:val="00796E2B"/>
    <w:rsid w:val="00796E65"/>
    <w:rsid w:val="00796F56"/>
    <w:rsid w:val="0079738E"/>
    <w:rsid w:val="0079785A"/>
    <w:rsid w:val="007978E4"/>
    <w:rsid w:val="00797E53"/>
    <w:rsid w:val="007A0084"/>
    <w:rsid w:val="007A0657"/>
    <w:rsid w:val="007A08CE"/>
    <w:rsid w:val="007A0AFC"/>
    <w:rsid w:val="007A0D03"/>
    <w:rsid w:val="007A0D37"/>
    <w:rsid w:val="007A0E20"/>
    <w:rsid w:val="007A0EFC"/>
    <w:rsid w:val="007A119B"/>
    <w:rsid w:val="007A119C"/>
    <w:rsid w:val="007A1522"/>
    <w:rsid w:val="007A1B8F"/>
    <w:rsid w:val="007A1C2F"/>
    <w:rsid w:val="007A201F"/>
    <w:rsid w:val="007A212D"/>
    <w:rsid w:val="007A22B7"/>
    <w:rsid w:val="007A274D"/>
    <w:rsid w:val="007A28E4"/>
    <w:rsid w:val="007A2CB9"/>
    <w:rsid w:val="007A2E45"/>
    <w:rsid w:val="007A3164"/>
    <w:rsid w:val="007A32E6"/>
    <w:rsid w:val="007A3493"/>
    <w:rsid w:val="007A358E"/>
    <w:rsid w:val="007A36D6"/>
    <w:rsid w:val="007A3ACC"/>
    <w:rsid w:val="007A408D"/>
    <w:rsid w:val="007A44BF"/>
    <w:rsid w:val="007A44D1"/>
    <w:rsid w:val="007A4568"/>
    <w:rsid w:val="007A49EE"/>
    <w:rsid w:val="007A5417"/>
    <w:rsid w:val="007A54DC"/>
    <w:rsid w:val="007A5717"/>
    <w:rsid w:val="007A572D"/>
    <w:rsid w:val="007A5A53"/>
    <w:rsid w:val="007A5A5A"/>
    <w:rsid w:val="007A5A77"/>
    <w:rsid w:val="007A5BD6"/>
    <w:rsid w:val="007A6192"/>
    <w:rsid w:val="007A640F"/>
    <w:rsid w:val="007A65BD"/>
    <w:rsid w:val="007A6813"/>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972"/>
    <w:rsid w:val="007B2BD1"/>
    <w:rsid w:val="007B2CCD"/>
    <w:rsid w:val="007B2E46"/>
    <w:rsid w:val="007B2F6A"/>
    <w:rsid w:val="007B2FDA"/>
    <w:rsid w:val="007B309A"/>
    <w:rsid w:val="007B31E5"/>
    <w:rsid w:val="007B368A"/>
    <w:rsid w:val="007B3B87"/>
    <w:rsid w:val="007B3BF2"/>
    <w:rsid w:val="007B3FE4"/>
    <w:rsid w:val="007B409B"/>
    <w:rsid w:val="007B40FE"/>
    <w:rsid w:val="007B442B"/>
    <w:rsid w:val="007B44B1"/>
    <w:rsid w:val="007B47D0"/>
    <w:rsid w:val="007B47E5"/>
    <w:rsid w:val="007B4973"/>
    <w:rsid w:val="007B49B7"/>
    <w:rsid w:val="007B4C7C"/>
    <w:rsid w:val="007B5360"/>
    <w:rsid w:val="007B5824"/>
    <w:rsid w:val="007B5A2E"/>
    <w:rsid w:val="007B5CAF"/>
    <w:rsid w:val="007B5EC9"/>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83F"/>
    <w:rsid w:val="007C0A9B"/>
    <w:rsid w:val="007C0FAC"/>
    <w:rsid w:val="007C0FFE"/>
    <w:rsid w:val="007C1478"/>
    <w:rsid w:val="007C1537"/>
    <w:rsid w:val="007C15B5"/>
    <w:rsid w:val="007C1C87"/>
    <w:rsid w:val="007C1D21"/>
    <w:rsid w:val="007C2016"/>
    <w:rsid w:val="007C208E"/>
    <w:rsid w:val="007C2177"/>
    <w:rsid w:val="007C218D"/>
    <w:rsid w:val="007C21DE"/>
    <w:rsid w:val="007C2789"/>
    <w:rsid w:val="007C2847"/>
    <w:rsid w:val="007C2914"/>
    <w:rsid w:val="007C2B9F"/>
    <w:rsid w:val="007C2E36"/>
    <w:rsid w:val="007C2F4A"/>
    <w:rsid w:val="007C3141"/>
    <w:rsid w:val="007C3480"/>
    <w:rsid w:val="007C3EC1"/>
    <w:rsid w:val="007C4036"/>
    <w:rsid w:val="007C40CC"/>
    <w:rsid w:val="007C40FD"/>
    <w:rsid w:val="007C4759"/>
    <w:rsid w:val="007C4772"/>
    <w:rsid w:val="007C48AF"/>
    <w:rsid w:val="007C4980"/>
    <w:rsid w:val="007C4D63"/>
    <w:rsid w:val="007C52C4"/>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C7E11"/>
    <w:rsid w:val="007D00C9"/>
    <w:rsid w:val="007D0277"/>
    <w:rsid w:val="007D0514"/>
    <w:rsid w:val="007D0540"/>
    <w:rsid w:val="007D06CE"/>
    <w:rsid w:val="007D084E"/>
    <w:rsid w:val="007D0B63"/>
    <w:rsid w:val="007D0FEF"/>
    <w:rsid w:val="007D122B"/>
    <w:rsid w:val="007D1A9C"/>
    <w:rsid w:val="007D1AC4"/>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F51"/>
    <w:rsid w:val="007D6070"/>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928"/>
    <w:rsid w:val="007E4ADC"/>
    <w:rsid w:val="007E4D76"/>
    <w:rsid w:val="007E4E2D"/>
    <w:rsid w:val="007E5102"/>
    <w:rsid w:val="007E53D8"/>
    <w:rsid w:val="007E54CB"/>
    <w:rsid w:val="007E55A2"/>
    <w:rsid w:val="007E55E6"/>
    <w:rsid w:val="007E565C"/>
    <w:rsid w:val="007E56A2"/>
    <w:rsid w:val="007E5951"/>
    <w:rsid w:val="007E5A21"/>
    <w:rsid w:val="007E5D16"/>
    <w:rsid w:val="007E5D28"/>
    <w:rsid w:val="007E5DC5"/>
    <w:rsid w:val="007E607A"/>
    <w:rsid w:val="007E6354"/>
    <w:rsid w:val="007E648C"/>
    <w:rsid w:val="007E66CE"/>
    <w:rsid w:val="007E69D5"/>
    <w:rsid w:val="007E6A93"/>
    <w:rsid w:val="007E7026"/>
    <w:rsid w:val="007E73D0"/>
    <w:rsid w:val="007E78DE"/>
    <w:rsid w:val="007E7E1E"/>
    <w:rsid w:val="007E7E83"/>
    <w:rsid w:val="007E7F0B"/>
    <w:rsid w:val="007F0045"/>
    <w:rsid w:val="007F014B"/>
    <w:rsid w:val="007F028D"/>
    <w:rsid w:val="007F0538"/>
    <w:rsid w:val="007F0794"/>
    <w:rsid w:val="007F0A03"/>
    <w:rsid w:val="007F0ADC"/>
    <w:rsid w:val="007F0BDD"/>
    <w:rsid w:val="007F113B"/>
    <w:rsid w:val="007F1233"/>
    <w:rsid w:val="007F1344"/>
    <w:rsid w:val="007F1354"/>
    <w:rsid w:val="007F14D1"/>
    <w:rsid w:val="007F19AD"/>
    <w:rsid w:val="007F19FB"/>
    <w:rsid w:val="007F1C66"/>
    <w:rsid w:val="007F202A"/>
    <w:rsid w:val="007F20D5"/>
    <w:rsid w:val="007F2A20"/>
    <w:rsid w:val="007F2AE7"/>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1AE"/>
    <w:rsid w:val="00800266"/>
    <w:rsid w:val="008003A7"/>
    <w:rsid w:val="0080055E"/>
    <w:rsid w:val="00800622"/>
    <w:rsid w:val="00800639"/>
    <w:rsid w:val="00800653"/>
    <w:rsid w:val="008015D3"/>
    <w:rsid w:val="008016AA"/>
    <w:rsid w:val="00801AF5"/>
    <w:rsid w:val="00801FF7"/>
    <w:rsid w:val="00802038"/>
    <w:rsid w:val="00802586"/>
    <w:rsid w:val="008028FD"/>
    <w:rsid w:val="00802958"/>
    <w:rsid w:val="00802B75"/>
    <w:rsid w:val="00802EC9"/>
    <w:rsid w:val="00803398"/>
    <w:rsid w:val="008033B1"/>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07ED6"/>
    <w:rsid w:val="00810112"/>
    <w:rsid w:val="008101C1"/>
    <w:rsid w:val="0081037B"/>
    <w:rsid w:val="008103A5"/>
    <w:rsid w:val="0081043A"/>
    <w:rsid w:val="008104C2"/>
    <w:rsid w:val="008106DC"/>
    <w:rsid w:val="00810B77"/>
    <w:rsid w:val="00810EC3"/>
    <w:rsid w:val="00810EDE"/>
    <w:rsid w:val="008113ED"/>
    <w:rsid w:val="00811C3C"/>
    <w:rsid w:val="00811C5C"/>
    <w:rsid w:val="008120FC"/>
    <w:rsid w:val="008121F0"/>
    <w:rsid w:val="0081254B"/>
    <w:rsid w:val="0081256D"/>
    <w:rsid w:val="00812B4A"/>
    <w:rsid w:val="00812C29"/>
    <w:rsid w:val="00812DBB"/>
    <w:rsid w:val="00812E92"/>
    <w:rsid w:val="00812F58"/>
    <w:rsid w:val="00813095"/>
    <w:rsid w:val="00813BAF"/>
    <w:rsid w:val="00813C1B"/>
    <w:rsid w:val="00813D8E"/>
    <w:rsid w:val="00813FE2"/>
    <w:rsid w:val="0081403A"/>
    <w:rsid w:val="00814125"/>
    <w:rsid w:val="0081463E"/>
    <w:rsid w:val="008147E7"/>
    <w:rsid w:val="00814D8D"/>
    <w:rsid w:val="00814DDE"/>
    <w:rsid w:val="00815419"/>
    <w:rsid w:val="008155EC"/>
    <w:rsid w:val="00815F23"/>
    <w:rsid w:val="008161F3"/>
    <w:rsid w:val="0081631D"/>
    <w:rsid w:val="00816394"/>
    <w:rsid w:val="008163AB"/>
    <w:rsid w:val="00816406"/>
    <w:rsid w:val="00816698"/>
    <w:rsid w:val="00816789"/>
    <w:rsid w:val="00816984"/>
    <w:rsid w:val="00816BD0"/>
    <w:rsid w:val="00816ECF"/>
    <w:rsid w:val="00816F53"/>
    <w:rsid w:val="00816FAA"/>
    <w:rsid w:val="0081714E"/>
    <w:rsid w:val="00817903"/>
    <w:rsid w:val="00817A8E"/>
    <w:rsid w:val="00817E18"/>
    <w:rsid w:val="00817E70"/>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730"/>
    <w:rsid w:val="008249C6"/>
    <w:rsid w:val="00824B81"/>
    <w:rsid w:val="00824C23"/>
    <w:rsid w:val="00824EF3"/>
    <w:rsid w:val="00824FE0"/>
    <w:rsid w:val="0082526F"/>
    <w:rsid w:val="008252B9"/>
    <w:rsid w:val="008252BD"/>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2A7"/>
    <w:rsid w:val="00830561"/>
    <w:rsid w:val="008306F8"/>
    <w:rsid w:val="00830798"/>
    <w:rsid w:val="00830976"/>
    <w:rsid w:val="008309AC"/>
    <w:rsid w:val="008309B9"/>
    <w:rsid w:val="00830A5A"/>
    <w:rsid w:val="00830D1F"/>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3CB"/>
    <w:rsid w:val="0084062A"/>
    <w:rsid w:val="008406FE"/>
    <w:rsid w:val="00840743"/>
    <w:rsid w:val="00841246"/>
    <w:rsid w:val="00841372"/>
    <w:rsid w:val="00841456"/>
    <w:rsid w:val="0084178F"/>
    <w:rsid w:val="00841C17"/>
    <w:rsid w:val="00841C88"/>
    <w:rsid w:val="00841EDA"/>
    <w:rsid w:val="0084230A"/>
    <w:rsid w:val="0084234F"/>
    <w:rsid w:val="008423BE"/>
    <w:rsid w:val="008425BA"/>
    <w:rsid w:val="008426B6"/>
    <w:rsid w:val="0084271F"/>
    <w:rsid w:val="008427AF"/>
    <w:rsid w:val="00843235"/>
    <w:rsid w:val="008432EF"/>
    <w:rsid w:val="0084339A"/>
    <w:rsid w:val="00843409"/>
    <w:rsid w:val="0084353C"/>
    <w:rsid w:val="00843CD3"/>
    <w:rsid w:val="008440A7"/>
    <w:rsid w:val="00844144"/>
    <w:rsid w:val="00844469"/>
    <w:rsid w:val="0084499C"/>
    <w:rsid w:val="00844B27"/>
    <w:rsid w:val="0084510B"/>
    <w:rsid w:val="00845259"/>
    <w:rsid w:val="0084526E"/>
    <w:rsid w:val="00845364"/>
    <w:rsid w:val="008455B9"/>
    <w:rsid w:val="00845D96"/>
    <w:rsid w:val="00846494"/>
    <w:rsid w:val="008464FF"/>
    <w:rsid w:val="00846631"/>
    <w:rsid w:val="00846951"/>
    <w:rsid w:val="00846E09"/>
    <w:rsid w:val="00846E51"/>
    <w:rsid w:val="00847511"/>
    <w:rsid w:val="008477AF"/>
    <w:rsid w:val="0084781F"/>
    <w:rsid w:val="008478AB"/>
    <w:rsid w:val="00847F8F"/>
    <w:rsid w:val="008500F8"/>
    <w:rsid w:val="008502BB"/>
    <w:rsid w:val="008504ED"/>
    <w:rsid w:val="00850518"/>
    <w:rsid w:val="008508EE"/>
    <w:rsid w:val="0085106C"/>
    <w:rsid w:val="00851112"/>
    <w:rsid w:val="008513F1"/>
    <w:rsid w:val="00851454"/>
    <w:rsid w:val="00851524"/>
    <w:rsid w:val="008516B7"/>
    <w:rsid w:val="00851AB9"/>
    <w:rsid w:val="00851C46"/>
    <w:rsid w:val="00851F65"/>
    <w:rsid w:val="00852219"/>
    <w:rsid w:val="008525FD"/>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45E"/>
    <w:rsid w:val="0086053E"/>
    <w:rsid w:val="00860778"/>
    <w:rsid w:val="00860940"/>
    <w:rsid w:val="00860954"/>
    <w:rsid w:val="00860A58"/>
    <w:rsid w:val="00860A7A"/>
    <w:rsid w:val="00861616"/>
    <w:rsid w:val="00861675"/>
    <w:rsid w:val="00861922"/>
    <w:rsid w:val="00861A93"/>
    <w:rsid w:val="00861C99"/>
    <w:rsid w:val="00861E15"/>
    <w:rsid w:val="00861E22"/>
    <w:rsid w:val="0086201A"/>
    <w:rsid w:val="008623ED"/>
    <w:rsid w:val="00862944"/>
    <w:rsid w:val="00862A1F"/>
    <w:rsid w:val="00862A55"/>
    <w:rsid w:val="00862B24"/>
    <w:rsid w:val="00862BB4"/>
    <w:rsid w:val="00862DFC"/>
    <w:rsid w:val="00862EBB"/>
    <w:rsid w:val="00862F13"/>
    <w:rsid w:val="00862F9C"/>
    <w:rsid w:val="00863278"/>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62C"/>
    <w:rsid w:val="00867E9E"/>
    <w:rsid w:val="0087006C"/>
    <w:rsid w:val="008701A7"/>
    <w:rsid w:val="008704AA"/>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48"/>
    <w:rsid w:val="00872B5C"/>
    <w:rsid w:val="00872CD4"/>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558"/>
    <w:rsid w:val="00877707"/>
    <w:rsid w:val="00877CEA"/>
    <w:rsid w:val="00877ED6"/>
    <w:rsid w:val="00880552"/>
    <w:rsid w:val="00880653"/>
    <w:rsid w:val="00880800"/>
    <w:rsid w:val="00880991"/>
    <w:rsid w:val="008809B6"/>
    <w:rsid w:val="00880C8E"/>
    <w:rsid w:val="00880FE0"/>
    <w:rsid w:val="00881656"/>
    <w:rsid w:val="00881937"/>
    <w:rsid w:val="00881B3B"/>
    <w:rsid w:val="00882034"/>
    <w:rsid w:val="008820BF"/>
    <w:rsid w:val="0088212F"/>
    <w:rsid w:val="00882BDE"/>
    <w:rsid w:val="00882D28"/>
    <w:rsid w:val="00882E91"/>
    <w:rsid w:val="00883985"/>
    <w:rsid w:val="00883AC6"/>
    <w:rsid w:val="00883C12"/>
    <w:rsid w:val="0088400F"/>
    <w:rsid w:val="008840B4"/>
    <w:rsid w:val="0088424B"/>
    <w:rsid w:val="00884443"/>
    <w:rsid w:val="008847E9"/>
    <w:rsid w:val="008849F4"/>
    <w:rsid w:val="00884B76"/>
    <w:rsid w:val="00884C59"/>
    <w:rsid w:val="00885098"/>
    <w:rsid w:val="00885A0C"/>
    <w:rsid w:val="00885A9D"/>
    <w:rsid w:val="0088615B"/>
    <w:rsid w:val="00886167"/>
    <w:rsid w:val="0088641F"/>
    <w:rsid w:val="008869E2"/>
    <w:rsid w:val="00886A0C"/>
    <w:rsid w:val="00886BED"/>
    <w:rsid w:val="00887177"/>
    <w:rsid w:val="008872C3"/>
    <w:rsid w:val="008875E2"/>
    <w:rsid w:val="008878F3"/>
    <w:rsid w:val="00887B92"/>
    <w:rsid w:val="00887DE9"/>
    <w:rsid w:val="008902A4"/>
    <w:rsid w:val="00890C36"/>
    <w:rsid w:val="00890D98"/>
    <w:rsid w:val="00891372"/>
    <w:rsid w:val="00891615"/>
    <w:rsid w:val="00891AF7"/>
    <w:rsid w:val="00891C5F"/>
    <w:rsid w:val="00891EA3"/>
    <w:rsid w:val="00891FE5"/>
    <w:rsid w:val="0089209B"/>
    <w:rsid w:val="008926CE"/>
    <w:rsid w:val="008929BE"/>
    <w:rsid w:val="00892BAA"/>
    <w:rsid w:val="008930F2"/>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FDC"/>
    <w:rsid w:val="00895176"/>
    <w:rsid w:val="00895180"/>
    <w:rsid w:val="00895459"/>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97F19"/>
    <w:rsid w:val="008A022D"/>
    <w:rsid w:val="008A037A"/>
    <w:rsid w:val="008A03C7"/>
    <w:rsid w:val="008A079E"/>
    <w:rsid w:val="008A07EC"/>
    <w:rsid w:val="008A0B3B"/>
    <w:rsid w:val="008A0D62"/>
    <w:rsid w:val="008A0F02"/>
    <w:rsid w:val="008A1412"/>
    <w:rsid w:val="008A1555"/>
    <w:rsid w:val="008A171B"/>
    <w:rsid w:val="008A19CC"/>
    <w:rsid w:val="008A1B62"/>
    <w:rsid w:val="008A1E3D"/>
    <w:rsid w:val="008A1E6C"/>
    <w:rsid w:val="008A2056"/>
    <w:rsid w:val="008A2080"/>
    <w:rsid w:val="008A25B7"/>
    <w:rsid w:val="008A29C5"/>
    <w:rsid w:val="008A29D4"/>
    <w:rsid w:val="008A2CED"/>
    <w:rsid w:val="008A2D7E"/>
    <w:rsid w:val="008A2D86"/>
    <w:rsid w:val="008A2F9F"/>
    <w:rsid w:val="008A2FE3"/>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5C2D"/>
    <w:rsid w:val="008A611E"/>
    <w:rsid w:val="008A6847"/>
    <w:rsid w:val="008A69FE"/>
    <w:rsid w:val="008A7128"/>
    <w:rsid w:val="008A715A"/>
    <w:rsid w:val="008A7575"/>
    <w:rsid w:val="008A7720"/>
    <w:rsid w:val="008A7827"/>
    <w:rsid w:val="008A782D"/>
    <w:rsid w:val="008A79ED"/>
    <w:rsid w:val="008A7C23"/>
    <w:rsid w:val="008A7C96"/>
    <w:rsid w:val="008A7D1B"/>
    <w:rsid w:val="008B0484"/>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3CE"/>
    <w:rsid w:val="008B3496"/>
    <w:rsid w:val="008B357A"/>
    <w:rsid w:val="008B3663"/>
    <w:rsid w:val="008B37FF"/>
    <w:rsid w:val="008B38CD"/>
    <w:rsid w:val="008B3CAB"/>
    <w:rsid w:val="008B3E34"/>
    <w:rsid w:val="008B3FCA"/>
    <w:rsid w:val="008B40B8"/>
    <w:rsid w:val="008B4161"/>
    <w:rsid w:val="008B4730"/>
    <w:rsid w:val="008B48CC"/>
    <w:rsid w:val="008B4AD1"/>
    <w:rsid w:val="008B4C42"/>
    <w:rsid w:val="008B4F6B"/>
    <w:rsid w:val="008B4F98"/>
    <w:rsid w:val="008B51AD"/>
    <w:rsid w:val="008B5346"/>
    <w:rsid w:val="008B57EE"/>
    <w:rsid w:val="008B587F"/>
    <w:rsid w:val="008B5FD1"/>
    <w:rsid w:val="008B62BD"/>
    <w:rsid w:val="008B6525"/>
    <w:rsid w:val="008B6571"/>
    <w:rsid w:val="008B6747"/>
    <w:rsid w:val="008B69CD"/>
    <w:rsid w:val="008B6A09"/>
    <w:rsid w:val="008B6C6D"/>
    <w:rsid w:val="008B6D68"/>
    <w:rsid w:val="008B716E"/>
    <w:rsid w:val="008B77C8"/>
    <w:rsid w:val="008B7EC3"/>
    <w:rsid w:val="008C07DC"/>
    <w:rsid w:val="008C0F09"/>
    <w:rsid w:val="008C122D"/>
    <w:rsid w:val="008C12EC"/>
    <w:rsid w:val="008C14CD"/>
    <w:rsid w:val="008C15AF"/>
    <w:rsid w:val="008C1701"/>
    <w:rsid w:val="008C1816"/>
    <w:rsid w:val="008C1894"/>
    <w:rsid w:val="008C2113"/>
    <w:rsid w:val="008C23C2"/>
    <w:rsid w:val="008C2654"/>
    <w:rsid w:val="008C2F86"/>
    <w:rsid w:val="008C3006"/>
    <w:rsid w:val="008C3197"/>
    <w:rsid w:val="008C33F7"/>
    <w:rsid w:val="008C3462"/>
    <w:rsid w:val="008C3671"/>
    <w:rsid w:val="008C39EB"/>
    <w:rsid w:val="008C3BD1"/>
    <w:rsid w:val="008C3E87"/>
    <w:rsid w:val="008C3EED"/>
    <w:rsid w:val="008C3FD0"/>
    <w:rsid w:val="008C427E"/>
    <w:rsid w:val="008C4704"/>
    <w:rsid w:val="008C4D72"/>
    <w:rsid w:val="008C4E7D"/>
    <w:rsid w:val="008C4F10"/>
    <w:rsid w:val="008C53E8"/>
    <w:rsid w:val="008C5C6B"/>
    <w:rsid w:val="008C5DFD"/>
    <w:rsid w:val="008C6492"/>
    <w:rsid w:val="008C671B"/>
    <w:rsid w:val="008C674D"/>
    <w:rsid w:val="008C716A"/>
    <w:rsid w:val="008C72BE"/>
    <w:rsid w:val="008C7653"/>
    <w:rsid w:val="008C776B"/>
    <w:rsid w:val="008C7EBE"/>
    <w:rsid w:val="008D019A"/>
    <w:rsid w:val="008D058C"/>
    <w:rsid w:val="008D0825"/>
    <w:rsid w:val="008D0B52"/>
    <w:rsid w:val="008D0F96"/>
    <w:rsid w:val="008D1182"/>
    <w:rsid w:val="008D1838"/>
    <w:rsid w:val="008D2121"/>
    <w:rsid w:val="008D224C"/>
    <w:rsid w:val="008D2300"/>
    <w:rsid w:val="008D23F5"/>
    <w:rsid w:val="008D26DA"/>
    <w:rsid w:val="008D2D84"/>
    <w:rsid w:val="008D3436"/>
    <w:rsid w:val="008D3564"/>
    <w:rsid w:val="008D3619"/>
    <w:rsid w:val="008D38D0"/>
    <w:rsid w:val="008D3DD7"/>
    <w:rsid w:val="008D416B"/>
    <w:rsid w:val="008D41D5"/>
    <w:rsid w:val="008D442A"/>
    <w:rsid w:val="008D47B8"/>
    <w:rsid w:val="008D4B28"/>
    <w:rsid w:val="008D4BDC"/>
    <w:rsid w:val="008D5045"/>
    <w:rsid w:val="008D5269"/>
    <w:rsid w:val="008D551E"/>
    <w:rsid w:val="008D5590"/>
    <w:rsid w:val="008D562B"/>
    <w:rsid w:val="008D5873"/>
    <w:rsid w:val="008D5FB9"/>
    <w:rsid w:val="008D61DB"/>
    <w:rsid w:val="008D620B"/>
    <w:rsid w:val="008D6259"/>
    <w:rsid w:val="008D62D9"/>
    <w:rsid w:val="008D6C56"/>
    <w:rsid w:val="008D7137"/>
    <w:rsid w:val="008D735A"/>
    <w:rsid w:val="008D7584"/>
    <w:rsid w:val="008D778F"/>
    <w:rsid w:val="008D7E12"/>
    <w:rsid w:val="008E0555"/>
    <w:rsid w:val="008E059C"/>
    <w:rsid w:val="008E09EA"/>
    <w:rsid w:val="008E0AA1"/>
    <w:rsid w:val="008E0EBA"/>
    <w:rsid w:val="008E1207"/>
    <w:rsid w:val="008E1594"/>
    <w:rsid w:val="008E15A7"/>
    <w:rsid w:val="008E178C"/>
    <w:rsid w:val="008E179E"/>
    <w:rsid w:val="008E1898"/>
    <w:rsid w:val="008E1AAC"/>
    <w:rsid w:val="008E1AC2"/>
    <w:rsid w:val="008E20F7"/>
    <w:rsid w:val="008E21AE"/>
    <w:rsid w:val="008E21EC"/>
    <w:rsid w:val="008E271B"/>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AA"/>
    <w:rsid w:val="008F3212"/>
    <w:rsid w:val="008F370E"/>
    <w:rsid w:val="008F3882"/>
    <w:rsid w:val="008F38E4"/>
    <w:rsid w:val="008F3A41"/>
    <w:rsid w:val="008F3B89"/>
    <w:rsid w:val="008F3B91"/>
    <w:rsid w:val="008F3CB5"/>
    <w:rsid w:val="008F40B8"/>
    <w:rsid w:val="008F469F"/>
    <w:rsid w:val="008F4BB9"/>
    <w:rsid w:val="008F4E45"/>
    <w:rsid w:val="008F4E53"/>
    <w:rsid w:val="008F4F78"/>
    <w:rsid w:val="008F4FFC"/>
    <w:rsid w:val="008F50BF"/>
    <w:rsid w:val="008F520A"/>
    <w:rsid w:val="008F5301"/>
    <w:rsid w:val="008F545D"/>
    <w:rsid w:val="008F5532"/>
    <w:rsid w:val="008F58AE"/>
    <w:rsid w:val="008F5C88"/>
    <w:rsid w:val="008F5CF2"/>
    <w:rsid w:val="008F6095"/>
    <w:rsid w:val="008F6115"/>
    <w:rsid w:val="008F636A"/>
    <w:rsid w:val="008F663E"/>
    <w:rsid w:val="008F69D0"/>
    <w:rsid w:val="008F6ADE"/>
    <w:rsid w:val="008F6B89"/>
    <w:rsid w:val="008F6D8D"/>
    <w:rsid w:val="008F7A85"/>
    <w:rsid w:val="008F7B0D"/>
    <w:rsid w:val="009007DC"/>
    <w:rsid w:val="00900B00"/>
    <w:rsid w:val="00901054"/>
    <w:rsid w:val="009010BD"/>
    <w:rsid w:val="009010ED"/>
    <w:rsid w:val="0090115F"/>
    <w:rsid w:val="009014EB"/>
    <w:rsid w:val="0090151F"/>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47B"/>
    <w:rsid w:val="00903738"/>
    <w:rsid w:val="00903A65"/>
    <w:rsid w:val="00903C27"/>
    <w:rsid w:val="0090411B"/>
    <w:rsid w:val="00904231"/>
    <w:rsid w:val="00904357"/>
    <w:rsid w:val="00904457"/>
    <w:rsid w:val="00904736"/>
    <w:rsid w:val="009047CD"/>
    <w:rsid w:val="00904A66"/>
    <w:rsid w:val="00904B4D"/>
    <w:rsid w:val="00904BE5"/>
    <w:rsid w:val="00904C38"/>
    <w:rsid w:val="00904D77"/>
    <w:rsid w:val="009051EB"/>
    <w:rsid w:val="009052ED"/>
    <w:rsid w:val="009052FF"/>
    <w:rsid w:val="009056AF"/>
    <w:rsid w:val="0090579D"/>
    <w:rsid w:val="009057DD"/>
    <w:rsid w:val="009059A5"/>
    <w:rsid w:val="00905CA9"/>
    <w:rsid w:val="009067CC"/>
    <w:rsid w:val="00906915"/>
    <w:rsid w:val="00906FC6"/>
    <w:rsid w:val="00907420"/>
    <w:rsid w:val="00907457"/>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5"/>
    <w:rsid w:val="00916E7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305"/>
    <w:rsid w:val="00921314"/>
    <w:rsid w:val="00921B8F"/>
    <w:rsid w:val="00921BE6"/>
    <w:rsid w:val="00921DC6"/>
    <w:rsid w:val="00921FD1"/>
    <w:rsid w:val="009222B4"/>
    <w:rsid w:val="0092244E"/>
    <w:rsid w:val="00922538"/>
    <w:rsid w:val="009226CA"/>
    <w:rsid w:val="00922BD9"/>
    <w:rsid w:val="009230BB"/>
    <w:rsid w:val="00923150"/>
    <w:rsid w:val="00923179"/>
    <w:rsid w:val="00923240"/>
    <w:rsid w:val="0092333C"/>
    <w:rsid w:val="009236F1"/>
    <w:rsid w:val="00923D3C"/>
    <w:rsid w:val="00923D49"/>
    <w:rsid w:val="009240C5"/>
    <w:rsid w:val="009243A0"/>
    <w:rsid w:val="00924438"/>
    <w:rsid w:val="0092486C"/>
    <w:rsid w:val="00924AA1"/>
    <w:rsid w:val="00924C6D"/>
    <w:rsid w:val="00924E03"/>
    <w:rsid w:val="009251F3"/>
    <w:rsid w:val="0092522E"/>
    <w:rsid w:val="009257C8"/>
    <w:rsid w:val="009258BB"/>
    <w:rsid w:val="00925A89"/>
    <w:rsid w:val="00925B15"/>
    <w:rsid w:val="00925B1C"/>
    <w:rsid w:val="00925BBC"/>
    <w:rsid w:val="00926130"/>
    <w:rsid w:val="009265C1"/>
    <w:rsid w:val="009265C4"/>
    <w:rsid w:val="00926770"/>
    <w:rsid w:val="00926B17"/>
    <w:rsid w:val="00926B3C"/>
    <w:rsid w:val="00926C15"/>
    <w:rsid w:val="00926C8C"/>
    <w:rsid w:val="00926DBC"/>
    <w:rsid w:val="009271A6"/>
    <w:rsid w:val="009271E2"/>
    <w:rsid w:val="009278A5"/>
    <w:rsid w:val="00927CE0"/>
    <w:rsid w:val="00927DCB"/>
    <w:rsid w:val="00930238"/>
    <w:rsid w:val="009308B3"/>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156"/>
    <w:rsid w:val="0093595B"/>
    <w:rsid w:val="0093597B"/>
    <w:rsid w:val="009359EF"/>
    <w:rsid w:val="00935B86"/>
    <w:rsid w:val="00935E07"/>
    <w:rsid w:val="00936296"/>
    <w:rsid w:val="00936307"/>
    <w:rsid w:val="0093659D"/>
    <w:rsid w:val="0093670A"/>
    <w:rsid w:val="00936B49"/>
    <w:rsid w:val="00936B8B"/>
    <w:rsid w:val="00936EFF"/>
    <w:rsid w:val="0093731C"/>
    <w:rsid w:val="0093759E"/>
    <w:rsid w:val="00937D12"/>
    <w:rsid w:val="00937D49"/>
    <w:rsid w:val="00937EB0"/>
    <w:rsid w:val="00937F3E"/>
    <w:rsid w:val="0094013F"/>
    <w:rsid w:val="009408CE"/>
    <w:rsid w:val="00940DEE"/>
    <w:rsid w:val="00940DF1"/>
    <w:rsid w:val="00940E5E"/>
    <w:rsid w:val="009418BA"/>
    <w:rsid w:val="009419FF"/>
    <w:rsid w:val="00941A78"/>
    <w:rsid w:val="00941C78"/>
    <w:rsid w:val="00942517"/>
    <w:rsid w:val="0094255C"/>
    <w:rsid w:val="00942869"/>
    <w:rsid w:val="00942933"/>
    <w:rsid w:val="00942A8A"/>
    <w:rsid w:val="00942DC1"/>
    <w:rsid w:val="0094322E"/>
    <w:rsid w:val="009432FE"/>
    <w:rsid w:val="00943982"/>
    <w:rsid w:val="00943AAE"/>
    <w:rsid w:val="00943FCE"/>
    <w:rsid w:val="00944068"/>
    <w:rsid w:val="009443B1"/>
    <w:rsid w:val="009445E6"/>
    <w:rsid w:val="009445EF"/>
    <w:rsid w:val="009446CA"/>
    <w:rsid w:val="00944F76"/>
    <w:rsid w:val="00945512"/>
    <w:rsid w:val="00945CFA"/>
    <w:rsid w:val="00945E43"/>
    <w:rsid w:val="00946582"/>
    <w:rsid w:val="009468FD"/>
    <w:rsid w:val="0094690C"/>
    <w:rsid w:val="00946C91"/>
    <w:rsid w:val="00947110"/>
    <w:rsid w:val="009475DF"/>
    <w:rsid w:val="00947647"/>
    <w:rsid w:val="009476BC"/>
    <w:rsid w:val="00947AFF"/>
    <w:rsid w:val="00950327"/>
    <w:rsid w:val="009506E9"/>
    <w:rsid w:val="009506EA"/>
    <w:rsid w:val="0095077A"/>
    <w:rsid w:val="00950DB1"/>
    <w:rsid w:val="00950E52"/>
    <w:rsid w:val="00950F2A"/>
    <w:rsid w:val="00950F5D"/>
    <w:rsid w:val="00951206"/>
    <w:rsid w:val="00951254"/>
    <w:rsid w:val="00951291"/>
    <w:rsid w:val="00951378"/>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E7"/>
    <w:rsid w:val="009537FC"/>
    <w:rsid w:val="009538B0"/>
    <w:rsid w:val="009541B0"/>
    <w:rsid w:val="00954295"/>
    <w:rsid w:val="0095448D"/>
    <w:rsid w:val="009546E1"/>
    <w:rsid w:val="0095495B"/>
    <w:rsid w:val="009549E8"/>
    <w:rsid w:val="00954E8D"/>
    <w:rsid w:val="00954F25"/>
    <w:rsid w:val="00955050"/>
    <w:rsid w:val="009553B1"/>
    <w:rsid w:val="009554ED"/>
    <w:rsid w:val="0095575C"/>
    <w:rsid w:val="00955F00"/>
    <w:rsid w:val="00955F6D"/>
    <w:rsid w:val="009562E8"/>
    <w:rsid w:val="0095678D"/>
    <w:rsid w:val="0095698E"/>
    <w:rsid w:val="00956D19"/>
    <w:rsid w:val="00956D49"/>
    <w:rsid w:val="0095729D"/>
    <w:rsid w:val="00957682"/>
    <w:rsid w:val="00957727"/>
    <w:rsid w:val="00957E58"/>
    <w:rsid w:val="00957F11"/>
    <w:rsid w:val="00960195"/>
    <w:rsid w:val="009601F9"/>
    <w:rsid w:val="0096021C"/>
    <w:rsid w:val="009603DC"/>
    <w:rsid w:val="009605FD"/>
    <w:rsid w:val="00960603"/>
    <w:rsid w:val="00960794"/>
    <w:rsid w:val="00960E9A"/>
    <w:rsid w:val="00961054"/>
    <w:rsid w:val="00961149"/>
    <w:rsid w:val="009617B6"/>
    <w:rsid w:val="00961955"/>
    <w:rsid w:val="009619B9"/>
    <w:rsid w:val="00961A14"/>
    <w:rsid w:val="00961BAE"/>
    <w:rsid w:val="00961C53"/>
    <w:rsid w:val="0096225F"/>
    <w:rsid w:val="009622BE"/>
    <w:rsid w:val="00962439"/>
    <w:rsid w:val="009624ED"/>
    <w:rsid w:val="009627B5"/>
    <w:rsid w:val="009628A1"/>
    <w:rsid w:val="00962E05"/>
    <w:rsid w:val="00962F0D"/>
    <w:rsid w:val="00963017"/>
    <w:rsid w:val="00963149"/>
    <w:rsid w:val="00963483"/>
    <w:rsid w:val="009635ED"/>
    <w:rsid w:val="009637D0"/>
    <w:rsid w:val="009639D9"/>
    <w:rsid w:val="00963A6B"/>
    <w:rsid w:val="00963D6E"/>
    <w:rsid w:val="00963F77"/>
    <w:rsid w:val="0096409C"/>
    <w:rsid w:val="00964107"/>
    <w:rsid w:val="0096435B"/>
    <w:rsid w:val="00964575"/>
    <w:rsid w:val="00964DFE"/>
    <w:rsid w:val="00964EBE"/>
    <w:rsid w:val="00964ED5"/>
    <w:rsid w:val="00965071"/>
    <w:rsid w:val="00965B88"/>
    <w:rsid w:val="00965BE4"/>
    <w:rsid w:val="00965C6E"/>
    <w:rsid w:val="0096620D"/>
    <w:rsid w:val="00966226"/>
    <w:rsid w:val="00966243"/>
    <w:rsid w:val="00966288"/>
    <w:rsid w:val="009662BF"/>
    <w:rsid w:val="009663D6"/>
    <w:rsid w:val="0096653D"/>
    <w:rsid w:val="009665C4"/>
    <w:rsid w:val="009667E1"/>
    <w:rsid w:val="00966942"/>
    <w:rsid w:val="00966A18"/>
    <w:rsid w:val="00966CE5"/>
    <w:rsid w:val="00966DD1"/>
    <w:rsid w:val="0096725F"/>
    <w:rsid w:val="009672AC"/>
    <w:rsid w:val="0096759A"/>
    <w:rsid w:val="00967A10"/>
    <w:rsid w:val="00967E5B"/>
    <w:rsid w:val="00967EF5"/>
    <w:rsid w:val="00970410"/>
    <w:rsid w:val="0097089A"/>
    <w:rsid w:val="00970B57"/>
    <w:rsid w:val="00970CD2"/>
    <w:rsid w:val="009710D9"/>
    <w:rsid w:val="0097126C"/>
    <w:rsid w:val="0097128F"/>
    <w:rsid w:val="009712A0"/>
    <w:rsid w:val="0097176D"/>
    <w:rsid w:val="0097191F"/>
    <w:rsid w:val="00971AD4"/>
    <w:rsid w:val="00971B7C"/>
    <w:rsid w:val="00971C1B"/>
    <w:rsid w:val="00972174"/>
    <w:rsid w:val="009722EB"/>
    <w:rsid w:val="00972322"/>
    <w:rsid w:val="009729A6"/>
    <w:rsid w:val="00972E19"/>
    <w:rsid w:val="00973184"/>
    <w:rsid w:val="00973444"/>
    <w:rsid w:val="009736F3"/>
    <w:rsid w:val="0097390D"/>
    <w:rsid w:val="00973B81"/>
    <w:rsid w:val="00973C30"/>
    <w:rsid w:val="00973CB9"/>
    <w:rsid w:val="00973D47"/>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2E7"/>
    <w:rsid w:val="0097751E"/>
    <w:rsid w:val="009801C9"/>
    <w:rsid w:val="009801CF"/>
    <w:rsid w:val="00980449"/>
    <w:rsid w:val="00980582"/>
    <w:rsid w:val="0098119C"/>
    <w:rsid w:val="00981656"/>
    <w:rsid w:val="009816A2"/>
    <w:rsid w:val="0098198D"/>
    <w:rsid w:val="00981C24"/>
    <w:rsid w:val="00981EAA"/>
    <w:rsid w:val="00981F82"/>
    <w:rsid w:val="0098223A"/>
    <w:rsid w:val="009822EC"/>
    <w:rsid w:val="009823D3"/>
    <w:rsid w:val="009825E9"/>
    <w:rsid w:val="00982614"/>
    <w:rsid w:val="0098277D"/>
    <w:rsid w:val="009827AC"/>
    <w:rsid w:val="00982C5C"/>
    <w:rsid w:val="00982E7E"/>
    <w:rsid w:val="0098348E"/>
    <w:rsid w:val="00983733"/>
    <w:rsid w:val="00983AEE"/>
    <w:rsid w:val="00983B61"/>
    <w:rsid w:val="00983DEA"/>
    <w:rsid w:val="00983E7C"/>
    <w:rsid w:val="00983F61"/>
    <w:rsid w:val="00983FCC"/>
    <w:rsid w:val="00984163"/>
    <w:rsid w:val="0098421B"/>
    <w:rsid w:val="00984504"/>
    <w:rsid w:val="00984C5D"/>
    <w:rsid w:val="00984DE5"/>
    <w:rsid w:val="00984ED6"/>
    <w:rsid w:val="00985434"/>
    <w:rsid w:val="009854B4"/>
    <w:rsid w:val="009855C0"/>
    <w:rsid w:val="00985856"/>
    <w:rsid w:val="00985870"/>
    <w:rsid w:val="00985ABD"/>
    <w:rsid w:val="00985E97"/>
    <w:rsid w:val="00986428"/>
    <w:rsid w:val="00986515"/>
    <w:rsid w:val="0098653C"/>
    <w:rsid w:val="00986572"/>
    <w:rsid w:val="00986615"/>
    <w:rsid w:val="00986D37"/>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B2"/>
    <w:rsid w:val="00990E74"/>
    <w:rsid w:val="009912DC"/>
    <w:rsid w:val="0099145D"/>
    <w:rsid w:val="009915E7"/>
    <w:rsid w:val="00991AF6"/>
    <w:rsid w:val="00992BE0"/>
    <w:rsid w:val="00992D00"/>
    <w:rsid w:val="00992EB0"/>
    <w:rsid w:val="00993222"/>
    <w:rsid w:val="009932F4"/>
    <w:rsid w:val="0099339D"/>
    <w:rsid w:val="00993426"/>
    <w:rsid w:val="00993545"/>
    <w:rsid w:val="009939C3"/>
    <w:rsid w:val="00993D2D"/>
    <w:rsid w:val="00993FEC"/>
    <w:rsid w:val="00994468"/>
    <w:rsid w:val="0099450A"/>
    <w:rsid w:val="00994923"/>
    <w:rsid w:val="009950FC"/>
    <w:rsid w:val="0099513A"/>
    <w:rsid w:val="009951D5"/>
    <w:rsid w:val="009953F5"/>
    <w:rsid w:val="0099560E"/>
    <w:rsid w:val="00995638"/>
    <w:rsid w:val="00995B99"/>
    <w:rsid w:val="00995E07"/>
    <w:rsid w:val="00996175"/>
    <w:rsid w:val="009965D8"/>
    <w:rsid w:val="009965E3"/>
    <w:rsid w:val="00996615"/>
    <w:rsid w:val="00996F85"/>
    <w:rsid w:val="0099701B"/>
    <w:rsid w:val="0099717E"/>
    <w:rsid w:val="009971C8"/>
    <w:rsid w:val="0099733E"/>
    <w:rsid w:val="00997543"/>
    <w:rsid w:val="00997DBD"/>
    <w:rsid w:val="009A00FB"/>
    <w:rsid w:val="009A0287"/>
    <w:rsid w:val="009A0305"/>
    <w:rsid w:val="009A050B"/>
    <w:rsid w:val="009A09BA"/>
    <w:rsid w:val="009A09C2"/>
    <w:rsid w:val="009A0D7A"/>
    <w:rsid w:val="009A0FD6"/>
    <w:rsid w:val="009A1025"/>
    <w:rsid w:val="009A1192"/>
    <w:rsid w:val="009A1209"/>
    <w:rsid w:val="009A146D"/>
    <w:rsid w:val="009A1649"/>
    <w:rsid w:val="009A1806"/>
    <w:rsid w:val="009A19BF"/>
    <w:rsid w:val="009A1B0D"/>
    <w:rsid w:val="009A1B8A"/>
    <w:rsid w:val="009A1C7A"/>
    <w:rsid w:val="009A1C94"/>
    <w:rsid w:val="009A2426"/>
    <w:rsid w:val="009A26C8"/>
    <w:rsid w:val="009A2760"/>
    <w:rsid w:val="009A28B4"/>
    <w:rsid w:val="009A295A"/>
    <w:rsid w:val="009A2ABC"/>
    <w:rsid w:val="009A2C3F"/>
    <w:rsid w:val="009A2EC1"/>
    <w:rsid w:val="009A306E"/>
    <w:rsid w:val="009A31B0"/>
    <w:rsid w:val="009A371C"/>
    <w:rsid w:val="009A3DBA"/>
    <w:rsid w:val="009A4526"/>
    <w:rsid w:val="009A45B5"/>
    <w:rsid w:val="009A48E2"/>
    <w:rsid w:val="009A4BB6"/>
    <w:rsid w:val="009A4D90"/>
    <w:rsid w:val="009A4E92"/>
    <w:rsid w:val="009A4F7E"/>
    <w:rsid w:val="009A54B3"/>
    <w:rsid w:val="009A5571"/>
    <w:rsid w:val="009A58F0"/>
    <w:rsid w:val="009A5EB7"/>
    <w:rsid w:val="009A5F36"/>
    <w:rsid w:val="009A64E5"/>
    <w:rsid w:val="009A6558"/>
    <w:rsid w:val="009A660A"/>
    <w:rsid w:val="009A6A8C"/>
    <w:rsid w:val="009A6C95"/>
    <w:rsid w:val="009A6DEF"/>
    <w:rsid w:val="009A6E80"/>
    <w:rsid w:val="009A7030"/>
    <w:rsid w:val="009A70AB"/>
    <w:rsid w:val="009A724D"/>
    <w:rsid w:val="009A7254"/>
    <w:rsid w:val="009A737C"/>
    <w:rsid w:val="009A758C"/>
    <w:rsid w:val="009A790D"/>
    <w:rsid w:val="009A799D"/>
    <w:rsid w:val="009A7B2F"/>
    <w:rsid w:val="009A7E85"/>
    <w:rsid w:val="009A7F50"/>
    <w:rsid w:val="009B0050"/>
    <w:rsid w:val="009B007E"/>
    <w:rsid w:val="009B029A"/>
    <w:rsid w:val="009B02A3"/>
    <w:rsid w:val="009B0301"/>
    <w:rsid w:val="009B0462"/>
    <w:rsid w:val="009B04FF"/>
    <w:rsid w:val="009B059F"/>
    <w:rsid w:val="009B06DF"/>
    <w:rsid w:val="009B0B49"/>
    <w:rsid w:val="009B0B8B"/>
    <w:rsid w:val="009B10C5"/>
    <w:rsid w:val="009B1164"/>
    <w:rsid w:val="009B11D9"/>
    <w:rsid w:val="009B14AC"/>
    <w:rsid w:val="009B151B"/>
    <w:rsid w:val="009B1850"/>
    <w:rsid w:val="009B1CBD"/>
    <w:rsid w:val="009B2117"/>
    <w:rsid w:val="009B245C"/>
    <w:rsid w:val="009B2968"/>
    <w:rsid w:val="009B29A1"/>
    <w:rsid w:val="009B2B61"/>
    <w:rsid w:val="009B2BA3"/>
    <w:rsid w:val="009B2CF3"/>
    <w:rsid w:val="009B2DA6"/>
    <w:rsid w:val="009B334C"/>
    <w:rsid w:val="009B3897"/>
    <w:rsid w:val="009B3924"/>
    <w:rsid w:val="009B3C7B"/>
    <w:rsid w:val="009B3EA8"/>
    <w:rsid w:val="009B3FA3"/>
    <w:rsid w:val="009B42F3"/>
    <w:rsid w:val="009B4461"/>
    <w:rsid w:val="009B4789"/>
    <w:rsid w:val="009B4907"/>
    <w:rsid w:val="009B4C4A"/>
    <w:rsid w:val="009B4F96"/>
    <w:rsid w:val="009B4FA5"/>
    <w:rsid w:val="009B5051"/>
    <w:rsid w:val="009B50BE"/>
    <w:rsid w:val="009B5318"/>
    <w:rsid w:val="009B53F0"/>
    <w:rsid w:val="009B56FC"/>
    <w:rsid w:val="009B5A01"/>
    <w:rsid w:val="009B5DF3"/>
    <w:rsid w:val="009B5E57"/>
    <w:rsid w:val="009B6100"/>
    <w:rsid w:val="009B618A"/>
    <w:rsid w:val="009B6A0E"/>
    <w:rsid w:val="009B6AA5"/>
    <w:rsid w:val="009B6E52"/>
    <w:rsid w:val="009B6F9A"/>
    <w:rsid w:val="009B7097"/>
    <w:rsid w:val="009B7264"/>
    <w:rsid w:val="009B726C"/>
    <w:rsid w:val="009B7413"/>
    <w:rsid w:val="009B743A"/>
    <w:rsid w:val="009B77B1"/>
    <w:rsid w:val="009B7B79"/>
    <w:rsid w:val="009C0164"/>
    <w:rsid w:val="009C0342"/>
    <w:rsid w:val="009C0612"/>
    <w:rsid w:val="009C0693"/>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E2E"/>
    <w:rsid w:val="009C3121"/>
    <w:rsid w:val="009C377A"/>
    <w:rsid w:val="009C39B8"/>
    <w:rsid w:val="009C3C32"/>
    <w:rsid w:val="009C3D9F"/>
    <w:rsid w:val="009C414D"/>
    <w:rsid w:val="009C4507"/>
    <w:rsid w:val="009C4645"/>
    <w:rsid w:val="009C48A6"/>
    <w:rsid w:val="009C48BA"/>
    <w:rsid w:val="009C4991"/>
    <w:rsid w:val="009C4F8A"/>
    <w:rsid w:val="009C5086"/>
    <w:rsid w:val="009C53DC"/>
    <w:rsid w:val="009C5680"/>
    <w:rsid w:val="009C5B59"/>
    <w:rsid w:val="009C5D8A"/>
    <w:rsid w:val="009C5FA7"/>
    <w:rsid w:val="009C5FD8"/>
    <w:rsid w:val="009C680E"/>
    <w:rsid w:val="009C6F87"/>
    <w:rsid w:val="009C705C"/>
    <w:rsid w:val="009C7A10"/>
    <w:rsid w:val="009C7EE7"/>
    <w:rsid w:val="009D0A51"/>
    <w:rsid w:val="009D0EE3"/>
    <w:rsid w:val="009D0EF4"/>
    <w:rsid w:val="009D1100"/>
    <w:rsid w:val="009D139E"/>
    <w:rsid w:val="009D1CA0"/>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B24"/>
    <w:rsid w:val="009D4C74"/>
    <w:rsid w:val="009D4EFA"/>
    <w:rsid w:val="009D51E3"/>
    <w:rsid w:val="009D5302"/>
    <w:rsid w:val="009D5320"/>
    <w:rsid w:val="009D5556"/>
    <w:rsid w:val="009D5A5A"/>
    <w:rsid w:val="009D5A82"/>
    <w:rsid w:val="009D5D69"/>
    <w:rsid w:val="009D6291"/>
    <w:rsid w:val="009D65AC"/>
    <w:rsid w:val="009D6838"/>
    <w:rsid w:val="009D6A9F"/>
    <w:rsid w:val="009D6D48"/>
    <w:rsid w:val="009D71FD"/>
    <w:rsid w:val="009D7403"/>
    <w:rsid w:val="009D78E3"/>
    <w:rsid w:val="009D7CE4"/>
    <w:rsid w:val="009D7F7B"/>
    <w:rsid w:val="009D7FB3"/>
    <w:rsid w:val="009E002A"/>
    <w:rsid w:val="009E02F2"/>
    <w:rsid w:val="009E0569"/>
    <w:rsid w:val="009E062A"/>
    <w:rsid w:val="009E07A7"/>
    <w:rsid w:val="009E0876"/>
    <w:rsid w:val="009E0ADB"/>
    <w:rsid w:val="009E0B6A"/>
    <w:rsid w:val="009E0CB0"/>
    <w:rsid w:val="009E0CD2"/>
    <w:rsid w:val="009E0F16"/>
    <w:rsid w:val="009E14B8"/>
    <w:rsid w:val="009E1543"/>
    <w:rsid w:val="009E16A8"/>
    <w:rsid w:val="009E190C"/>
    <w:rsid w:val="009E1A57"/>
    <w:rsid w:val="009E1DA2"/>
    <w:rsid w:val="009E1F2D"/>
    <w:rsid w:val="009E2093"/>
    <w:rsid w:val="009E20FA"/>
    <w:rsid w:val="009E226D"/>
    <w:rsid w:val="009E2274"/>
    <w:rsid w:val="009E26D7"/>
    <w:rsid w:val="009E2AF6"/>
    <w:rsid w:val="009E2BA9"/>
    <w:rsid w:val="009E30CA"/>
    <w:rsid w:val="009E33D5"/>
    <w:rsid w:val="009E34A4"/>
    <w:rsid w:val="009E37E5"/>
    <w:rsid w:val="009E3CB0"/>
    <w:rsid w:val="009E3DE6"/>
    <w:rsid w:val="009E3F06"/>
    <w:rsid w:val="009E44F3"/>
    <w:rsid w:val="009E45F7"/>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E2E"/>
    <w:rsid w:val="009F020A"/>
    <w:rsid w:val="009F03DB"/>
    <w:rsid w:val="009F049F"/>
    <w:rsid w:val="009F04AA"/>
    <w:rsid w:val="009F0508"/>
    <w:rsid w:val="009F0C82"/>
    <w:rsid w:val="009F0CA5"/>
    <w:rsid w:val="009F0F9A"/>
    <w:rsid w:val="009F14F6"/>
    <w:rsid w:val="009F16AE"/>
    <w:rsid w:val="009F1AC1"/>
    <w:rsid w:val="009F1B31"/>
    <w:rsid w:val="009F1C9C"/>
    <w:rsid w:val="009F1CC5"/>
    <w:rsid w:val="009F1DD1"/>
    <w:rsid w:val="009F2210"/>
    <w:rsid w:val="009F2391"/>
    <w:rsid w:val="009F25AB"/>
    <w:rsid w:val="009F25EA"/>
    <w:rsid w:val="009F2949"/>
    <w:rsid w:val="009F295E"/>
    <w:rsid w:val="009F298D"/>
    <w:rsid w:val="009F2F42"/>
    <w:rsid w:val="009F32C5"/>
    <w:rsid w:val="009F3472"/>
    <w:rsid w:val="009F35B7"/>
    <w:rsid w:val="009F39BC"/>
    <w:rsid w:val="009F3AFC"/>
    <w:rsid w:val="009F3B60"/>
    <w:rsid w:val="009F3D21"/>
    <w:rsid w:val="009F3D7A"/>
    <w:rsid w:val="009F3DD2"/>
    <w:rsid w:val="009F3FF1"/>
    <w:rsid w:val="009F4036"/>
    <w:rsid w:val="009F416D"/>
    <w:rsid w:val="009F42B0"/>
    <w:rsid w:val="009F46EC"/>
    <w:rsid w:val="009F49FD"/>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7D3"/>
    <w:rsid w:val="009F7E71"/>
    <w:rsid w:val="009F7F17"/>
    <w:rsid w:val="00A00000"/>
    <w:rsid w:val="00A00273"/>
    <w:rsid w:val="00A0063A"/>
    <w:rsid w:val="00A00693"/>
    <w:rsid w:val="00A00883"/>
    <w:rsid w:val="00A0090E"/>
    <w:rsid w:val="00A00C1D"/>
    <w:rsid w:val="00A00D0A"/>
    <w:rsid w:val="00A00DA7"/>
    <w:rsid w:val="00A01077"/>
    <w:rsid w:val="00A015EF"/>
    <w:rsid w:val="00A016EF"/>
    <w:rsid w:val="00A01769"/>
    <w:rsid w:val="00A017EB"/>
    <w:rsid w:val="00A018A1"/>
    <w:rsid w:val="00A018DE"/>
    <w:rsid w:val="00A0205C"/>
    <w:rsid w:val="00A023D4"/>
    <w:rsid w:val="00A024E4"/>
    <w:rsid w:val="00A0292E"/>
    <w:rsid w:val="00A02CE2"/>
    <w:rsid w:val="00A02D3E"/>
    <w:rsid w:val="00A02FE5"/>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62F"/>
    <w:rsid w:val="00A076FD"/>
    <w:rsid w:val="00A079D3"/>
    <w:rsid w:val="00A07D7D"/>
    <w:rsid w:val="00A07FE2"/>
    <w:rsid w:val="00A10210"/>
    <w:rsid w:val="00A10306"/>
    <w:rsid w:val="00A10505"/>
    <w:rsid w:val="00A10889"/>
    <w:rsid w:val="00A10949"/>
    <w:rsid w:val="00A10F12"/>
    <w:rsid w:val="00A11101"/>
    <w:rsid w:val="00A11551"/>
    <w:rsid w:val="00A116BF"/>
    <w:rsid w:val="00A11860"/>
    <w:rsid w:val="00A119F1"/>
    <w:rsid w:val="00A1217D"/>
    <w:rsid w:val="00A12797"/>
    <w:rsid w:val="00A127F9"/>
    <w:rsid w:val="00A12A4D"/>
    <w:rsid w:val="00A130CB"/>
    <w:rsid w:val="00A136BE"/>
    <w:rsid w:val="00A137AD"/>
    <w:rsid w:val="00A139E6"/>
    <w:rsid w:val="00A13A2B"/>
    <w:rsid w:val="00A13AED"/>
    <w:rsid w:val="00A13C5B"/>
    <w:rsid w:val="00A13F0F"/>
    <w:rsid w:val="00A14417"/>
    <w:rsid w:val="00A14688"/>
    <w:rsid w:val="00A14CDC"/>
    <w:rsid w:val="00A14D1B"/>
    <w:rsid w:val="00A14E8E"/>
    <w:rsid w:val="00A154C1"/>
    <w:rsid w:val="00A15627"/>
    <w:rsid w:val="00A1584A"/>
    <w:rsid w:val="00A15AF6"/>
    <w:rsid w:val="00A15B88"/>
    <w:rsid w:val="00A15C6A"/>
    <w:rsid w:val="00A15EC5"/>
    <w:rsid w:val="00A162F4"/>
    <w:rsid w:val="00A1634A"/>
    <w:rsid w:val="00A16DB4"/>
    <w:rsid w:val="00A170C1"/>
    <w:rsid w:val="00A170DA"/>
    <w:rsid w:val="00A17304"/>
    <w:rsid w:val="00A17C7C"/>
    <w:rsid w:val="00A17E33"/>
    <w:rsid w:val="00A17EB3"/>
    <w:rsid w:val="00A17ED0"/>
    <w:rsid w:val="00A2090C"/>
    <w:rsid w:val="00A20988"/>
    <w:rsid w:val="00A20F28"/>
    <w:rsid w:val="00A20FF2"/>
    <w:rsid w:val="00A2105A"/>
    <w:rsid w:val="00A21495"/>
    <w:rsid w:val="00A21645"/>
    <w:rsid w:val="00A216EE"/>
    <w:rsid w:val="00A21A1A"/>
    <w:rsid w:val="00A21A98"/>
    <w:rsid w:val="00A21AA1"/>
    <w:rsid w:val="00A21B63"/>
    <w:rsid w:val="00A21FDB"/>
    <w:rsid w:val="00A2204F"/>
    <w:rsid w:val="00A22102"/>
    <w:rsid w:val="00A22ADE"/>
    <w:rsid w:val="00A22DA0"/>
    <w:rsid w:val="00A22F7A"/>
    <w:rsid w:val="00A23258"/>
    <w:rsid w:val="00A23502"/>
    <w:rsid w:val="00A23CD5"/>
    <w:rsid w:val="00A2417F"/>
    <w:rsid w:val="00A246D8"/>
    <w:rsid w:val="00A2481F"/>
    <w:rsid w:val="00A2512B"/>
    <w:rsid w:val="00A253A0"/>
    <w:rsid w:val="00A256BC"/>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347"/>
    <w:rsid w:val="00A30674"/>
    <w:rsid w:val="00A3081E"/>
    <w:rsid w:val="00A30F76"/>
    <w:rsid w:val="00A3131F"/>
    <w:rsid w:val="00A3197D"/>
    <w:rsid w:val="00A319CF"/>
    <w:rsid w:val="00A31B09"/>
    <w:rsid w:val="00A32422"/>
    <w:rsid w:val="00A325AF"/>
    <w:rsid w:val="00A32704"/>
    <w:rsid w:val="00A327E7"/>
    <w:rsid w:val="00A32BA3"/>
    <w:rsid w:val="00A32D79"/>
    <w:rsid w:val="00A3340E"/>
    <w:rsid w:val="00A33C55"/>
    <w:rsid w:val="00A33EC4"/>
    <w:rsid w:val="00A341EA"/>
    <w:rsid w:val="00A3437D"/>
    <w:rsid w:val="00A34911"/>
    <w:rsid w:val="00A34CBE"/>
    <w:rsid w:val="00A34EED"/>
    <w:rsid w:val="00A3515A"/>
    <w:rsid w:val="00A3554C"/>
    <w:rsid w:val="00A355CD"/>
    <w:rsid w:val="00A3578D"/>
    <w:rsid w:val="00A3586A"/>
    <w:rsid w:val="00A35935"/>
    <w:rsid w:val="00A3596F"/>
    <w:rsid w:val="00A35A78"/>
    <w:rsid w:val="00A35B3B"/>
    <w:rsid w:val="00A35C6F"/>
    <w:rsid w:val="00A36147"/>
    <w:rsid w:val="00A3628D"/>
    <w:rsid w:val="00A362FA"/>
    <w:rsid w:val="00A3698A"/>
    <w:rsid w:val="00A36A84"/>
    <w:rsid w:val="00A36E95"/>
    <w:rsid w:val="00A37228"/>
    <w:rsid w:val="00A372C8"/>
    <w:rsid w:val="00A37C96"/>
    <w:rsid w:val="00A37ED8"/>
    <w:rsid w:val="00A37FAF"/>
    <w:rsid w:val="00A4001C"/>
    <w:rsid w:val="00A401C0"/>
    <w:rsid w:val="00A407D1"/>
    <w:rsid w:val="00A40AC0"/>
    <w:rsid w:val="00A40E32"/>
    <w:rsid w:val="00A41256"/>
    <w:rsid w:val="00A4127F"/>
    <w:rsid w:val="00A41371"/>
    <w:rsid w:val="00A418B1"/>
    <w:rsid w:val="00A41BBE"/>
    <w:rsid w:val="00A41E94"/>
    <w:rsid w:val="00A41EA5"/>
    <w:rsid w:val="00A42098"/>
    <w:rsid w:val="00A420B4"/>
    <w:rsid w:val="00A42370"/>
    <w:rsid w:val="00A42404"/>
    <w:rsid w:val="00A4243B"/>
    <w:rsid w:val="00A424EE"/>
    <w:rsid w:val="00A42509"/>
    <w:rsid w:val="00A429C0"/>
    <w:rsid w:val="00A42B2C"/>
    <w:rsid w:val="00A42B9C"/>
    <w:rsid w:val="00A42F43"/>
    <w:rsid w:val="00A4323A"/>
    <w:rsid w:val="00A4355B"/>
    <w:rsid w:val="00A4360D"/>
    <w:rsid w:val="00A4383E"/>
    <w:rsid w:val="00A438B1"/>
    <w:rsid w:val="00A4438D"/>
    <w:rsid w:val="00A449D3"/>
    <w:rsid w:val="00A44A3C"/>
    <w:rsid w:val="00A44AF1"/>
    <w:rsid w:val="00A44B74"/>
    <w:rsid w:val="00A44CF5"/>
    <w:rsid w:val="00A452A3"/>
    <w:rsid w:val="00A4532B"/>
    <w:rsid w:val="00A4548A"/>
    <w:rsid w:val="00A4573D"/>
    <w:rsid w:val="00A45BD2"/>
    <w:rsid w:val="00A45D85"/>
    <w:rsid w:val="00A45DBF"/>
    <w:rsid w:val="00A45E0D"/>
    <w:rsid w:val="00A45E66"/>
    <w:rsid w:val="00A45FFE"/>
    <w:rsid w:val="00A460D5"/>
    <w:rsid w:val="00A460EA"/>
    <w:rsid w:val="00A46187"/>
    <w:rsid w:val="00A46264"/>
    <w:rsid w:val="00A464BF"/>
    <w:rsid w:val="00A46605"/>
    <w:rsid w:val="00A46756"/>
    <w:rsid w:val="00A467A4"/>
    <w:rsid w:val="00A46AB3"/>
    <w:rsid w:val="00A4710B"/>
    <w:rsid w:val="00A4721D"/>
    <w:rsid w:val="00A4723E"/>
    <w:rsid w:val="00A4724C"/>
    <w:rsid w:val="00A479B9"/>
    <w:rsid w:val="00A47AF5"/>
    <w:rsid w:val="00A47B48"/>
    <w:rsid w:val="00A47CC9"/>
    <w:rsid w:val="00A47D63"/>
    <w:rsid w:val="00A5000F"/>
    <w:rsid w:val="00A50071"/>
    <w:rsid w:val="00A502D3"/>
    <w:rsid w:val="00A5065C"/>
    <w:rsid w:val="00A507D2"/>
    <w:rsid w:val="00A50A07"/>
    <w:rsid w:val="00A50C6B"/>
    <w:rsid w:val="00A51272"/>
    <w:rsid w:val="00A514E3"/>
    <w:rsid w:val="00A5158C"/>
    <w:rsid w:val="00A518B5"/>
    <w:rsid w:val="00A51961"/>
    <w:rsid w:val="00A51AE0"/>
    <w:rsid w:val="00A51CCD"/>
    <w:rsid w:val="00A5205F"/>
    <w:rsid w:val="00A52215"/>
    <w:rsid w:val="00A522A8"/>
    <w:rsid w:val="00A52995"/>
    <w:rsid w:val="00A52A7C"/>
    <w:rsid w:val="00A52ABC"/>
    <w:rsid w:val="00A546DE"/>
    <w:rsid w:val="00A54A78"/>
    <w:rsid w:val="00A54C42"/>
    <w:rsid w:val="00A54DF7"/>
    <w:rsid w:val="00A55657"/>
    <w:rsid w:val="00A55915"/>
    <w:rsid w:val="00A55A12"/>
    <w:rsid w:val="00A55BB6"/>
    <w:rsid w:val="00A55BE0"/>
    <w:rsid w:val="00A55CA9"/>
    <w:rsid w:val="00A55CB2"/>
    <w:rsid w:val="00A55EFA"/>
    <w:rsid w:val="00A562B6"/>
    <w:rsid w:val="00A56459"/>
    <w:rsid w:val="00A5661D"/>
    <w:rsid w:val="00A56677"/>
    <w:rsid w:val="00A567A4"/>
    <w:rsid w:val="00A569A5"/>
    <w:rsid w:val="00A56BE9"/>
    <w:rsid w:val="00A56D7D"/>
    <w:rsid w:val="00A56DC4"/>
    <w:rsid w:val="00A57EED"/>
    <w:rsid w:val="00A601F3"/>
    <w:rsid w:val="00A60250"/>
    <w:rsid w:val="00A60482"/>
    <w:rsid w:val="00A60E32"/>
    <w:rsid w:val="00A60EBA"/>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C07"/>
    <w:rsid w:val="00A62EB3"/>
    <w:rsid w:val="00A631A8"/>
    <w:rsid w:val="00A63A74"/>
    <w:rsid w:val="00A63AFD"/>
    <w:rsid w:val="00A63ECB"/>
    <w:rsid w:val="00A63FAA"/>
    <w:rsid w:val="00A64B82"/>
    <w:rsid w:val="00A64DE9"/>
    <w:rsid w:val="00A64E3E"/>
    <w:rsid w:val="00A64E8E"/>
    <w:rsid w:val="00A651E5"/>
    <w:rsid w:val="00A6527B"/>
    <w:rsid w:val="00A65286"/>
    <w:rsid w:val="00A653AD"/>
    <w:rsid w:val="00A656AA"/>
    <w:rsid w:val="00A6597A"/>
    <w:rsid w:val="00A65A1A"/>
    <w:rsid w:val="00A662A0"/>
    <w:rsid w:val="00A663D8"/>
    <w:rsid w:val="00A666D5"/>
    <w:rsid w:val="00A666F2"/>
    <w:rsid w:val="00A667CD"/>
    <w:rsid w:val="00A66E77"/>
    <w:rsid w:val="00A66F10"/>
    <w:rsid w:val="00A674C0"/>
    <w:rsid w:val="00A676AF"/>
    <w:rsid w:val="00A676B6"/>
    <w:rsid w:val="00A67B56"/>
    <w:rsid w:val="00A67B97"/>
    <w:rsid w:val="00A7014B"/>
    <w:rsid w:val="00A70186"/>
    <w:rsid w:val="00A70307"/>
    <w:rsid w:val="00A703BE"/>
    <w:rsid w:val="00A704D1"/>
    <w:rsid w:val="00A704E0"/>
    <w:rsid w:val="00A706C5"/>
    <w:rsid w:val="00A70D88"/>
    <w:rsid w:val="00A713A9"/>
    <w:rsid w:val="00A713BC"/>
    <w:rsid w:val="00A718F3"/>
    <w:rsid w:val="00A71B24"/>
    <w:rsid w:val="00A71B41"/>
    <w:rsid w:val="00A7244A"/>
    <w:rsid w:val="00A72A5F"/>
    <w:rsid w:val="00A72F27"/>
    <w:rsid w:val="00A72F64"/>
    <w:rsid w:val="00A73060"/>
    <w:rsid w:val="00A7320B"/>
    <w:rsid w:val="00A7337D"/>
    <w:rsid w:val="00A737FA"/>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416"/>
    <w:rsid w:val="00A76511"/>
    <w:rsid w:val="00A76568"/>
    <w:rsid w:val="00A7677E"/>
    <w:rsid w:val="00A76C48"/>
    <w:rsid w:val="00A76C72"/>
    <w:rsid w:val="00A76CBC"/>
    <w:rsid w:val="00A76EBB"/>
    <w:rsid w:val="00A7708D"/>
    <w:rsid w:val="00A7722A"/>
    <w:rsid w:val="00A77252"/>
    <w:rsid w:val="00A77715"/>
    <w:rsid w:val="00A77A4F"/>
    <w:rsid w:val="00A77C9D"/>
    <w:rsid w:val="00A80024"/>
    <w:rsid w:val="00A80330"/>
    <w:rsid w:val="00A808B8"/>
    <w:rsid w:val="00A80B40"/>
    <w:rsid w:val="00A80C7B"/>
    <w:rsid w:val="00A80CD9"/>
    <w:rsid w:val="00A80D67"/>
    <w:rsid w:val="00A80E29"/>
    <w:rsid w:val="00A80EA9"/>
    <w:rsid w:val="00A81205"/>
    <w:rsid w:val="00A812ED"/>
    <w:rsid w:val="00A818D6"/>
    <w:rsid w:val="00A818EB"/>
    <w:rsid w:val="00A81CBE"/>
    <w:rsid w:val="00A81E5A"/>
    <w:rsid w:val="00A82024"/>
    <w:rsid w:val="00A82191"/>
    <w:rsid w:val="00A825A3"/>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44C"/>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51A"/>
    <w:rsid w:val="00A91B05"/>
    <w:rsid w:val="00A91BEF"/>
    <w:rsid w:val="00A9222A"/>
    <w:rsid w:val="00A923BB"/>
    <w:rsid w:val="00A926E0"/>
    <w:rsid w:val="00A9309C"/>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F3"/>
    <w:rsid w:val="00A957F1"/>
    <w:rsid w:val="00A95AF4"/>
    <w:rsid w:val="00A95CCB"/>
    <w:rsid w:val="00A95D19"/>
    <w:rsid w:val="00A96266"/>
    <w:rsid w:val="00A965A0"/>
    <w:rsid w:val="00A966A1"/>
    <w:rsid w:val="00A96752"/>
    <w:rsid w:val="00A968B7"/>
    <w:rsid w:val="00A96EF1"/>
    <w:rsid w:val="00A96EFF"/>
    <w:rsid w:val="00A97054"/>
    <w:rsid w:val="00A9732E"/>
    <w:rsid w:val="00A97599"/>
    <w:rsid w:val="00A976B1"/>
    <w:rsid w:val="00A9789E"/>
    <w:rsid w:val="00A97922"/>
    <w:rsid w:val="00A979A4"/>
    <w:rsid w:val="00A97AC3"/>
    <w:rsid w:val="00A97BE3"/>
    <w:rsid w:val="00A97C47"/>
    <w:rsid w:val="00A97DF0"/>
    <w:rsid w:val="00AA00FB"/>
    <w:rsid w:val="00AA0283"/>
    <w:rsid w:val="00AA0A18"/>
    <w:rsid w:val="00AA136B"/>
    <w:rsid w:val="00AA14DA"/>
    <w:rsid w:val="00AA1591"/>
    <w:rsid w:val="00AA176D"/>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52"/>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0A2"/>
    <w:rsid w:val="00AA7472"/>
    <w:rsid w:val="00AA75F7"/>
    <w:rsid w:val="00AA7944"/>
    <w:rsid w:val="00AA7F20"/>
    <w:rsid w:val="00AB0157"/>
    <w:rsid w:val="00AB03CF"/>
    <w:rsid w:val="00AB0814"/>
    <w:rsid w:val="00AB0D05"/>
    <w:rsid w:val="00AB12AD"/>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616"/>
    <w:rsid w:val="00AC0746"/>
    <w:rsid w:val="00AC0B30"/>
    <w:rsid w:val="00AC0D6F"/>
    <w:rsid w:val="00AC1006"/>
    <w:rsid w:val="00AC128D"/>
    <w:rsid w:val="00AC141B"/>
    <w:rsid w:val="00AC1A90"/>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73AD"/>
    <w:rsid w:val="00AC7663"/>
    <w:rsid w:val="00AC78C9"/>
    <w:rsid w:val="00AC79CE"/>
    <w:rsid w:val="00AC7B38"/>
    <w:rsid w:val="00AD00A5"/>
    <w:rsid w:val="00AD0268"/>
    <w:rsid w:val="00AD036C"/>
    <w:rsid w:val="00AD0585"/>
    <w:rsid w:val="00AD07C9"/>
    <w:rsid w:val="00AD0809"/>
    <w:rsid w:val="00AD0979"/>
    <w:rsid w:val="00AD0CD6"/>
    <w:rsid w:val="00AD0DB0"/>
    <w:rsid w:val="00AD0F59"/>
    <w:rsid w:val="00AD1433"/>
    <w:rsid w:val="00AD1E43"/>
    <w:rsid w:val="00AD2132"/>
    <w:rsid w:val="00AD2345"/>
    <w:rsid w:val="00AD238D"/>
    <w:rsid w:val="00AD262C"/>
    <w:rsid w:val="00AD289E"/>
    <w:rsid w:val="00AD30AB"/>
    <w:rsid w:val="00AD3863"/>
    <w:rsid w:val="00AD39A0"/>
    <w:rsid w:val="00AD3ACA"/>
    <w:rsid w:val="00AD3BBF"/>
    <w:rsid w:val="00AD3C73"/>
    <w:rsid w:val="00AD3D8D"/>
    <w:rsid w:val="00AD3E7A"/>
    <w:rsid w:val="00AD413E"/>
    <w:rsid w:val="00AD4161"/>
    <w:rsid w:val="00AD4313"/>
    <w:rsid w:val="00AD4589"/>
    <w:rsid w:val="00AD46E8"/>
    <w:rsid w:val="00AD5490"/>
    <w:rsid w:val="00AD56EF"/>
    <w:rsid w:val="00AD5753"/>
    <w:rsid w:val="00AD58B0"/>
    <w:rsid w:val="00AD5FD3"/>
    <w:rsid w:val="00AD614A"/>
    <w:rsid w:val="00AD61B6"/>
    <w:rsid w:val="00AD62B1"/>
    <w:rsid w:val="00AD65D1"/>
    <w:rsid w:val="00AD67FA"/>
    <w:rsid w:val="00AD69EF"/>
    <w:rsid w:val="00AD6A1F"/>
    <w:rsid w:val="00AD6A42"/>
    <w:rsid w:val="00AD6D32"/>
    <w:rsid w:val="00AD6D33"/>
    <w:rsid w:val="00AD704D"/>
    <w:rsid w:val="00AD71EF"/>
    <w:rsid w:val="00AD7654"/>
    <w:rsid w:val="00AD77B6"/>
    <w:rsid w:val="00AD78CB"/>
    <w:rsid w:val="00AE0EF2"/>
    <w:rsid w:val="00AE1356"/>
    <w:rsid w:val="00AE144F"/>
    <w:rsid w:val="00AE167E"/>
    <w:rsid w:val="00AE1741"/>
    <w:rsid w:val="00AE1B3D"/>
    <w:rsid w:val="00AE1FFB"/>
    <w:rsid w:val="00AE20CD"/>
    <w:rsid w:val="00AE2414"/>
    <w:rsid w:val="00AE260A"/>
    <w:rsid w:val="00AE2637"/>
    <w:rsid w:val="00AE2A69"/>
    <w:rsid w:val="00AE3132"/>
    <w:rsid w:val="00AE32E8"/>
    <w:rsid w:val="00AE35A4"/>
    <w:rsid w:val="00AE3B7A"/>
    <w:rsid w:val="00AE3C64"/>
    <w:rsid w:val="00AE4039"/>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53D"/>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1ED"/>
    <w:rsid w:val="00AF1441"/>
    <w:rsid w:val="00AF1679"/>
    <w:rsid w:val="00AF19BC"/>
    <w:rsid w:val="00AF1C3B"/>
    <w:rsid w:val="00AF1CFE"/>
    <w:rsid w:val="00AF20D0"/>
    <w:rsid w:val="00AF23F2"/>
    <w:rsid w:val="00AF240E"/>
    <w:rsid w:val="00AF261A"/>
    <w:rsid w:val="00AF2746"/>
    <w:rsid w:val="00AF2862"/>
    <w:rsid w:val="00AF2871"/>
    <w:rsid w:val="00AF2E36"/>
    <w:rsid w:val="00AF3661"/>
    <w:rsid w:val="00AF3A89"/>
    <w:rsid w:val="00AF4057"/>
    <w:rsid w:val="00AF436A"/>
    <w:rsid w:val="00AF439E"/>
    <w:rsid w:val="00AF4C19"/>
    <w:rsid w:val="00AF4D89"/>
    <w:rsid w:val="00AF5067"/>
    <w:rsid w:val="00AF5A27"/>
    <w:rsid w:val="00AF5A78"/>
    <w:rsid w:val="00AF5C24"/>
    <w:rsid w:val="00AF5E59"/>
    <w:rsid w:val="00AF5EA1"/>
    <w:rsid w:val="00AF67A4"/>
    <w:rsid w:val="00AF69F0"/>
    <w:rsid w:val="00AF6FCD"/>
    <w:rsid w:val="00AF712C"/>
    <w:rsid w:val="00B00161"/>
    <w:rsid w:val="00B002B4"/>
    <w:rsid w:val="00B0031E"/>
    <w:rsid w:val="00B00528"/>
    <w:rsid w:val="00B00544"/>
    <w:rsid w:val="00B012AE"/>
    <w:rsid w:val="00B01300"/>
    <w:rsid w:val="00B01A8D"/>
    <w:rsid w:val="00B01AA3"/>
    <w:rsid w:val="00B01C49"/>
    <w:rsid w:val="00B01E30"/>
    <w:rsid w:val="00B02232"/>
    <w:rsid w:val="00B0256C"/>
    <w:rsid w:val="00B02926"/>
    <w:rsid w:val="00B02C3A"/>
    <w:rsid w:val="00B03381"/>
    <w:rsid w:val="00B03813"/>
    <w:rsid w:val="00B03B05"/>
    <w:rsid w:val="00B03CA9"/>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A7C"/>
    <w:rsid w:val="00B06574"/>
    <w:rsid w:val="00B06B1F"/>
    <w:rsid w:val="00B06C94"/>
    <w:rsid w:val="00B06F78"/>
    <w:rsid w:val="00B070A6"/>
    <w:rsid w:val="00B0719A"/>
    <w:rsid w:val="00B07641"/>
    <w:rsid w:val="00B07882"/>
    <w:rsid w:val="00B07B4C"/>
    <w:rsid w:val="00B07EAE"/>
    <w:rsid w:val="00B07EBD"/>
    <w:rsid w:val="00B07F4B"/>
    <w:rsid w:val="00B07F62"/>
    <w:rsid w:val="00B1011A"/>
    <w:rsid w:val="00B105F8"/>
    <w:rsid w:val="00B10CB8"/>
    <w:rsid w:val="00B10D91"/>
    <w:rsid w:val="00B10EF9"/>
    <w:rsid w:val="00B10FA8"/>
    <w:rsid w:val="00B11158"/>
    <w:rsid w:val="00B11692"/>
    <w:rsid w:val="00B11DFB"/>
    <w:rsid w:val="00B11FB2"/>
    <w:rsid w:val="00B122F8"/>
    <w:rsid w:val="00B123DD"/>
    <w:rsid w:val="00B12477"/>
    <w:rsid w:val="00B12535"/>
    <w:rsid w:val="00B1258F"/>
    <w:rsid w:val="00B12931"/>
    <w:rsid w:val="00B12B3B"/>
    <w:rsid w:val="00B12CD4"/>
    <w:rsid w:val="00B130EB"/>
    <w:rsid w:val="00B1352C"/>
    <w:rsid w:val="00B135C3"/>
    <w:rsid w:val="00B137D4"/>
    <w:rsid w:val="00B139BE"/>
    <w:rsid w:val="00B13B5B"/>
    <w:rsid w:val="00B13C74"/>
    <w:rsid w:val="00B1416A"/>
    <w:rsid w:val="00B143D4"/>
    <w:rsid w:val="00B143EB"/>
    <w:rsid w:val="00B147DD"/>
    <w:rsid w:val="00B14AF0"/>
    <w:rsid w:val="00B14B3D"/>
    <w:rsid w:val="00B14C14"/>
    <w:rsid w:val="00B14CFE"/>
    <w:rsid w:val="00B14E20"/>
    <w:rsid w:val="00B15045"/>
    <w:rsid w:val="00B152ED"/>
    <w:rsid w:val="00B15441"/>
    <w:rsid w:val="00B15B05"/>
    <w:rsid w:val="00B1646A"/>
    <w:rsid w:val="00B16727"/>
    <w:rsid w:val="00B167BD"/>
    <w:rsid w:val="00B167C5"/>
    <w:rsid w:val="00B16964"/>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CEC"/>
    <w:rsid w:val="00B21D83"/>
    <w:rsid w:val="00B222B0"/>
    <w:rsid w:val="00B22339"/>
    <w:rsid w:val="00B2269C"/>
    <w:rsid w:val="00B22730"/>
    <w:rsid w:val="00B2325E"/>
    <w:rsid w:val="00B2336D"/>
    <w:rsid w:val="00B234C5"/>
    <w:rsid w:val="00B23543"/>
    <w:rsid w:val="00B23F16"/>
    <w:rsid w:val="00B24267"/>
    <w:rsid w:val="00B246A7"/>
    <w:rsid w:val="00B24C27"/>
    <w:rsid w:val="00B251DF"/>
    <w:rsid w:val="00B25457"/>
    <w:rsid w:val="00B258EE"/>
    <w:rsid w:val="00B25948"/>
    <w:rsid w:val="00B25C03"/>
    <w:rsid w:val="00B25F0C"/>
    <w:rsid w:val="00B2620A"/>
    <w:rsid w:val="00B262B2"/>
    <w:rsid w:val="00B26429"/>
    <w:rsid w:val="00B26914"/>
    <w:rsid w:val="00B26F71"/>
    <w:rsid w:val="00B2718E"/>
    <w:rsid w:val="00B271AD"/>
    <w:rsid w:val="00B273BC"/>
    <w:rsid w:val="00B27BE8"/>
    <w:rsid w:val="00B27CDE"/>
    <w:rsid w:val="00B27EC8"/>
    <w:rsid w:val="00B30144"/>
    <w:rsid w:val="00B305EB"/>
    <w:rsid w:val="00B30673"/>
    <w:rsid w:val="00B3091A"/>
    <w:rsid w:val="00B30B68"/>
    <w:rsid w:val="00B30F3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BAC"/>
    <w:rsid w:val="00B34CDE"/>
    <w:rsid w:val="00B34E31"/>
    <w:rsid w:val="00B35458"/>
    <w:rsid w:val="00B354EF"/>
    <w:rsid w:val="00B355FD"/>
    <w:rsid w:val="00B3560B"/>
    <w:rsid w:val="00B359D1"/>
    <w:rsid w:val="00B359E0"/>
    <w:rsid w:val="00B35C7B"/>
    <w:rsid w:val="00B35D2B"/>
    <w:rsid w:val="00B35F20"/>
    <w:rsid w:val="00B35F4A"/>
    <w:rsid w:val="00B36198"/>
    <w:rsid w:val="00B366D9"/>
    <w:rsid w:val="00B36C14"/>
    <w:rsid w:val="00B36D02"/>
    <w:rsid w:val="00B36D81"/>
    <w:rsid w:val="00B36E4C"/>
    <w:rsid w:val="00B36F2B"/>
    <w:rsid w:val="00B37055"/>
    <w:rsid w:val="00B371F3"/>
    <w:rsid w:val="00B3722B"/>
    <w:rsid w:val="00B37434"/>
    <w:rsid w:val="00B3766E"/>
    <w:rsid w:val="00B377B0"/>
    <w:rsid w:val="00B37C73"/>
    <w:rsid w:val="00B37F03"/>
    <w:rsid w:val="00B37F2F"/>
    <w:rsid w:val="00B400E1"/>
    <w:rsid w:val="00B402E4"/>
    <w:rsid w:val="00B406C6"/>
    <w:rsid w:val="00B40883"/>
    <w:rsid w:val="00B409AA"/>
    <w:rsid w:val="00B40B98"/>
    <w:rsid w:val="00B41BD8"/>
    <w:rsid w:val="00B41EC3"/>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EB"/>
    <w:rsid w:val="00B43FA9"/>
    <w:rsid w:val="00B441B5"/>
    <w:rsid w:val="00B4435E"/>
    <w:rsid w:val="00B4445E"/>
    <w:rsid w:val="00B44491"/>
    <w:rsid w:val="00B444FA"/>
    <w:rsid w:val="00B4460C"/>
    <w:rsid w:val="00B4471F"/>
    <w:rsid w:val="00B44946"/>
    <w:rsid w:val="00B44F35"/>
    <w:rsid w:val="00B455C2"/>
    <w:rsid w:val="00B45E29"/>
    <w:rsid w:val="00B46158"/>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AC2"/>
    <w:rsid w:val="00B51CAD"/>
    <w:rsid w:val="00B51E25"/>
    <w:rsid w:val="00B51F1B"/>
    <w:rsid w:val="00B51F73"/>
    <w:rsid w:val="00B51F8E"/>
    <w:rsid w:val="00B52097"/>
    <w:rsid w:val="00B52110"/>
    <w:rsid w:val="00B52176"/>
    <w:rsid w:val="00B5218A"/>
    <w:rsid w:val="00B52228"/>
    <w:rsid w:val="00B5222B"/>
    <w:rsid w:val="00B522D8"/>
    <w:rsid w:val="00B525AD"/>
    <w:rsid w:val="00B5319B"/>
    <w:rsid w:val="00B5324B"/>
    <w:rsid w:val="00B53299"/>
    <w:rsid w:val="00B53328"/>
    <w:rsid w:val="00B53394"/>
    <w:rsid w:val="00B537FC"/>
    <w:rsid w:val="00B53CAD"/>
    <w:rsid w:val="00B53E34"/>
    <w:rsid w:val="00B53F94"/>
    <w:rsid w:val="00B540CB"/>
    <w:rsid w:val="00B542F1"/>
    <w:rsid w:val="00B54E71"/>
    <w:rsid w:val="00B54F29"/>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B54"/>
    <w:rsid w:val="00B57B69"/>
    <w:rsid w:val="00B57BE3"/>
    <w:rsid w:val="00B57CE1"/>
    <w:rsid w:val="00B6066C"/>
    <w:rsid w:val="00B6074F"/>
    <w:rsid w:val="00B607CC"/>
    <w:rsid w:val="00B607EE"/>
    <w:rsid w:val="00B60934"/>
    <w:rsid w:val="00B60E51"/>
    <w:rsid w:val="00B61107"/>
    <w:rsid w:val="00B613B7"/>
    <w:rsid w:val="00B6142B"/>
    <w:rsid w:val="00B61463"/>
    <w:rsid w:val="00B61902"/>
    <w:rsid w:val="00B622C1"/>
    <w:rsid w:val="00B62473"/>
    <w:rsid w:val="00B62638"/>
    <w:rsid w:val="00B62DF3"/>
    <w:rsid w:val="00B63332"/>
    <w:rsid w:val="00B6337B"/>
    <w:rsid w:val="00B633C2"/>
    <w:rsid w:val="00B633F7"/>
    <w:rsid w:val="00B6360D"/>
    <w:rsid w:val="00B63700"/>
    <w:rsid w:val="00B63771"/>
    <w:rsid w:val="00B6391B"/>
    <w:rsid w:val="00B63FDE"/>
    <w:rsid w:val="00B64024"/>
    <w:rsid w:val="00B6406F"/>
    <w:rsid w:val="00B644A2"/>
    <w:rsid w:val="00B648A4"/>
    <w:rsid w:val="00B648E5"/>
    <w:rsid w:val="00B64A7D"/>
    <w:rsid w:val="00B64BE1"/>
    <w:rsid w:val="00B64D67"/>
    <w:rsid w:val="00B6523D"/>
    <w:rsid w:val="00B65AFD"/>
    <w:rsid w:val="00B65E6C"/>
    <w:rsid w:val="00B6604A"/>
    <w:rsid w:val="00B66180"/>
    <w:rsid w:val="00B667A9"/>
    <w:rsid w:val="00B66854"/>
    <w:rsid w:val="00B66AE0"/>
    <w:rsid w:val="00B66C09"/>
    <w:rsid w:val="00B66E43"/>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305E"/>
    <w:rsid w:val="00B7366C"/>
    <w:rsid w:val="00B73AAE"/>
    <w:rsid w:val="00B7411E"/>
    <w:rsid w:val="00B7450D"/>
    <w:rsid w:val="00B74670"/>
    <w:rsid w:val="00B74978"/>
    <w:rsid w:val="00B7534B"/>
    <w:rsid w:val="00B75388"/>
    <w:rsid w:val="00B754D1"/>
    <w:rsid w:val="00B755FB"/>
    <w:rsid w:val="00B7568E"/>
    <w:rsid w:val="00B756D7"/>
    <w:rsid w:val="00B75AC4"/>
    <w:rsid w:val="00B75AF6"/>
    <w:rsid w:val="00B75B5A"/>
    <w:rsid w:val="00B75CE0"/>
    <w:rsid w:val="00B75FF5"/>
    <w:rsid w:val="00B76249"/>
    <w:rsid w:val="00B765A4"/>
    <w:rsid w:val="00B76616"/>
    <w:rsid w:val="00B76A2B"/>
    <w:rsid w:val="00B76BA0"/>
    <w:rsid w:val="00B76EB4"/>
    <w:rsid w:val="00B772F2"/>
    <w:rsid w:val="00B775C7"/>
    <w:rsid w:val="00B7766B"/>
    <w:rsid w:val="00B77695"/>
    <w:rsid w:val="00B7770F"/>
    <w:rsid w:val="00B77A18"/>
    <w:rsid w:val="00B77A2B"/>
    <w:rsid w:val="00B77AEE"/>
    <w:rsid w:val="00B8002B"/>
    <w:rsid w:val="00B8005F"/>
    <w:rsid w:val="00B80093"/>
    <w:rsid w:val="00B801BC"/>
    <w:rsid w:val="00B804AA"/>
    <w:rsid w:val="00B80821"/>
    <w:rsid w:val="00B80A03"/>
    <w:rsid w:val="00B80E1F"/>
    <w:rsid w:val="00B8136F"/>
    <w:rsid w:val="00B81674"/>
    <w:rsid w:val="00B81853"/>
    <w:rsid w:val="00B818EE"/>
    <w:rsid w:val="00B81B6A"/>
    <w:rsid w:val="00B81D8A"/>
    <w:rsid w:val="00B82048"/>
    <w:rsid w:val="00B824A0"/>
    <w:rsid w:val="00B82614"/>
    <w:rsid w:val="00B826CC"/>
    <w:rsid w:val="00B82846"/>
    <w:rsid w:val="00B829DC"/>
    <w:rsid w:val="00B82ACF"/>
    <w:rsid w:val="00B82BCD"/>
    <w:rsid w:val="00B8309B"/>
    <w:rsid w:val="00B832C3"/>
    <w:rsid w:val="00B835B7"/>
    <w:rsid w:val="00B8364B"/>
    <w:rsid w:val="00B83A51"/>
    <w:rsid w:val="00B83BFE"/>
    <w:rsid w:val="00B83C55"/>
    <w:rsid w:val="00B83D6C"/>
    <w:rsid w:val="00B83E96"/>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EE2"/>
    <w:rsid w:val="00B87437"/>
    <w:rsid w:val="00B874A4"/>
    <w:rsid w:val="00B87B9F"/>
    <w:rsid w:val="00B87C26"/>
    <w:rsid w:val="00B87CB8"/>
    <w:rsid w:val="00B87FF2"/>
    <w:rsid w:val="00B90333"/>
    <w:rsid w:val="00B9044C"/>
    <w:rsid w:val="00B90460"/>
    <w:rsid w:val="00B906B7"/>
    <w:rsid w:val="00B907AC"/>
    <w:rsid w:val="00B907FE"/>
    <w:rsid w:val="00B90A9E"/>
    <w:rsid w:val="00B90B1D"/>
    <w:rsid w:val="00B90FEA"/>
    <w:rsid w:val="00B91908"/>
    <w:rsid w:val="00B91974"/>
    <w:rsid w:val="00B9197A"/>
    <w:rsid w:val="00B91B4E"/>
    <w:rsid w:val="00B91C03"/>
    <w:rsid w:val="00B91D74"/>
    <w:rsid w:val="00B91D8B"/>
    <w:rsid w:val="00B91F9E"/>
    <w:rsid w:val="00B920C7"/>
    <w:rsid w:val="00B92109"/>
    <w:rsid w:val="00B9219B"/>
    <w:rsid w:val="00B921AB"/>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4FF3"/>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723"/>
    <w:rsid w:val="00BA1880"/>
    <w:rsid w:val="00BA1A4D"/>
    <w:rsid w:val="00BA1AC2"/>
    <w:rsid w:val="00BA1D3E"/>
    <w:rsid w:val="00BA1F82"/>
    <w:rsid w:val="00BA21C9"/>
    <w:rsid w:val="00BA25F8"/>
    <w:rsid w:val="00BA2994"/>
    <w:rsid w:val="00BA29AF"/>
    <w:rsid w:val="00BA29D3"/>
    <w:rsid w:val="00BA2F61"/>
    <w:rsid w:val="00BA394A"/>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22"/>
    <w:rsid w:val="00BA663B"/>
    <w:rsid w:val="00BA6B73"/>
    <w:rsid w:val="00BA6C4A"/>
    <w:rsid w:val="00BA6DEA"/>
    <w:rsid w:val="00BA6FE9"/>
    <w:rsid w:val="00BA7C7E"/>
    <w:rsid w:val="00BA7EEC"/>
    <w:rsid w:val="00BB003B"/>
    <w:rsid w:val="00BB02CE"/>
    <w:rsid w:val="00BB0563"/>
    <w:rsid w:val="00BB0782"/>
    <w:rsid w:val="00BB07CB"/>
    <w:rsid w:val="00BB0868"/>
    <w:rsid w:val="00BB0C73"/>
    <w:rsid w:val="00BB13C7"/>
    <w:rsid w:val="00BB159A"/>
    <w:rsid w:val="00BB15AF"/>
    <w:rsid w:val="00BB15F4"/>
    <w:rsid w:val="00BB1838"/>
    <w:rsid w:val="00BB18E4"/>
    <w:rsid w:val="00BB1FFB"/>
    <w:rsid w:val="00BB262D"/>
    <w:rsid w:val="00BB2646"/>
    <w:rsid w:val="00BB2831"/>
    <w:rsid w:val="00BB29E3"/>
    <w:rsid w:val="00BB2B6E"/>
    <w:rsid w:val="00BB2D81"/>
    <w:rsid w:val="00BB3D14"/>
    <w:rsid w:val="00BB3D33"/>
    <w:rsid w:val="00BB4017"/>
    <w:rsid w:val="00BB401B"/>
    <w:rsid w:val="00BB40A7"/>
    <w:rsid w:val="00BB40B7"/>
    <w:rsid w:val="00BB45F6"/>
    <w:rsid w:val="00BB4852"/>
    <w:rsid w:val="00BB4878"/>
    <w:rsid w:val="00BB491C"/>
    <w:rsid w:val="00BB49A0"/>
    <w:rsid w:val="00BB4A51"/>
    <w:rsid w:val="00BB4AD1"/>
    <w:rsid w:val="00BB525E"/>
    <w:rsid w:val="00BB53F1"/>
    <w:rsid w:val="00BB568F"/>
    <w:rsid w:val="00BB575B"/>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7F"/>
    <w:rsid w:val="00BC125B"/>
    <w:rsid w:val="00BC1862"/>
    <w:rsid w:val="00BC19DC"/>
    <w:rsid w:val="00BC1C76"/>
    <w:rsid w:val="00BC1D29"/>
    <w:rsid w:val="00BC1DD5"/>
    <w:rsid w:val="00BC200F"/>
    <w:rsid w:val="00BC2258"/>
    <w:rsid w:val="00BC2669"/>
    <w:rsid w:val="00BC2D57"/>
    <w:rsid w:val="00BC2DB6"/>
    <w:rsid w:val="00BC2EA1"/>
    <w:rsid w:val="00BC2ED0"/>
    <w:rsid w:val="00BC36F9"/>
    <w:rsid w:val="00BC3FDB"/>
    <w:rsid w:val="00BC41BE"/>
    <w:rsid w:val="00BC429A"/>
    <w:rsid w:val="00BC43C1"/>
    <w:rsid w:val="00BC4575"/>
    <w:rsid w:val="00BC4B1F"/>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632"/>
    <w:rsid w:val="00BC6A5E"/>
    <w:rsid w:val="00BC6B26"/>
    <w:rsid w:val="00BC7008"/>
    <w:rsid w:val="00BC7721"/>
    <w:rsid w:val="00BC778A"/>
    <w:rsid w:val="00BC7CDB"/>
    <w:rsid w:val="00BC7E11"/>
    <w:rsid w:val="00BC7EC1"/>
    <w:rsid w:val="00BD01E8"/>
    <w:rsid w:val="00BD0350"/>
    <w:rsid w:val="00BD0735"/>
    <w:rsid w:val="00BD0786"/>
    <w:rsid w:val="00BD0871"/>
    <w:rsid w:val="00BD088F"/>
    <w:rsid w:val="00BD08C0"/>
    <w:rsid w:val="00BD0D3E"/>
    <w:rsid w:val="00BD1475"/>
    <w:rsid w:val="00BD1872"/>
    <w:rsid w:val="00BD1942"/>
    <w:rsid w:val="00BD1EB7"/>
    <w:rsid w:val="00BD21F0"/>
    <w:rsid w:val="00BD21FB"/>
    <w:rsid w:val="00BD26C6"/>
    <w:rsid w:val="00BD290C"/>
    <w:rsid w:val="00BD29BA"/>
    <w:rsid w:val="00BD2B17"/>
    <w:rsid w:val="00BD2F52"/>
    <w:rsid w:val="00BD3215"/>
    <w:rsid w:val="00BD339F"/>
    <w:rsid w:val="00BD3625"/>
    <w:rsid w:val="00BD397C"/>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E60"/>
    <w:rsid w:val="00BD5F2A"/>
    <w:rsid w:val="00BD631C"/>
    <w:rsid w:val="00BD66E2"/>
    <w:rsid w:val="00BD6819"/>
    <w:rsid w:val="00BD6934"/>
    <w:rsid w:val="00BD6A31"/>
    <w:rsid w:val="00BD6E57"/>
    <w:rsid w:val="00BD75A2"/>
    <w:rsid w:val="00BD76B2"/>
    <w:rsid w:val="00BD76E3"/>
    <w:rsid w:val="00BD7B1F"/>
    <w:rsid w:val="00BD7B8B"/>
    <w:rsid w:val="00BD7D22"/>
    <w:rsid w:val="00BD7E3C"/>
    <w:rsid w:val="00BD7F15"/>
    <w:rsid w:val="00BD7FB4"/>
    <w:rsid w:val="00BE02A2"/>
    <w:rsid w:val="00BE02E2"/>
    <w:rsid w:val="00BE0545"/>
    <w:rsid w:val="00BE0700"/>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A19"/>
    <w:rsid w:val="00BE3B3E"/>
    <w:rsid w:val="00BE3BD5"/>
    <w:rsid w:val="00BE43F7"/>
    <w:rsid w:val="00BE44DE"/>
    <w:rsid w:val="00BE458B"/>
    <w:rsid w:val="00BE4924"/>
    <w:rsid w:val="00BE494D"/>
    <w:rsid w:val="00BE4993"/>
    <w:rsid w:val="00BE5237"/>
    <w:rsid w:val="00BE52A7"/>
    <w:rsid w:val="00BE581F"/>
    <w:rsid w:val="00BE5FC9"/>
    <w:rsid w:val="00BE6025"/>
    <w:rsid w:val="00BE60A6"/>
    <w:rsid w:val="00BE631F"/>
    <w:rsid w:val="00BE636F"/>
    <w:rsid w:val="00BE64F5"/>
    <w:rsid w:val="00BE6598"/>
    <w:rsid w:val="00BE6993"/>
    <w:rsid w:val="00BE6B15"/>
    <w:rsid w:val="00BE6D48"/>
    <w:rsid w:val="00BE746E"/>
    <w:rsid w:val="00BE770C"/>
    <w:rsid w:val="00BE7A90"/>
    <w:rsid w:val="00BE7AC1"/>
    <w:rsid w:val="00BE7C91"/>
    <w:rsid w:val="00BE7DE1"/>
    <w:rsid w:val="00BF0F12"/>
    <w:rsid w:val="00BF1142"/>
    <w:rsid w:val="00BF11B8"/>
    <w:rsid w:val="00BF1292"/>
    <w:rsid w:val="00BF156B"/>
    <w:rsid w:val="00BF15F1"/>
    <w:rsid w:val="00BF1BB9"/>
    <w:rsid w:val="00BF1F0C"/>
    <w:rsid w:val="00BF1FAE"/>
    <w:rsid w:val="00BF21B5"/>
    <w:rsid w:val="00BF22EC"/>
    <w:rsid w:val="00BF271C"/>
    <w:rsid w:val="00BF2922"/>
    <w:rsid w:val="00BF3229"/>
    <w:rsid w:val="00BF37AE"/>
    <w:rsid w:val="00BF3CFE"/>
    <w:rsid w:val="00BF4069"/>
    <w:rsid w:val="00BF4156"/>
    <w:rsid w:val="00BF45B2"/>
    <w:rsid w:val="00BF4761"/>
    <w:rsid w:val="00BF4B71"/>
    <w:rsid w:val="00BF4DD0"/>
    <w:rsid w:val="00BF5223"/>
    <w:rsid w:val="00BF54F1"/>
    <w:rsid w:val="00BF6257"/>
    <w:rsid w:val="00BF6327"/>
    <w:rsid w:val="00BF66FC"/>
    <w:rsid w:val="00BF67EB"/>
    <w:rsid w:val="00BF6D2E"/>
    <w:rsid w:val="00BF6E58"/>
    <w:rsid w:val="00BF7256"/>
    <w:rsid w:val="00BF7B76"/>
    <w:rsid w:val="00BF7C8D"/>
    <w:rsid w:val="00BF7D6C"/>
    <w:rsid w:val="00BF7DE1"/>
    <w:rsid w:val="00BF7E23"/>
    <w:rsid w:val="00BF7E58"/>
    <w:rsid w:val="00C00090"/>
    <w:rsid w:val="00C00153"/>
    <w:rsid w:val="00C00927"/>
    <w:rsid w:val="00C00A78"/>
    <w:rsid w:val="00C00F75"/>
    <w:rsid w:val="00C00FAE"/>
    <w:rsid w:val="00C00FC0"/>
    <w:rsid w:val="00C01259"/>
    <w:rsid w:val="00C013DE"/>
    <w:rsid w:val="00C01552"/>
    <w:rsid w:val="00C017C2"/>
    <w:rsid w:val="00C0189E"/>
    <w:rsid w:val="00C01C73"/>
    <w:rsid w:val="00C020C3"/>
    <w:rsid w:val="00C02144"/>
    <w:rsid w:val="00C023A4"/>
    <w:rsid w:val="00C02DF5"/>
    <w:rsid w:val="00C02F36"/>
    <w:rsid w:val="00C034E9"/>
    <w:rsid w:val="00C0359D"/>
    <w:rsid w:val="00C039B0"/>
    <w:rsid w:val="00C03B69"/>
    <w:rsid w:val="00C03E17"/>
    <w:rsid w:val="00C03FDA"/>
    <w:rsid w:val="00C04782"/>
    <w:rsid w:val="00C048E7"/>
    <w:rsid w:val="00C04B40"/>
    <w:rsid w:val="00C04C0F"/>
    <w:rsid w:val="00C04CBC"/>
    <w:rsid w:val="00C05181"/>
    <w:rsid w:val="00C051D6"/>
    <w:rsid w:val="00C051D9"/>
    <w:rsid w:val="00C05317"/>
    <w:rsid w:val="00C05531"/>
    <w:rsid w:val="00C05922"/>
    <w:rsid w:val="00C05991"/>
    <w:rsid w:val="00C05A53"/>
    <w:rsid w:val="00C05AE9"/>
    <w:rsid w:val="00C05CE2"/>
    <w:rsid w:val="00C05CE5"/>
    <w:rsid w:val="00C066B5"/>
    <w:rsid w:val="00C06889"/>
    <w:rsid w:val="00C06C70"/>
    <w:rsid w:val="00C06CEC"/>
    <w:rsid w:val="00C06E60"/>
    <w:rsid w:val="00C06FA3"/>
    <w:rsid w:val="00C07630"/>
    <w:rsid w:val="00C0788B"/>
    <w:rsid w:val="00C078B9"/>
    <w:rsid w:val="00C07A94"/>
    <w:rsid w:val="00C07EA9"/>
    <w:rsid w:val="00C1003F"/>
    <w:rsid w:val="00C105FA"/>
    <w:rsid w:val="00C1061B"/>
    <w:rsid w:val="00C10846"/>
    <w:rsid w:val="00C10E32"/>
    <w:rsid w:val="00C11104"/>
    <w:rsid w:val="00C1116A"/>
    <w:rsid w:val="00C111D9"/>
    <w:rsid w:val="00C11684"/>
    <w:rsid w:val="00C116F4"/>
    <w:rsid w:val="00C1179D"/>
    <w:rsid w:val="00C119DA"/>
    <w:rsid w:val="00C11C94"/>
    <w:rsid w:val="00C11CAF"/>
    <w:rsid w:val="00C11F34"/>
    <w:rsid w:val="00C11FCD"/>
    <w:rsid w:val="00C124F2"/>
    <w:rsid w:val="00C125F3"/>
    <w:rsid w:val="00C12720"/>
    <w:rsid w:val="00C128F7"/>
    <w:rsid w:val="00C129C3"/>
    <w:rsid w:val="00C12B40"/>
    <w:rsid w:val="00C13246"/>
    <w:rsid w:val="00C1335E"/>
    <w:rsid w:val="00C13556"/>
    <w:rsid w:val="00C13644"/>
    <w:rsid w:val="00C136BE"/>
    <w:rsid w:val="00C138F4"/>
    <w:rsid w:val="00C13A71"/>
    <w:rsid w:val="00C13D0E"/>
    <w:rsid w:val="00C13E9F"/>
    <w:rsid w:val="00C1440E"/>
    <w:rsid w:val="00C14A67"/>
    <w:rsid w:val="00C14BE2"/>
    <w:rsid w:val="00C14D9C"/>
    <w:rsid w:val="00C1523F"/>
    <w:rsid w:val="00C156B6"/>
    <w:rsid w:val="00C156E4"/>
    <w:rsid w:val="00C15796"/>
    <w:rsid w:val="00C15B5B"/>
    <w:rsid w:val="00C15B67"/>
    <w:rsid w:val="00C15BFF"/>
    <w:rsid w:val="00C15DAA"/>
    <w:rsid w:val="00C15DC5"/>
    <w:rsid w:val="00C15EB3"/>
    <w:rsid w:val="00C163A6"/>
    <w:rsid w:val="00C1660D"/>
    <w:rsid w:val="00C1668F"/>
    <w:rsid w:val="00C17243"/>
    <w:rsid w:val="00C1772E"/>
    <w:rsid w:val="00C17799"/>
    <w:rsid w:val="00C17829"/>
    <w:rsid w:val="00C17858"/>
    <w:rsid w:val="00C1792B"/>
    <w:rsid w:val="00C179C3"/>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BC1"/>
    <w:rsid w:val="00C21C21"/>
    <w:rsid w:val="00C21C9F"/>
    <w:rsid w:val="00C21F4B"/>
    <w:rsid w:val="00C22134"/>
    <w:rsid w:val="00C2219A"/>
    <w:rsid w:val="00C223A6"/>
    <w:rsid w:val="00C22464"/>
    <w:rsid w:val="00C22643"/>
    <w:rsid w:val="00C22828"/>
    <w:rsid w:val="00C22957"/>
    <w:rsid w:val="00C22A2D"/>
    <w:rsid w:val="00C22BDA"/>
    <w:rsid w:val="00C23111"/>
    <w:rsid w:val="00C231E6"/>
    <w:rsid w:val="00C23320"/>
    <w:rsid w:val="00C23AD4"/>
    <w:rsid w:val="00C23D3E"/>
    <w:rsid w:val="00C24425"/>
    <w:rsid w:val="00C2460B"/>
    <w:rsid w:val="00C2463C"/>
    <w:rsid w:val="00C24802"/>
    <w:rsid w:val="00C24CD7"/>
    <w:rsid w:val="00C25982"/>
    <w:rsid w:val="00C2617C"/>
    <w:rsid w:val="00C2628C"/>
    <w:rsid w:val="00C2646F"/>
    <w:rsid w:val="00C2679A"/>
    <w:rsid w:val="00C26A88"/>
    <w:rsid w:val="00C26DDB"/>
    <w:rsid w:val="00C26DEF"/>
    <w:rsid w:val="00C26F5C"/>
    <w:rsid w:val="00C2712F"/>
    <w:rsid w:val="00C27271"/>
    <w:rsid w:val="00C2727A"/>
    <w:rsid w:val="00C2752D"/>
    <w:rsid w:val="00C27731"/>
    <w:rsid w:val="00C27960"/>
    <w:rsid w:val="00C27FA9"/>
    <w:rsid w:val="00C30183"/>
    <w:rsid w:val="00C306BD"/>
    <w:rsid w:val="00C30748"/>
    <w:rsid w:val="00C30B35"/>
    <w:rsid w:val="00C30B46"/>
    <w:rsid w:val="00C30D84"/>
    <w:rsid w:val="00C3102B"/>
    <w:rsid w:val="00C310BC"/>
    <w:rsid w:val="00C316CC"/>
    <w:rsid w:val="00C319A0"/>
    <w:rsid w:val="00C31A01"/>
    <w:rsid w:val="00C31DFF"/>
    <w:rsid w:val="00C32195"/>
    <w:rsid w:val="00C32522"/>
    <w:rsid w:val="00C3288B"/>
    <w:rsid w:val="00C32CCB"/>
    <w:rsid w:val="00C32E07"/>
    <w:rsid w:val="00C32F57"/>
    <w:rsid w:val="00C32FB9"/>
    <w:rsid w:val="00C32FF4"/>
    <w:rsid w:val="00C33180"/>
    <w:rsid w:val="00C332AC"/>
    <w:rsid w:val="00C334F0"/>
    <w:rsid w:val="00C3353C"/>
    <w:rsid w:val="00C33732"/>
    <w:rsid w:val="00C338B3"/>
    <w:rsid w:val="00C3395E"/>
    <w:rsid w:val="00C3399F"/>
    <w:rsid w:val="00C33D92"/>
    <w:rsid w:val="00C34244"/>
    <w:rsid w:val="00C345FF"/>
    <w:rsid w:val="00C34AB7"/>
    <w:rsid w:val="00C34BC1"/>
    <w:rsid w:val="00C34BCD"/>
    <w:rsid w:val="00C34CE1"/>
    <w:rsid w:val="00C34EE4"/>
    <w:rsid w:val="00C34F7B"/>
    <w:rsid w:val="00C352CF"/>
    <w:rsid w:val="00C353D5"/>
    <w:rsid w:val="00C353FE"/>
    <w:rsid w:val="00C35823"/>
    <w:rsid w:val="00C3591F"/>
    <w:rsid w:val="00C35C8E"/>
    <w:rsid w:val="00C35FEE"/>
    <w:rsid w:val="00C36232"/>
    <w:rsid w:val="00C36696"/>
    <w:rsid w:val="00C36698"/>
    <w:rsid w:val="00C36A9E"/>
    <w:rsid w:val="00C36AB7"/>
    <w:rsid w:val="00C36EC8"/>
    <w:rsid w:val="00C374C9"/>
    <w:rsid w:val="00C3768B"/>
    <w:rsid w:val="00C379D2"/>
    <w:rsid w:val="00C37A0D"/>
    <w:rsid w:val="00C4005E"/>
    <w:rsid w:val="00C402F7"/>
    <w:rsid w:val="00C40564"/>
    <w:rsid w:val="00C40A9B"/>
    <w:rsid w:val="00C40DFD"/>
    <w:rsid w:val="00C40EE3"/>
    <w:rsid w:val="00C40F38"/>
    <w:rsid w:val="00C41287"/>
    <w:rsid w:val="00C41659"/>
    <w:rsid w:val="00C419B1"/>
    <w:rsid w:val="00C41A09"/>
    <w:rsid w:val="00C41A21"/>
    <w:rsid w:val="00C41A70"/>
    <w:rsid w:val="00C41AA3"/>
    <w:rsid w:val="00C4245F"/>
    <w:rsid w:val="00C424EC"/>
    <w:rsid w:val="00C43238"/>
    <w:rsid w:val="00C43251"/>
    <w:rsid w:val="00C43406"/>
    <w:rsid w:val="00C43940"/>
    <w:rsid w:val="00C43960"/>
    <w:rsid w:val="00C43CD2"/>
    <w:rsid w:val="00C43FA3"/>
    <w:rsid w:val="00C4410F"/>
    <w:rsid w:val="00C44503"/>
    <w:rsid w:val="00C44703"/>
    <w:rsid w:val="00C44755"/>
    <w:rsid w:val="00C448EA"/>
    <w:rsid w:val="00C44902"/>
    <w:rsid w:val="00C44C69"/>
    <w:rsid w:val="00C44DAB"/>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5000E"/>
    <w:rsid w:val="00C5009E"/>
    <w:rsid w:val="00C5046C"/>
    <w:rsid w:val="00C5072E"/>
    <w:rsid w:val="00C50828"/>
    <w:rsid w:val="00C508AC"/>
    <w:rsid w:val="00C508B2"/>
    <w:rsid w:val="00C508E2"/>
    <w:rsid w:val="00C50E32"/>
    <w:rsid w:val="00C50F30"/>
    <w:rsid w:val="00C50F97"/>
    <w:rsid w:val="00C510E2"/>
    <w:rsid w:val="00C51100"/>
    <w:rsid w:val="00C51142"/>
    <w:rsid w:val="00C51157"/>
    <w:rsid w:val="00C517B1"/>
    <w:rsid w:val="00C519AD"/>
    <w:rsid w:val="00C51FE2"/>
    <w:rsid w:val="00C5205B"/>
    <w:rsid w:val="00C52270"/>
    <w:rsid w:val="00C522C3"/>
    <w:rsid w:val="00C523D9"/>
    <w:rsid w:val="00C52498"/>
    <w:rsid w:val="00C52793"/>
    <w:rsid w:val="00C52884"/>
    <w:rsid w:val="00C52A98"/>
    <w:rsid w:val="00C52B21"/>
    <w:rsid w:val="00C52D45"/>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D4"/>
    <w:rsid w:val="00C55350"/>
    <w:rsid w:val="00C55604"/>
    <w:rsid w:val="00C559AA"/>
    <w:rsid w:val="00C55A5C"/>
    <w:rsid w:val="00C55AB7"/>
    <w:rsid w:val="00C55B6B"/>
    <w:rsid w:val="00C55CBF"/>
    <w:rsid w:val="00C55F3A"/>
    <w:rsid w:val="00C5623D"/>
    <w:rsid w:val="00C56BB4"/>
    <w:rsid w:val="00C56BF8"/>
    <w:rsid w:val="00C56EB3"/>
    <w:rsid w:val="00C56F4E"/>
    <w:rsid w:val="00C57833"/>
    <w:rsid w:val="00C57AE2"/>
    <w:rsid w:val="00C57CDC"/>
    <w:rsid w:val="00C57CDF"/>
    <w:rsid w:val="00C57E02"/>
    <w:rsid w:val="00C57EE4"/>
    <w:rsid w:val="00C600F0"/>
    <w:rsid w:val="00C60374"/>
    <w:rsid w:val="00C60381"/>
    <w:rsid w:val="00C6063E"/>
    <w:rsid w:val="00C60DEE"/>
    <w:rsid w:val="00C60EE5"/>
    <w:rsid w:val="00C61472"/>
    <w:rsid w:val="00C61D36"/>
    <w:rsid w:val="00C61D3B"/>
    <w:rsid w:val="00C62202"/>
    <w:rsid w:val="00C623A7"/>
    <w:rsid w:val="00C623DA"/>
    <w:rsid w:val="00C62621"/>
    <w:rsid w:val="00C6268E"/>
    <w:rsid w:val="00C62B9D"/>
    <w:rsid w:val="00C62BBF"/>
    <w:rsid w:val="00C62E6F"/>
    <w:rsid w:val="00C63115"/>
    <w:rsid w:val="00C6317A"/>
    <w:rsid w:val="00C63219"/>
    <w:rsid w:val="00C63669"/>
    <w:rsid w:val="00C63911"/>
    <w:rsid w:val="00C63CE8"/>
    <w:rsid w:val="00C6406B"/>
    <w:rsid w:val="00C64193"/>
    <w:rsid w:val="00C64285"/>
    <w:rsid w:val="00C6440B"/>
    <w:rsid w:val="00C65141"/>
    <w:rsid w:val="00C653F1"/>
    <w:rsid w:val="00C656A9"/>
    <w:rsid w:val="00C65736"/>
    <w:rsid w:val="00C65907"/>
    <w:rsid w:val="00C659BF"/>
    <w:rsid w:val="00C65AD3"/>
    <w:rsid w:val="00C65B33"/>
    <w:rsid w:val="00C65DEB"/>
    <w:rsid w:val="00C65FD1"/>
    <w:rsid w:val="00C66A4A"/>
    <w:rsid w:val="00C66B3D"/>
    <w:rsid w:val="00C66C1E"/>
    <w:rsid w:val="00C66D83"/>
    <w:rsid w:val="00C66FE8"/>
    <w:rsid w:val="00C6703E"/>
    <w:rsid w:val="00C67100"/>
    <w:rsid w:val="00C67393"/>
    <w:rsid w:val="00C67464"/>
    <w:rsid w:val="00C674B1"/>
    <w:rsid w:val="00C678EB"/>
    <w:rsid w:val="00C67997"/>
    <w:rsid w:val="00C67CB6"/>
    <w:rsid w:val="00C67CE2"/>
    <w:rsid w:val="00C67FE1"/>
    <w:rsid w:val="00C70120"/>
    <w:rsid w:val="00C7019D"/>
    <w:rsid w:val="00C7040A"/>
    <w:rsid w:val="00C7073F"/>
    <w:rsid w:val="00C708B5"/>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B69"/>
    <w:rsid w:val="00C73CD5"/>
    <w:rsid w:val="00C73D18"/>
    <w:rsid w:val="00C73D45"/>
    <w:rsid w:val="00C744B4"/>
    <w:rsid w:val="00C74957"/>
    <w:rsid w:val="00C749F2"/>
    <w:rsid w:val="00C74AE9"/>
    <w:rsid w:val="00C74EA4"/>
    <w:rsid w:val="00C74ECE"/>
    <w:rsid w:val="00C7517C"/>
    <w:rsid w:val="00C75534"/>
    <w:rsid w:val="00C759BA"/>
    <w:rsid w:val="00C75A3B"/>
    <w:rsid w:val="00C75C2F"/>
    <w:rsid w:val="00C75E61"/>
    <w:rsid w:val="00C76395"/>
    <w:rsid w:val="00C7640F"/>
    <w:rsid w:val="00C7663A"/>
    <w:rsid w:val="00C76743"/>
    <w:rsid w:val="00C7677F"/>
    <w:rsid w:val="00C76C8F"/>
    <w:rsid w:val="00C76D58"/>
    <w:rsid w:val="00C76DAB"/>
    <w:rsid w:val="00C7711A"/>
    <w:rsid w:val="00C775D3"/>
    <w:rsid w:val="00C775DB"/>
    <w:rsid w:val="00C77B78"/>
    <w:rsid w:val="00C77DB6"/>
    <w:rsid w:val="00C77F38"/>
    <w:rsid w:val="00C77F4B"/>
    <w:rsid w:val="00C8003C"/>
    <w:rsid w:val="00C805B5"/>
    <w:rsid w:val="00C808B0"/>
    <w:rsid w:val="00C80AF1"/>
    <w:rsid w:val="00C80BEB"/>
    <w:rsid w:val="00C80C0D"/>
    <w:rsid w:val="00C80CF0"/>
    <w:rsid w:val="00C80D50"/>
    <w:rsid w:val="00C81066"/>
    <w:rsid w:val="00C81467"/>
    <w:rsid w:val="00C815A3"/>
    <w:rsid w:val="00C816DC"/>
    <w:rsid w:val="00C817C3"/>
    <w:rsid w:val="00C819B4"/>
    <w:rsid w:val="00C81C21"/>
    <w:rsid w:val="00C8215F"/>
    <w:rsid w:val="00C82264"/>
    <w:rsid w:val="00C82378"/>
    <w:rsid w:val="00C82393"/>
    <w:rsid w:val="00C82CA6"/>
    <w:rsid w:val="00C8306B"/>
    <w:rsid w:val="00C8364C"/>
    <w:rsid w:val="00C83D21"/>
    <w:rsid w:val="00C83EFE"/>
    <w:rsid w:val="00C83F45"/>
    <w:rsid w:val="00C84087"/>
    <w:rsid w:val="00C843BE"/>
    <w:rsid w:val="00C8450D"/>
    <w:rsid w:val="00C8508C"/>
    <w:rsid w:val="00C851B2"/>
    <w:rsid w:val="00C853AA"/>
    <w:rsid w:val="00C85778"/>
    <w:rsid w:val="00C858AE"/>
    <w:rsid w:val="00C85900"/>
    <w:rsid w:val="00C85956"/>
    <w:rsid w:val="00C85DE5"/>
    <w:rsid w:val="00C86124"/>
    <w:rsid w:val="00C863C9"/>
    <w:rsid w:val="00C86624"/>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1A8"/>
    <w:rsid w:val="00C9021F"/>
    <w:rsid w:val="00C90733"/>
    <w:rsid w:val="00C9091F"/>
    <w:rsid w:val="00C90A82"/>
    <w:rsid w:val="00C90FDF"/>
    <w:rsid w:val="00C9115E"/>
    <w:rsid w:val="00C91628"/>
    <w:rsid w:val="00C918B6"/>
    <w:rsid w:val="00C92199"/>
    <w:rsid w:val="00C9221A"/>
    <w:rsid w:val="00C92303"/>
    <w:rsid w:val="00C92322"/>
    <w:rsid w:val="00C9232A"/>
    <w:rsid w:val="00C9235B"/>
    <w:rsid w:val="00C925C9"/>
    <w:rsid w:val="00C926CC"/>
    <w:rsid w:val="00C926E5"/>
    <w:rsid w:val="00C92BA8"/>
    <w:rsid w:val="00C92E3E"/>
    <w:rsid w:val="00C92E62"/>
    <w:rsid w:val="00C92F52"/>
    <w:rsid w:val="00C93243"/>
    <w:rsid w:val="00C936C2"/>
    <w:rsid w:val="00C936E8"/>
    <w:rsid w:val="00C93813"/>
    <w:rsid w:val="00C93B9E"/>
    <w:rsid w:val="00C94317"/>
    <w:rsid w:val="00C9431A"/>
    <w:rsid w:val="00C94954"/>
    <w:rsid w:val="00C94986"/>
    <w:rsid w:val="00C94AA6"/>
    <w:rsid w:val="00C94D27"/>
    <w:rsid w:val="00C953AE"/>
    <w:rsid w:val="00C959C4"/>
    <w:rsid w:val="00C95A1C"/>
    <w:rsid w:val="00C963FF"/>
    <w:rsid w:val="00C96407"/>
    <w:rsid w:val="00C965C9"/>
    <w:rsid w:val="00C96A26"/>
    <w:rsid w:val="00C96A93"/>
    <w:rsid w:val="00C96E81"/>
    <w:rsid w:val="00C97142"/>
    <w:rsid w:val="00C97418"/>
    <w:rsid w:val="00C9745E"/>
    <w:rsid w:val="00C97B7A"/>
    <w:rsid w:val="00C97DAA"/>
    <w:rsid w:val="00C97EF3"/>
    <w:rsid w:val="00C97EFA"/>
    <w:rsid w:val="00CA0122"/>
    <w:rsid w:val="00CA01A9"/>
    <w:rsid w:val="00CA0851"/>
    <w:rsid w:val="00CA0896"/>
    <w:rsid w:val="00CA0C47"/>
    <w:rsid w:val="00CA186D"/>
    <w:rsid w:val="00CA1FCF"/>
    <w:rsid w:val="00CA2308"/>
    <w:rsid w:val="00CA2A2A"/>
    <w:rsid w:val="00CA300D"/>
    <w:rsid w:val="00CA3037"/>
    <w:rsid w:val="00CA3080"/>
    <w:rsid w:val="00CA315A"/>
    <w:rsid w:val="00CA3490"/>
    <w:rsid w:val="00CA366F"/>
    <w:rsid w:val="00CA3763"/>
    <w:rsid w:val="00CA4059"/>
    <w:rsid w:val="00CA4288"/>
    <w:rsid w:val="00CA4544"/>
    <w:rsid w:val="00CA4646"/>
    <w:rsid w:val="00CA4762"/>
    <w:rsid w:val="00CA4B98"/>
    <w:rsid w:val="00CA58FC"/>
    <w:rsid w:val="00CA593F"/>
    <w:rsid w:val="00CA5A0B"/>
    <w:rsid w:val="00CA5A91"/>
    <w:rsid w:val="00CA5B45"/>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C5E"/>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484"/>
    <w:rsid w:val="00CB3A55"/>
    <w:rsid w:val="00CB3BCA"/>
    <w:rsid w:val="00CB3CCF"/>
    <w:rsid w:val="00CB3D2F"/>
    <w:rsid w:val="00CB4100"/>
    <w:rsid w:val="00CB41D8"/>
    <w:rsid w:val="00CB448E"/>
    <w:rsid w:val="00CB4734"/>
    <w:rsid w:val="00CB47B0"/>
    <w:rsid w:val="00CB4883"/>
    <w:rsid w:val="00CB4969"/>
    <w:rsid w:val="00CB4B31"/>
    <w:rsid w:val="00CB4D01"/>
    <w:rsid w:val="00CB4DD3"/>
    <w:rsid w:val="00CB4E37"/>
    <w:rsid w:val="00CB4EFE"/>
    <w:rsid w:val="00CB50BB"/>
    <w:rsid w:val="00CB5162"/>
    <w:rsid w:val="00CB5327"/>
    <w:rsid w:val="00CB5458"/>
    <w:rsid w:val="00CB567D"/>
    <w:rsid w:val="00CB5901"/>
    <w:rsid w:val="00CB59A7"/>
    <w:rsid w:val="00CB5AFE"/>
    <w:rsid w:val="00CB5C43"/>
    <w:rsid w:val="00CB5F3A"/>
    <w:rsid w:val="00CB6187"/>
    <w:rsid w:val="00CB634B"/>
    <w:rsid w:val="00CB63DC"/>
    <w:rsid w:val="00CB66BF"/>
    <w:rsid w:val="00CB6A13"/>
    <w:rsid w:val="00CB6A8F"/>
    <w:rsid w:val="00CB6AD9"/>
    <w:rsid w:val="00CB74AD"/>
    <w:rsid w:val="00CB75FE"/>
    <w:rsid w:val="00CB7738"/>
    <w:rsid w:val="00CB79FE"/>
    <w:rsid w:val="00CB7BF7"/>
    <w:rsid w:val="00CB7EDE"/>
    <w:rsid w:val="00CB7EEF"/>
    <w:rsid w:val="00CC01BE"/>
    <w:rsid w:val="00CC0420"/>
    <w:rsid w:val="00CC0482"/>
    <w:rsid w:val="00CC0CD3"/>
    <w:rsid w:val="00CC1988"/>
    <w:rsid w:val="00CC1A0D"/>
    <w:rsid w:val="00CC1E31"/>
    <w:rsid w:val="00CC2096"/>
    <w:rsid w:val="00CC2348"/>
    <w:rsid w:val="00CC2564"/>
    <w:rsid w:val="00CC2981"/>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6E"/>
    <w:rsid w:val="00CC5D84"/>
    <w:rsid w:val="00CC5FC9"/>
    <w:rsid w:val="00CC63BB"/>
    <w:rsid w:val="00CC656A"/>
    <w:rsid w:val="00CC68DE"/>
    <w:rsid w:val="00CC7107"/>
    <w:rsid w:val="00CC72DF"/>
    <w:rsid w:val="00CC7E21"/>
    <w:rsid w:val="00CC7E25"/>
    <w:rsid w:val="00CC7FF0"/>
    <w:rsid w:val="00CD0379"/>
    <w:rsid w:val="00CD073C"/>
    <w:rsid w:val="00CD0942"/>
    <w:rsid w:val="00CD0EE9"/>
    <w:rsid w:val="00CD129F"/>
    <w:rsid w:val="00CD1C4E"/>
    <w:rsid w:val="00CD1D99"/>
    <w:rsid w:val="00CD1E95"/>
    <w:rsid w:val="00CD2088"/>
    <w:rsid w:val="00CD25BA"/>
    <w:rsid w:val="00CD2783"/>
    <w:rsid w:val="00CD2915"/>
    <w:rsid w:val="00CD2B13"/>
    <w:rsid w:val="00CD2EF6"/>
    <w:rsid w:val="00CD2F9B"/>
    <w:rsid w:val="00CD3165"/>
    <w:rsid w:val="00CD3343"/>
    <w:rsid w:val="00CD357A"/>
    <w:rsid w:val="00CD3649"/>
    <w:rsid w:val="00CD391B"/>
    <w:rsid w:val="00CD3C04"/>
    <w:rsid w:val="00CD3CBB"/>
    <w:rsid w:val="00CD3D12"/>
    <w:rsid w:val="00CD3F65"/>
    <w:rsid w:val="00CD4A66"/>
    <w:rsid w:val="00CD4C18"/>
    <w:rsid w:val="00CD4ECE"/>
    <w:rsid w:val="00CD5081"/>
    <w:rsid w:val="00CD516F"/>
    <w:rsid w:val="00CD54A7"/>
    <w:rsid w:val="00CD5542"/>
    <w:rsid w:val="00CD5602"/>
    <w:rsid w:val="00CD5669"/>
    <w:rsid w:val="00CD5D6C"/>
    <w:rsid w:val="00CD5E38"/>
    <w:rsid w:val="00CD60C6"/>
    <w:rsid w:val="00CD63E0"/>
    <w:rsid w:val="00CD6D55"/>
    <w:rsid w:val="00CD6F78"/>
    <w:rsid w:val="00CD7271"/>
    <w:rsid w:val="00CD7325"/>
    <w:rsid w:val="00CD7632"/>
    <w:rsid w:val="00CD7668"/>
    <w:rsid w:val="00CD7C96"/>
    <w:rsid w:val="00CD7DC9"/>
    <w:rsid w:val="00CD7FA1"/>
    <w:rsid w:val="00CE0078"/>
    <w:rsid w:val="00CE02F3"/>
    <w:rsid w:val="00CE030B"/>
    <w:rsid w:val="00CE0331"/>
    <w:rsid w:val="00CE0503"/>
    <w:rsid w:val="00CE0979"/>
    <w:rsid w:val="00CE0A03"/>
    <w:rsid w:val="00CE10A8"/>
    <w:rsid w:val="00CE1452"/>
    <w:rsid w:val="00CE14BA"/>
    <w:rsid w:val="00CE184E"/>
    <w:rsid w:val="00CE1B9E"/>
    <w:rsid w:val="00CE20A3"/>
    <w:rsid w:val="00CE2255"/>
    <w:rsid w:val="00CE226D"/>
    <w:rsid w:val="00CE2310"/>
    <w:rsid w:val="00CE2457"/>
    <w:rsid w:val="00CE26EA"/>
    <w:rsid w:val="00CE282B"/>
    <w:rsid w:val="00CE28FE"/>
    <w:rsid w:val="00CE296B"/>
    <w:rsid w:val="00CE2B89"/>
    <w:rsid w:val="00CE2D81"/>
    <w:rsid w:val="00CE3240"/>
    <w:rsid w:val="00CE3684"/>
    <w:rsid w:val="00CE386A"/>
    <w:rsid w:val="00CE390D"/>
    <w:rsid w:val="00CE3C8F"/>
    <w:rsid w:val="00CE4034"/>
    <w:rsid w:val="00CE45ED"/>
    <w:rsid w:val="00CE4702"/>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68A"/>
    <w:rsid w:val="00CE798D"/>
    <w:rsid w:val="00CE7DDF"/>
    <w:rsid w:val="00CF0323"/>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1F78"/>
    <w:rsid w:val="00CF206E"/>
    <w:rsid w:val="00CF2095"/>
    <w:rsid w:val="00CF2490"/>
    <w:rsid w:val="00CF27AE"/>
    <w:rsid w:val="00CF28A6"/>
    <w:rsid w:val="00CF296B"/>
    <w:rsid w:val="00CF2B9B"/>
    <w:rsid w:val="00CF2BB5"/>
    <w:rsid w:val="00CF2CD4"/>
    <w:rsid w:val="00CF2F89"/>
    <w:rsid w:val="00CF3088"/>
    <w:rsid w:val="00CF3371"/>
    <w:rsid w:val="00CF37F2"/>
    <w:rsid w:val="00CF38E4"/>
    <w:rsid w:val="00CF3B5E"/>
    <w:rsid w:val="00CF40DC"/>
    <w:rsid w:val="00CF4252"/>
    <w:rsid w:val="00CF446F"/>
    <w:rsid w:val="00CF469C"/>
    <w:rsid w:val="00CF4CCC"/>
    <w:rsid w:val="00CF4ED1"/>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33C"/>
    <w:rsid w:val="00D0356F"/>
    <w:rsid w:val="00D035AE"/>
    <w:rsid w:val="00D03652"/>
    <w:rsid w:val="00D03804"/>
    <w:rsid w:val="00D03D7B"/>
    <w:rsid w:val="00D03F4B"/>
    <w:rsid w:val="00D03F9F"/>
    <w:rsid w:val="00D04074"/>
    <w:rsid w:val="00D0478B"/>
    <w:rsid w:val="00D048D6"/>
    <w:rsid w:val="00D04FD2"/>
    <w:rsid w:val="00D050A9"/>
    <w:rsid w:val="00D050FF"/>
    <w:rsid w:val="00D05277"/>
    <w:rsid w:val="00D0547C"/>
    <w:rsid w:val="00D0556B"/>
    <w:rsid w:val="00D05704"/>
    <w:rsid w:val="00D0597A"/>
    <w:rsid w:val="00D05A05"/>
    <w:rsid w:val="00D05B07"/>
    <w:rsid w:val="00D05C89"/>
    <w:rsid w:val="00D05CA4"/>
    <w:rsid w:val="00D06067"/>
    <w:rsid w:val="00D060A6"/>
    <w:rsid w:val="00D06C1C"/>
    <w:rsid w:val="00D06DF9"/>
    <w:rsid w:val="00D06E89"/>
    <w:rsid w:val="00D07290"/>
    <w:rsid w:val="00D07650"/>
    <w:rsid w:val="00D07C78"/>
    <w:rsid w:val="00D1006C"/>
    <w:rsid w:val="00D10128"/>
    <w:rsid w:val="00D106CB"/>
    <w:rsid w:val="00D10936"/>
    <w:rsid w:val="00D10A1F"/>
    <w:rsid w:val="00D10AAF"/>
    <w:rsid w:val="00D10AC9"/>
    <w:rsid w:val="00D113BD"/>
    <w:rsid w:val="00D1142B"/>
    <w:rsid w:val="00D115DC"/>
    <w:rsid w:val="00D1176A"/>
    <w:rsid w:val="00D118E5"/>
    <w:rsid w:val="00D118F9"/>
    <w:rsid w:val="00D11F06"/>
    <w:rsid w:val="00D121F0"/>
    <w:rsid w:val="00D1226F"/>
    <w:rsid w:val="00D1273F"/>
    <w:rsid w:val="00D1275E"/>
    <w:rsid w:val="00D1291E"/>
    <w:rsid w:val="00D12958"/>
    <w:rsid w:val="00D12C81"/>
    <w:rsid w:val="00D12EF5"/>
    <w:rsid w:val="00D12FDD"/>
    <w:rsid w:val="00D133CF"/>
    <w:rsid w:val="00D13483"/>
    <w:rsid w:val="00D13499"/>
    <w:rsid w:val="00D13A2D"/>
    <w:rsid w:val="00D13A32"/>
    <w:rsid w:val="00D13F07"/>
    <w:rsid w:val="00D14058"/>
    <w:rsid w:val="00D14644"/>
    <w:rsid w:val="00D14B35"/>
    <w:rsid w:val="00D14BF7"/>
    <w:rsid w:val="00D14E06"/>
    <w:rsid w:val="00D14F7A"/>
    <w:rsid w:val="00D151A4"/>
    <w:rsid w:val="00D153BB"/>
    <w:rsid w:val="00D1558E"/>
    <w:rsid w:val="00D156A7"/>
    <w:rsid w:val="00D15871"/>
    <w:rsid w:val="00D158D9"/>
    <w:rsid w:val="00D1590A"/>
    <w:rsid w:val="00D15BE3"/>
    <w:rsid w:val="00D15BF3"/>
    <w:rsid w:val="00D15FC9"/>
    <w:rsid w:val="00D16331"/>
    <w:rsid w:val="00D16480"/>
    <w:rsid w:val="00D16598"/>
    <w:rsid w:val="00D166E1"/>
    <w:rsid w:val="00D1672C"/>
    <w:rsid w:val="00D16788"/>
    <w:rsid w:val="00D16A26"/>
    <w:rsid w:val="00D16B04"/>
    <w:rsid w:val="00D16B43"/>
    <w:rsid w:val="00D16CF8"/>
    <w:rsid w:val="00D16FFC"/>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C09"/>
    <w:rsid w:val="00D26EB6"/>
    <w:rsid w:val="00D275A5"/>
    <w:rsid w:val="00D27957"/>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947"/>
    <w:rsid w:val="00D32DC2"/>
    <w:rsid w:val="00D32FAB"/>
    <w:rsid w:val="00D33007"/>
    <w:rsid w:val="00D33300"/>
    <w:rsid w:val="00D33485"/>
    <w:rsid w:val="00D334CF"/>
    <w:rsid w:val="00D3350C"/>
    <w:rsid w:val="00D33661"/>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E6"/>
    <w:rsid w:val="00D35538"/>
    <w:rsid w:val="00D355E6"/>
    <w:rsid w:val="00D355F6"/>
    <w:rsid w:val="00D359FB"/>
    <w:rsid w:val="00D35E70"/>
    <w:rsid w:val="00D36A9D"/>
    <w:rsid w:val="00D36CC7"/>
    <w:rsid w:val="00D36EB0"/>
    <w:rsid w:val="00D36F3B"/>
    <w:rsid w:val="00D37360"/>
    <w:rsid w:val="00D374A8"/>
    <w:rsid w:val="00D37A79"/>
    <w:rsid w:val="00D37AB4"/>
    <w:rsid w:val="00D37F0A"/>
    <w:rsid w:val="00D40029"/>
    <w:rsid w:val="00D4024C"/>
    <w:rsid w:val="00D40303"/>
    <w:rsid w:val="00D40438"/>
    <w:rsid w:val="00D4049A"/>
    <w:rsid w:val="00D40726"/>
    <w:rsid w:val="00D40A3D"/>
    <w:rsid w:val="00D40A43"/>
    <w:rsid w:val="00D40AAA"/>
    <w:rsid w:val="00D40C30"/>
    <w:rsid w:val="00D40E3F"/>
    <w:rsid w:val="00D41146"/>
    <w:rsid w:val="00D41267"/>
    <w:rsid w:val="00D41278"/>
    <w:rsid w:val="00D413F5"/>
    <w:rsid w:val="00D41E52"/>
    <w:rsid w:val="00D41E5A"/>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41"/>
    <w:rsid w:val="00D43FC9"/>
    <w:rsid w:val="00D443B4"/>
    <w:rsid w:val="00D443D7"/>
    <w:rsid w:val="00D44539"/>
    <w:rsid w:val="00D446F7"/>
    <w:rsid w:val="00D447D2"/>
    <w:rsid w:val="00D44872"/>
    <w:rsid w:val="00D44B31"/>
    <w:rsid w:val="00D44EDF"/>
    <w:rsid w:val="00D459B4"/>
    <w:rsid w:val="00D45AF5"/>
    <w:rsid w:val="00D45B06"/>
    <w:rsid w:val="00D45C02"/>
    <w:rsid w:val="00D45FD6"/>
    <w:rsid w:val="00D46056"/>
    <w:rsid w:val="00D46114"/>
    <w:rsid w:val="00D46226"/>
    <w:rsid w:val="00D46A3B"/>
    <w:rsid w:val="00D46C34"/>
    <w:rsid w:val="00D46EBA"/>
    <w:rsid w:val="00D47245"/>
    <w:rsid w:val="00D47330"/>
    <w:rsid w:val="00D4741E"/>
    <w:rsid w:val="00D476B9"/>
    <w:rsid w:val="00D47B3A"/>
    <w:rsid w:val="00D47D33"/>
    <w:rsid w:val="00D502EB"/>
    <w:rsid w:val="00D508A6"/>
    <w:rsid w:val="00D5090D"/>
    <w:rsid w:val="00D50E25"/>
    <w:rsid w:val="00D51208"/>
    <w:rsid w:val="00D51BE0"/>
    <w:rsid w:val="00D51EC9"/>
    <w:rsid w:val="00D52109"/>
    <w:rsid w:val="00D521DE"/>
    <w:rsid w:val="00D52410"/>
    <w:rsid w:val="00D5246F"/>
    <w:rsid w:val="00D5267E"/>
    <w:rsid w:val="00D52D9E"/>
    <w:rsid w:val="00D5326C"/>
    <w:rsid w:val="00D538C0"/>
    <w:rsid w:val="00D539B0"/>
    <w:rsid w:val="00D53CA5"/>
    <w:rsid w:val="00D54048"/>
    <w:rsid w:val="00D5417E"/>
    <w:rsid w:val="00D54180"/>
    <w:rsid w:val="00D54291"/>
    <w:rsid w:val="00D543FE"/>
    <w:rsid w:val="00D5458E"/>
    <w:rsid w:val="00D54605"/>
    <w:rsid w:val="00D54974"/>
    <w:rsid w:val="00D54D16"/>
    <w:rsid w:val="00D54D67"/>
    <w:rsid w:val="00D552AD"/>
    <w:rsid w:val="00D55439"/>
    <w:rsid w:val="00D5551F"/>
    <w:rsid w:val="00D55665"/>
    <w:rsid w:val="00D55B6E"/>
    <w:rsid w:val="00D55DA8"/>
    <w:rsid w:val="00D55E2F"/>
    <w:rsid w:val="00D55E6A"/>
    <w:rsid w:val="00D560AD"/>
    <w:rsid w:val="00D5629E"/>
    <w:rsid w:val="00D56363"/>
    <w:rsid w:val="00D56380"/>
    <w:rsid w:val="00D564CE"/>
    <w:rsid w:val="00D56579"/>
    <w:rsid w:val="00D565AB"/>
    <w:rsid w:val="00D568B7"/>
    <w:rsid w:val="00D570AC"/>
    <w:rsid w:val="00D570CA"/>
    <w:rsid w:val="00D570DD"/>
    <w:rsid w:val="00D570E2"/>
    <w:rsid w:val="00D57186"/>
    <w:rsid w:val="00D571A0"/>
    <w:rsid w:val="00D57248"/>
    <w:rsid w:val="00D572BA"/>
    <w:rsid w:val="00D57389"/>
    <w:rsid w:val="00D577C3"/>
    <w:rsid w:val="00D57B63"/>
    <w:rsid w:val="00D57F19"/>
    <w:rsid w:val="00D60284"/>
    <w:rsid w:val="00D60688"/>
    <w:rsid w:val="00D60807"/>
    <w:rsid w:val="00D60BD6"/>
    <w:rsid w:val="00D60D0F"/>
    <w:rsid w:val="00D60F5A"/>
    <w:rsid w:val="00D617DC"/>
    <w:rsid w:val="00D6184F"/>
    <w:rsid w:val="00D6189D"/>
    <w:rsid w:val="00D618EC"/>
    <w:rsid w:val="00D61AA8"/>
    <w:rsid w:val="00D61C53"/>
    <w:rsid w:val="00D61D44"/>
    <w:rsid w:val="00D61DD6"/>
    <w:rsid w:val="00D62397"/>
    <w:rsid w:val="00D623E5"/>
    <w:rsid w:val="00D626F9"/>
    <w:rsid w:val="00D6297A"/>
    <w:rsid w:val="00D629A6"/>
    <w:rsid w:val="00D62A90"/>
    <w:rsid w:val="00D62ABD"/>
    <w:rsid w:val="00D62E8D"/>
    <w:rsid w:val="00D6308A"/>
    <w:rsid w:val="00D6355C"/>
    <w:rsid w:val="00D635C0"/>
    <w:rsid w:val="00D63695"/>
    <w:rsid w:val="00D636F9"/>
    <w:rsid w:val="00D63920"/>
    <w:rsid w:val="00D641AE"/>
    <w:rsid w:val="00D64513"/>
    <w:rsid w:val="00D6462C"/>
    <w:rsid w:val="00D6488E"/>
    <w:rsid w:val="00D64C07"/>
    <w:rsid w:val="00D65086"/>
    <w:rsid w:val="00D6530F"/>
    <w:rsid w:val="00D654F1"/>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BEE"/>
    <w:rsid w:val="00D67DEA"/>
    <w:rsid w:val="00D701D9"/>
    <w:rsid w:val="00D70B40"/>
    <w:rsid w:val="00D70EA3"/>
    <w:rsid w:val="00D710B5"/>
    <w:rsid w:val="00D7114F"/>
    <w:rsid w:val="00D715E0"/>
    <w:rsid w:val="00D719A7"/>
    <w:rsid w:val="00D71AB4"/>
    <w:rsid w:val="00D71C0C"/>
    <w:rsid w:val="00D71CD1"/>
    <w:rsid w:val="00D72321"/>
    <w:rsid w:val="00D7239C"/>
    <w:rsid w:val="00D72643"/>
    <w:rsid w:val="00D72D5A"/>
    <w:rsid w:val="00D72F16"/>
    <w:rsid w:val="00D73058"/>
    <w:rsid w:val="00D73394"/>
    <w:rsid w:val="00D73499"/>
    <w:rsid w:val="00D734C6"/>
    <w:rsid w:val="00D73740"/>
    <w:rsid w:val="00D737EC"/>
    <w:rsid w:val="00D740F8"/>
    <w:rsid w:val="00D74138"/>
    <w:rsid w:val="00D741DA"/>
    <w:rsid w:val="00D74730"/>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7404"/>
    <w:rsid w:val="00D77752"/>
    <w:rsid w:val="00D77756"/>
    <w:rsid w:val="00D778F2"/>
    <w:rsid w:val="00D77917"/>
    <w:rsid w:val="00D77949"/>
    <w:rsid w:val="00D779C7"/>
    <w:rsid w:val="00D77A52"/>
    <w:rsid w:val="00D77A71"/>
    <w:rsid w:val="00D77D3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3C"/>
    <w:rsid w:val="00D82D79"/>
    <w:rsid w:val="00D83160"/>
    <w:rsid w:val="00D83589"/>
    <w:rsid w:val="00D836A0"/>
    <w:rsid w:val="00D836E0"/>
    <w:rsid w:val="00D83869"/>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E4"/>
    <w:rsid w:val="00D84E8B"/>
    <w:rsid w:val="00D8500F"/>
    <w:rsid w:val="00D852C7"/>
    <w:rsid w:val="00D8540A"/>
    <w:rsid w:val="00D8545C"/>
    <w:rsid w:val="00D85508"/>
    <w:rsid w:val="00D85727"/>
    <w:rsid w:val="00D85824"/>
    <w:rsid w:val="00D859DE"/>
    <w:rsid w:val="00D85A56"/>
    <w:rsid w:val="00D85B01"/>
    <w:rsid w:val="00D85DBB"/>
    <w:rsid w:val="00D85FA2"/>
    <w:rsid w:val="00D86509"/>
    <w:rsid w:val="00D86E0B"/>
    <w:rsid w:val="00D86F4C"/>
    <w:rsid w:val="00D86FF9"/>
    <w:rsid w:val="00D871DF"/>
    <w:rsid w:val="00D8756A"/>
    <w:rsid w:val="00D875D8"/>
    <w:rsid w:val="00D87C7C"/>
    <w:rsid w:val="00D87D9D"/>
    <w:rsid w:val="00D87E9F"/>
    <w:rsid w:val="00D87EBA"/>
    <w:rsid w:val="00D87F94"/>
    <w:rsid w:val="00D90398"/>
    <w:rsid w:val="00D903B7"/>
    <w:rsid w:val="00D9094C"/>
    <w:rsid w:val="00D90CF4"/>
    <w:rsid w:val="00D90FB1"/>
    <w:rsid w:val="00D91201"/>
    <w:rsid w:val="00D91652"/>
    <w:rsid w:val="00D9191E"/>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2D2"/>
    <w:rsid w:val="00D934F5"/>
    <w:rsid w:val="00D93731"/>
    <w:rsid w:val="00D93812"/>
    <w:rsid w:val="00D9381C"/>
    <w:rsid w:val="00D93A26"/>
    <w:rsid w:val="00D93CF4"/>
    <w:rsid w:val="00D93D2D"/>
    <w:rsid w:val="00D93D9E"/>
    <w:rsid w:val="00D93F95"/>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98"/>
    <w:rsid w:val="00D96FBE"/>
    <w:rsid w:val="00D970EC"/>
    <w:rsid w:val="00D97536"/>
    <w:rsid w:val="00D97F64"/>
    <w:rsid w:val="00D97F71"/>
    <w:rsid w:val="00DA00AB"/>
    <w:rsid w:val="00DA04F3"/>
    <w:rsid w:val="00DA05E9"/>
    <w:rsid w:val="00DA07DB"/>
    <w:rsid w:val="00DA09A8"/>
    <w:rsid w:val="00DA0C13"/>
    <w:rsid w:val="00DA1106"/>
    <w:rsid w:val="00DA1300"/>
    <w:rsid w:val="00DA144F"/>
    <w:rsid w:val="00DA14BE"/>
    <w:rsid w:val="00DA1986"/>
    <w:rsid w:val="00DA1BCA"/>
    <w:rsid w:val="00DA1F2B"/>
    <w:rsid w:val="00DA1F8F"/>
    <w:rsid w:val="00DA1FF8"/>
    <w:rsid w:val="00DA200D"/>
    <w:rsid w:val="00DA217D"/>
    <w:rsid w:val="00DA23F4"/>
    <w:rsid w:val="00DA256C"/>
    <w:rsid w:val="00DA279B"/>
    <w:rsid w:val="00DA2941"/>
    <w:rsid w:val="00DA2944"/>
    <w:rsid w:val="00DA3021"/>
    <w:rsid w:val="00DA307A"/>
    <w:rsid w:val="00DA316E"/>
    <w:rsid w:val="00DA35B4"/>
    <w:rsid w:val="00DA3648"/>
    <w:rsid w:val="00DA37DC"/>
    <w:rsid w:val="00DA39D2"/>
    <w:rsid w:val="00DA39E4"/>
    <w:rsid w:val="00DA4153"/>
    <w:rsid w:val="00DA43EA"/>
    <w:rsid w:val="00DA4589"/>
    <w:rsid w:val="00DA48EF"/>
    <w:rsid w:val="00DA4A81"/>
    <w:rsid w:val="00DA4F9B"/>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686"/>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1B3"/>
    <w:rsid w:val="00DB731E"/>
    <w:rsid w:val="00DB73FE"/>
    <w:rsid w:val="00DB7BC5"/>
    <w:rsid w:val="00DB7C29"/>
    <w:rsid w:val="00DB7CCF"/>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233B"/>
    <w:rsid w:val="00DC2671"/>
    <w:rsid w:val="00DC2732"/>
    <w:rsid w:val="00DC2765"/>
    <w:rsid w:val="00DC2921"/>
    <w:rsid w:val="00DC2CF7"/>
    <w:rsid w:val="00DC31EE"/>
    <w:rsid w:val="00DC323C"/>
    <w:rsid w:val="00DC362F"/>
    <w:rsid w:val="00DC3755"/>
    <w:rsid w:val="00DC375F"/>
    <w:rsid w:val="00DC3BA8"/>
    <w:rsid w:val="00DC3BFD"/>
    <w:rsid w:val="00DC3CB6"/>
    <w:rsid w:val="00DC4021"/>
    <w:rsid w:val="00DC40CD"/>
    <w:rsid w:val="00DC419A"/>
    <w:rsid w:val="00DC42EC"/>
    <w:rsid w:val="00DC4457"/>
    <w:rsid w:val="00DC458A"/>
    <w:rsid w:val="00DC46E9"/>
    <w:rsid w:val="00DC4AEF"/>
    <w:rsid w:val="00DC4DE8"/>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B66"/>
    <w:rsid w:val="00DC6BA0"/>
    <w:rsid w:val="00DC6D00"/>
    <w:rsid w:val="00DC6D3A"/>
    <w:rsid w:val="00DC730F"/>
    <w:rsid w:val="00DC73A5"/>
    <w:rsid w:val="00DC7434"/>
    <w:rsid w:val="00DC76D3"/>
    <w:rsid w:val="00DC7886"/>
    <w:rsid w:val="00DC790F"/>
    <w:rsid w:val="00DC7AD9"/>
    <w:rsid w:val="00DC7F1A"/>
    <w:rsid w:val="00DC7F5D"/>
    <w:rsid w:val="00DC7FEF"/>
    <w:rsid w:val="00DD0384"/>
    <w:rsid w:val="00DD05C9"/>
    <w:rsid w:val="00DD061E"/>
    <w:rsid w:val="00DD0808"/>
    <w:rsid w:val="00DD08AB"/>
    <w:rsid w:val="00DD0EDB"/>
    <w:rsid w:val="00DD0FF4"/>
    <w:rsid w:val="00DD1041"/>
    <w:rsid w:val="00DD185D"/>
    <w:rsid w:val="00DD1DB1"/>
    <w:rsid w:val="00DD221E"/>
    <w:rsid w:val="00DD2232"/>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218"/>
    <w:rsid w:val="00DD4341"/>
    <w:rsid w:val="00DD439B"/>
    <w:rsid w:val="00DD44E8"/>
    <w:rsid w:val="00DD4608"/>
    <w:rsid w:val="00DD47FB"/>
    <w:rsid w:val="00DD484D"/>
    <w:rsid w:val="00DD49EE"/>
    <w:rsid w:val="00DD4CAF"/>
    <w:rsid w:val="00DD4DD6"/>
    <w:rsid w:val="00DD523F"/>
    <w:rsid w:val="00DD558A"/>
    <w:rsid w:val="00DD5720"/>
    <w:rsid w:val="00DD5730"/>
    <w:rsid w:val="00DD5FDA"/>
    <w:rsid w:val="00DD63F9"/>
    <w:rsid w:val="00DD655E"/>
    <w:rsid w:val="00DD6611"/>
    <w:rsid w:val="00DD6B4A"/>
    <w:rsid w:val="00DD77FC"/>
    <w:rsid w:val="00DD7842"/>
    <w:rsid w:val="00DD7C6E"/>
    <w:rsid w:val="00DD7F7C"/>
    <w:rsid w:val="00DE0DEA"/>
    <w:rsid w:val="00DE0DF9"/>
    <w:rsid w:val="00DE1025"/>
    <w:rsid w:val="00DE1208"/>
    <w:rsid w:val="00DE1419"/>
    <w:rsid w:val="00DE16B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B0B"/>
    <w:rsid w:val="00DE3CCF"/>
    <w:rsid w:val="00DE3D0C"/>
    <w:rsid w:val="00DE4183"/>
    <w:rsid w:val="00DE41B1"/>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7"/>
    <w:rsid w:val="00DE5646"/>
    <w:rsid w:val="00DE5B60"/>
    <w:rsid w:val="00DE5C05"/>
    <w:rsid w:val="00DE5D5A"/>
    <w:rsid w:val="00DE5E49"/>
    <w:rsid w:val="00DE5FA3"/>
    <w:rsid w:val="00DE5FB7"/>
    <w:rsid w:val="00DE6162"/>
    <w:rsid w:val="00DE66F4"/>
    <w:rsid w:val="00DE6725"/>
    <w:rsid w:val="00DE6789"/>
    <w:rsid w:val="00DE6B7F"/>
    <w:rsid w:val="00DE7039"/>
    <w:rsid w:val="00DE76D1"/>
    <w:rsid w:val="00DE76FF"/>
    <w:rsid w:val="00DE77E0"/>
    <w:rsid w:val="00DE79B2"/>
    <w:rsid w:val="00DE7AF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F56"/>
    <w:rsid w:val="00DF4FB4"/>
    <w:rsid w:val="00DF5367"/>
    <w:rsid w:val="00DF5812"/>
    <w:rsid w:val="00DF5858"/>
    <w:rsid w:val="00DF5AE0"/>
    <w:rsid w:val="00DF5B69"/>
    <w:rsid w:val="00DF6270"/>
    <w:rsid w:val="00DF64DF"/>
    <w:rsid w:val="00DF67E4"/>
    <w:rsid w:val="00DF7170"/>
    <w:rsid w:val="00DF71A7"/>
    <w:rsid w:val="00DF73CE"/>
    <w:rsid w:val="00DF760E"/>
    <w:rsid w:val="00DF76D3"/>
    <w:rsid w:val="00DF7B66"/>
    <w:rsid w:val="00E00188"/>
    <w:rsid w:val="00E00351"/>
    <w:rsid w:val="00E00546"/>
    <w:rsid w:val="00E00871"/>
    <w:rsid w:val="00E009C1"/>
    <w:rsid w:val="00E00C30"/>
    <w:rsid w:val="00E00F32"/>
    <w:rsid w:val="00E01176"/>
    <w:rsid w:val="00E024F7"/>
    <w:rsid w:val="00E02527"/>
    <w:rsid w:val="00E025D2"/>
    <w:rsid w:val="00E0263F"/>
    <w:rsid w:val="00E026A3"/>
    <w:rsid w:val="00E02782"/>
    <w:rsid w:val="00E02ED8"/>
    <w:rsid w:val="00E03589"/>
    <w:rsid w:val="00E03655"/>
    <w:rsid w:val="00E0385E"/>
    <w:rsid w:val="00E03B39"/>
    <w:rsid w:val="00E03B4C"/>
    <w:rsid w:val="00E03F0E"/>
    <w:rsid w:val="00E040FC"/>
    <w:rsid w:val="00E04482"/>
    <w:rsid w:val="00E045BD"/>
    <w:rsid w:val="00E04726"/>
    <w:rsid w:val="00E0481E"/>
    <w:rsid w:val="00E0497C"/>
    <w:rsid w:val="00E04AE8"/>
    <w:rsid w:val="00E04B53"/>
    <w:rsid w:val="00E04CDC"/>
    <w:rsid w:val="00E04EC8"/>
    <w:rsid w:val="00E05018"/>
    <w:rsid w:val="00E050D2"/>
    <w:rsid w:val="00E0514E"/>
    <w:rsid w:val="00E05804"/>
    <w:rsid w:val="00E05824"/>
    <w:rsid w:val="00E058F5"/>
    <w:rsid w:val="00E05DF5"/>
    <w:rsid w:val="00E05F9C"/>
    <w:rsid w:val="00E061B3"/>
    <w:rsid w:val="00E0636C"/>
    <w:rsid w:val="00E0648A"/>
    <w:rsid w:val="00E06A94"/>
    <w:rsid w:val="00E070F8"/>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5F9"/>
    <w:rsid w:val="00E136B4"/>
    <w:rsid w:val="00E13859"/>
    <w:rsid w:val="00E13DD4"/>
    <w:rsid w:val="00E13EDA"/>
    <w:rsid w:val="00E141E0"/>
    <w:rsid w:val="00E14247"/>
    <w:rsid w:val="00E14368"/>
    <w:rsid w:val="00E1437B"/>
    <w:rsid w:val="00E14604"/>
    <w:rsid w:val="00E15155"/>
    <w:rsid w:val="00E15355"/>
    <w:rsid w:val="00E15687"/>
    <w:rsid w:val="00E157CB"/>
    <w:rsid w:val="00E15A4F"/>
    <w:rsid w:val="00E15DEB"/>
    <w:rsid w:val="00E15E37"/>
    <w:rsid w:val="00E163B6"/>
    <w:rsid w:val="00E163EC"/>
    <w:rsid w:val="00E16588"/>
    <w:rsid w:val="00E166D2"/>
    <w:rsid w:val="00E16D09"/>
    <w:rsid w:val="00E17337"/>
    <w:rsid w:val="00E17344"/>
    <w:rsid w:val="00E17488"/>
    <w:rsid w:val="00E174B5"/>
    <w:rsid w:val="00E175F3"/>
    <w:rsid w:val="00E1766B"/>
    <w:rsid w:val="00E17C71"/>
    <w:rsid w:val="00E17D1D"/>
    <w:rsid w:val="00E201CD"/>
    <w:rsid w:val="00E2020B"/>
    <w:rsid w:val="00E20477"/>
    <w:rsid w:val="00E204EC"/>
    <w:rsid w:val="00E207FF"/>
    <w:rsid w:val="00E20A61"/>
    <w:rsid w:val="00E20BF2"/>
    <w:rsid w:val="00E20C93"/>
    <w:rsid w:val="00E20DBE"/>
    <w:rsid w:val="00E20FD6"/>
    <w:rsid w:val="00E218E5"/>
    <w:rsid w:val="00E2199B"/>
    <w:rsid w:val="00E21AAE"/>
    <w:rsid w:val="00E21C43"/>
    <w:rsid w:val="00E21CA4"/>
    <w:rsid w:val="00E21F90"/>
    <w:rsid w:val="00E22126"/>
    <w:rsid w:val="00E22200"/>
    <w:rsid w:val="00E2236F"/>
    <w:rsid w:val="00E2238E"/>
    <w:rsid w:val="00E2264D"/>
    <w:rsid w:val="00E22755"/>
    <w:rsid w:val="00E23276"/>
    <w:rsid w:val="00E23761"/>
    <w:rsid w:val="00E23765"/>
    <w:rsid w:val="00E237E7"/>
    <w:rsid w:val="00E23D79"/>
    <w:rsid w:val="00E23E07"/>
    <w:rsid w:val="00E24096"/>
    <w:rsid w:val="00E240A2"/>
    <w:rsid w:val="00E24A01"/>
    <w:rsid w:val="00E24B9A"/>
    <w:rsid w:val="00E2512D"/>
    <w:rsid w:val="00E25291"/>
    <w:rsid w:val="00E254A6"/>
    <w:rsid w:val="00E25544"/>
    <w:rsid w:val="00E25645"/>
    <w:rsid w:val="00E25979"/>
    <w:rsid w:val="00E25998"/>
    <w:rsid w:val="00E25A1A"/>
    <w:rsid w:val="00E25C0F"/>
    <w:rsid w:val="00E25DC8"/>
    <w:rsid w:val="00E2613F"/>
    <w:rsid w:val="00E26ACB"/>
    <w:rsid w:val="00E26CC5"/>
    <w:rsid w:val="00E27124"/>
    <w:rsid w:val="00E27375"/>
    <w:rsid w:val="00E273CC"/>
    <w:rsid w:val="00E27480"/>
    <w:rsid w:val="00E27812"/>
    <w:rsid w:val="00E278B0"/>
    <w:rsid w:val="00E27B4B"/>
    <w:rsid w:val="00E27E07"/>
    <w:rsid w:val="00E30358"/>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AAA"/>
    <w:rsid w:val="00E33B35"/>
    <w:rsid w:val="00E33CEA"/>
    <w:rsid w:val="00E33D25"/>
    <w:rsid w:val="00E341CA"/>
    <w:rsid w:val="00E3439D"/>
    <w:rsid w:val="00E345A1"/>
    <w:rsid w:val="00E34FFC"/>
    <w:rsid w:val="00E35059"/>
    <w:rsid w:val="00E350CF"/>
    <w:rsid w:val="00E35726"/>
    <w:rsid w:val="00E35768"/>
    <w:rsid w:val="00E35773"/>
    <w:rsid w:val="00E3577A"/>
    <w:rsid w:val="00E3593B"/>
    <w:rsid w:val="00E35D97"/>
    <w:rsid w:val="00E3611D"/>
    <w:rsid w:val="00E36457"/>
    <w:rsid w:val="00E36750"/>
    <w:rsid w:val="00E36852"/>
    <w:rsid w:val="00E36B24"/>
    <w:rsid w:val="00E36E8B"/>
    <w:rsid w:val="00E37121"/>
    <w:rsid w:val="00E3713B"/>
    <w:rsid w:val="00E37432"/>
    <w:rsid w:val="00E37716"/>
    <w:rsid w:val="00E3786D"/>
    <w:rsid w:val="00E37B90"/>
    <w:rsid w:val="00E37C5B"/>
    <w:rsid w:val="00E40074"/>
    <w:rsid w:val="00E40081"/>
    <w:rsid w:val="00E402D2"/>
    <w:rsid w:val="00E406CC"/>
    <w:rsid w:val="00E40ACA"/>
    <w:rsid w:val="00E40B27"/>
    <w:rsid w:val="00E40D12"/>
    <w:rsid w:val="00E40E96"/>
    <w:rsid w:val="00E41916"/>
    <w:rsid w:val="00E41DE2"/>
    <w:rsid w:val="00E41FC9"/>
    <w:rsid w:val="00E427A5"/>
    <w:rsid w:val="00E42A87"/>
    <w:rsid w:val="00E42D89"/>
    <w:rsid w:val="00E42DFF"/>
    <w:rsid w:val="00E43095"/>
    <w:rsid w:val="00E431E5"/>
    <w:rsid w:val="00E43396"/>
    <w:rsid w:val="00E435D4"/>
    <w:rsid w:val="00E439EC"/>
    <w:rsid w:val="00E43C20"/>
    <w:rsid w:val="00E43EDF"/>
    <w:rsid w:val="00E441B3"/>
    <w:rsid w:val="00E4421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0DF2"/>
    <w:rsid w:val="00E511AE"/>
    <w:rsid w:val="00E51392"/>
    <w:rsid w:val="00E513D9"/>
    <w:rsid w:val="00E51412"/>
    <w:rsid w:val="00E516FE"/>
    <w:rsid w:val="00E51827"/>
    <w:rsid w:val="00E51BF5"/>
    <w:rsid w:val="00E51C10"/>
    <w:rsid w:val="00E51CFB"/>
    <w:rsid w:val="00E51DA6"/>
    <w:rsid w:val="00E51EBC"/>
    <w:rsid w:val="00E51FFF"/>
    <w:rsid w:val="00E52084"/>
    <w:rsid w:val="00E521C0"/>
    <w:rsid w:val="00E527C3"/>
    <w:rsid w:val="00E5282C"/>
    <w:rsid w:val="00E528C5"/>
    <w:rsid w:val="00E52A78"/>
    <w:rsid w:val="00E52BF1"/>
    <w:rsid w:val="00E52ECF"/>
    <w:rsid w:val="00E52F82"/>
    <w:rsid w:val="00E5305F"/>
    <w:rsid w:val="00E53186"/>
    <w:rsid w:val="00E533C0"/>
    <w:rsid w:val="00E535BD"/>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8FF"/>
    <w:rsid w:val="00E56A62"/>
    <w:rsid w:val="00E56C75"/>
    <w:rsid w:val="00E56F42"/>
    <w:rsid w:val="00E5702E"/>
    <w:rsid w:val="00E5737C"/>
    <w:rsid w:val="00E5749D"/>
    <w:rsid w:val="00E575F6"/>
    <w:rsid w:val="00E577B6"/>
    <w:rsid w:val="00E57A1A"/>
    <w:rsid w:val="00E57B7E"/>
    <w:rsid w:val="00E57C60"/>
    <w:rsid w:val="00E57E4C"/>
    <w:rsid w:val="00E57F35"/>
    <w:rsid w:val="00E60033"/>
    <w:rsid w:val="00E60199"/>
    <w:rsid w:val="00E60245"/>
    <w:rsid w:val="00E6068F"/>
    <w:rsid w:val="00E608BA"/>
    <w:rsid w:val="00E608FD"/>
    <w:rsid w:val="00E609B1"/>
    <w:rsid w:val="00E60A22"/>
    <w:rsid w:val="00E60BE6"/>
    <w:rsid w:val="00E6123C"/>
    <w:rsid w:val="00E61694"/>
    <w:rsid w:val="00E618DF"/>
    <w:rsid w:val="00E61979"/>
    <w:rsid w:val="00E61D51"/>
    <w:rsid w:val="00E61EAC"/>
    <w:rsid w:val="00E61F9E"/>
    <w:rsid w:val="00E62291"/>
    <w:rsid w:val="00E62635"/>
    <w:rsid w:val="00E62D65"/>
    <w:rsid w:val="00E62DFF"/>
    <w:rsid w:val="00E63097"/>
    <w:rsid w:val="00E63162"/>
    <w:rsid w:val="00E6337B"/>
    <w:rsid w:val="00E634E5"/>
    <w:rsid w:val="00E63860"/>
    <w:rsid w:val="00E639ED"/>
    <w:rsid w:val="00E63D36"/>
    <w:rsid w:val="00E644A4"/>
    <w:rsid w:val="00E644BC"/>
    <w:rsid w:val="00E647AC"/>
    <w:rsid w:val="00E64DFA"/>
    <w:rsid w:val="00E6533D"/>
    <w:rsid w:val="00E65ECF"/>
    <w:rsid w:val="00E65F1F"/>
    <w:rsid w:val="00E65F33"/>
    <w:rsid w:val="00E6629A"/>
    <w:rsid w:val="00E663BC"/>
    <w:rsid w:val="00E666AE"/>
    <w:rsid w:val="00E6676B"/>
    <w:rsid w:val="00E6686A"/>
    <w:rsid w:val="00E66A97"/>
    <w:rsid w:val="00E66D31"/>
    <w:rsid w:val="00E66F16"/>
    <w:rsid w:val="00E66FBB"/>
    <w:rsid w:val="00E670E5"/>
    <w:rsid w:val="00E6720A"/>
    <w:rsid w:val="00E67210"/>
    <w:rsid w:val="00E67706"/>
    <w:rsid w:val="00E67CFB"/>
    <w:rsid w:val="00E67EF6"/>
    <w:rsid w:val="00E67F33"/>
    <w:rsid w:val="00E705E3"/>
    <w:rsid w:val="00E70873"/>
    <w:rsid w:val="00E70F93"/>
    <w:rsid w:val="00E7157A"/>
    <w:rsid w:val="00E7158D"/>
    <w:rsid w:val="00E71BFA"/>
    <w:rsid w:val="00E71D71"/>
    <w:rsid w:val="00E71F3C"/>
    <w:rsid w:val="00E720EB"/>
    <w:rsid w:val="00E7220C"/>
    <w:rsid w:val="00E72395"/>
    <w:rsid w:val="00E7246B"/>
    <w:rsid w:val="00E72641"/>
    <w:rsid w:val="00E72A27"/>
    <w:rsid w:val="00E72D03"/>
    <w:rsid w:val="00E738B1"/>
    <w:rsid w:val="00E739DE"/>
    <w:rsid w:val="00E73B42"/>
    <w:rsid w:val="00E73C51"/>
    <w:rsid w:val="00E73C97"/>
    <w:rsid w:val="00E73CE2"/>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D5"/>
    <w:rsid w:val="00E75E77"/>
    <w:rsid w:val="00E762DB"/>
    <w:rsid w:val="00E76566"/>
    <w:rsid w:val="00E76763"/>
    <w:rsid w:val="00E7676B"/>
    <w:rsid w:val="00E76BE6"/>
    <w:rsid w:val="00E76C08"/>
    <w:rsid w:val="00E76DBD"/>
    <w:rsid w:val="00E7779C"/>
    <w:rsid w:val="00E77920"/>
    <w:rsid w:val="00E77921"/>
    <w:rsid w:val="00E77AB3"/>
    <w:rsid w:val="00E77B51"/>
    <w:rsid w:val="00E77B77"/>
    <w:rsid w:val="00E77DC0"/>
    <w:rsid w:val="00E77F70"/>
    <w:rsid w:val="00E800B9"/>
    <w:rsid w:val="00E80314"/>
    <w:rsid w:val="00E80552"/>
    <w:rsid w:val="00E805DC"/>
    <w:rsid w:val="00E80972"/>
    <w:rsid w:val="00E8101F"/>
    <w:rsid w:val="00E81111"/>
    <w:rsid w:val="00E8112A"/>
    <w:rsid w:val="00E8138C"/>
    <w:rsid w:val="00E8140C"/>
    <w:rsid w:val="00E814EB"/>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8A0"/>
    <w:rsid w:val="00E8798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89F"/>
    <w:rsid w:val="00E92AA9"/>
    <w:rsid w:val="00E92F4D"/>
    <w:rsid w:val="00E9308C"/>
    <w:rsid w:val="00E930E0"/>
    <w:rsid w:val="00E9323B"/>
    <w:rsid w:val="00E93345"/>
    <w:rsid w:val="00E935A5"/>
    <w:rsid w:val="00E936BB"/>
    <w:rsid w:val="00E939D6"/>
    <w:rsid w:val="00E93B19"/>
    <w:rsid w:val="00E93D56"/>
    <w:rsid w:val="00E93EAE"/>
    <w:rsid w:val="00E940FE"/>
    <w:rsid w:val="00E9431C"/>
    <w:rsid w:val="00E94B26"/>
    <w:rsid w:val="00E94BBB"/>
    <w:rsid w:val="00E953BF"/>
    <w:rsid w:val="00E9562D"/>
    <w:rsid w:val="00E9567E"/>
    <w:rsid w:val="00E95694"/>
    <w:rsid w:val="00E95901"/>
    <w:rsid w:val="00E95E77"/>
    <w:rsid w:val="00E95ED0"/>
    <w:rsid w:val="00E95FB4"/>
    <w:rsid w:val="00E96311"/>
    <w:rsid w:val="00E966A2"/>
    <w:rsid w:val="00E967FF"/>
    <w:rsid w:val="00E96881"/>
    <w:rsid w:val="00E96AEE"/>
    <w:rsid w:val="00E96C6B"/>
    <w:rsid w:val="00E96F6A"/>
    <w:rsid w:val="00E9702C"/>
    <w:rsid w:val="00E973A9"/>
    <w:rsid w:val="00E973F0"/>
    <w:rsid w:val="00E97529"/>
    <w:rsid w:val="00E97697"/>
    <w:rsid w:val="00E976CB"/>
    <w:rsid w:val="00E979EF"/>
    <w:rsid w:val="00E97DCB"/>
    <w:rsid w:val="00E97E05"/>
    <w:rsid w:val="00EA006A"/>
    <w:rsid w:val="00EA0312"/>
    <w:rsid w:val="00EA041E"/>
    <w:rsid w:val="00EA04F0"/>
    <w:rsid w:val="00EA0C58"/>
    <w:rsid w:val="00EA0D9C"/>
    <w:rsid w:val="00EA11A1"/>
    <w:rsid w:val="00EA11C6"/>
    <w:rsid w:val="00EA1218"/>
    <w:rsid w:val="00EA134E"/>
    <w:rsid w:val="00EA13E6"/>
    <w:rsid w:val="00EA141D"/>
    <w:rsid w:val="00EA1426"/>
    <w:rsid w:val="00EA1479"/>
    <w:rsid w:val="00EA15EE"/>
    <w:rsid w:val="00EA1684"/>
    <w:rsid w:val="00EA16EF"/>
    <w:rsid w:val="00EA171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7CC"/>
    <w:rsid w:val="00EA49AA"/>
    <w:rsid w:val="00EA4C5A"/>
    <w:rsid w:val="00EA4E4F"/>
    <w:rsid w:val="00EA538D"/>
    <w:rsid w:val="00EA54A0"/>
    <w:rsid w:val="00EA5671"/>
    <w:rsid w:val="00EA5E09"/>
    <w:rsid w:val="00EA5FFC"/>
    <w:rsid w:val="00EA6B11"/>
    <w:rsid w:val="00EA6CC1"/>
    <w:rsid w:val="00EA6FF2"/>
    <w:rsid w:val="00EA7007"/>
    <w:rsid w:val="00EA729B"/>
    <w:rsid w:val="00EA757F"/>
    <w:rsid w:val="00EA79D6"/>
    <w:rsid w:val="00EA7A6F"/>
    <w:rsid w:val="00EA7DDC"/>
    <w:rsid w:val="00EB09BD"/>
    <w:rsid w:val="00EB09D0"/>
    <w:rsid w:val="00EB0E9E"/>
    <w:rsid w:val="00EB0F6C"/>
    <w:rsid w:val="00EB11BD"/>
    <w:rsid w:val="00EB133A"/>
    <w:rsid w:val="00EB139E"/>
    <w:rsid w:val="00EB14C2"/>
    <w:rsid w:val="00EB159D"/>
    <w:rsid w:val="00EB1668"/>
    <w:rsid w:val="00EB1788"/>
    <w:rsid w:val="00EB1897"/>
    <w:rsid w:val="00EB1B32"/>
    <w:rsid w:val="00EB1BFC"/>
    <w:rsid w:val="00EB1F01"/>
    <w:rsid w:val="00EB20E9"/>
    <w:rsid w:val="00EB2352"/>
    <w:rsid w:val="00EB23C8"/>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696D"/>
    <w:rsid w:val="00EB7024"/>
    <w:rsid w:val="00EB7172"/>
    <w:rsid w:val="00EB72D2"/>
    <w:rsid w:val="00EB7463"/>
    <w:rsid w:val="00EB74B4"/>
    <w:rsid w:val="00EB7D8B"/>
    <w:rsid w:val="00EB7EB7"/>
    <w:rsid w:val="00EB7F38"/>
    <w:rsid w:val="00EC00C6"/>
    <w:rsid w:val="00EC02A3"/>
    <w:rsid w:val="00EC041B"/>
    <w:rsid w:val="00EC0657"/>
    <w:rsid w:val="00EC0766"/>
    <w:rsid w:val="00EC099D"/>
    <w:rsid w:val="00EC09A8"/>
    <w:rsid w:val="00EC0BC5"/>
    <w:rsid w:val="00EC0EA2"/>
    <w:rsid w:val="00EC176F"/>
    <w:rsid w:val="00EC1A1F"/>
    <w:rsid w:val="00EC1D40"/>
    <w:rsid w:val="00EC1FBC"/>
    <w:rsid w:val="00EC249D"/>
    <w:rsid w:val="00EC252D"/>
    <w:rsid w:val="00EC253F"/>
    <w:rsid w:val="00EC2A96"/>
    <w:rsid w:val="00EC2ACC"/>
    <w:rsid w:val="00EC2BEF"/>
    <w:rsid w:val="00EC2DF7"/>
    <w:rsid w:val="00EC3D7F"/>
    <w:rsid w:val="00EC3DF6"/>
    <w:rsid w:val="00EC3DFC"/>
    <w:rsid w:val="00EC416A"/>
    <w:rsid w:val="00EC42C7"/>
    <w:rsid w:val="00EC4326"/>
    <w:rsid w:val="00EC4511"/>
    <w:rsid w:val="00EC494B"/>
    <w:rsid w:val="00EC4989"/>
    <w:rsid w:val="00EC50E3"/>
    <w:rsid w:val="00EC51AD"/>
    <w:rsid w:val="00EC5270"/>
    <w:rsid w:val="00EC5355"/>
    <w:rsid w:val="00EC5540"/>
    <w:rsid w:val="00EC5851"/>
    <w:rsid w:val="00EC5869"/>
    <w:rsid w:val="00EC5B99"/>
    <w:rsid w:val="00EC5DA6"/>
    <w:rsid w:val="00EC5E60"/>
    <w:rsid w:val="00EC618C"/>
    <w:rsid w:val="00EC68DC"/>
    <w:rsid w:val="00EC68E9"/>
    <w:rsid w:val="00EC6962"/>
    <w:rsid w:val="00EC69FE"/>
    <w:rsid w:val="00EC6B98"/>
    <w:rsid w:val="00EC6BA1"/>
    <w:rsid w:val="00EC6BEA"/>
    <w:rsid w:val="00EC74FF"/>
    <w:rsid w:val="00EC7938"/>
    <w:rsid w:val="00EC7AB0"/>
    <w:rsid w:val="00EC7BA7"/>
    <w:rsid w:val="00EC7BC1"/>
    <w:rsid w:val="00EC7FCE"/>
    <w:rsid w:val="00ED018A"/>
    <w:rsid w:val="00ED0676"/>
    <w:rsid w:val="00ED06BC"/>
    <w:rsid w:val="00ED06E7"/>
    <w:rsid w:val="00ED0B0D"/>
    <w:rsid w:val="00ED0C0F"/>
    <w:rsid w:val="00ED10FD"/>
    <w:rsid w:val="00ED15AA"/>
    <w:rsid w:val="00ED16F9"/>
    <w:rsid w:val="00ED17D5"/>
    <w:rsid w:val="00ED1CCF"/>
    <w:rsid w:val="00ED218B"/>
    <w:rsid w:val="00ED2446"/>
    <w:rsid w:val="00ED2528"/>
    <w:rsid w:val="00ED2B51"/>
    <w:rsid w:val="00ED2CAA"/>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025"/>
    <w:rsid w:val="00ED672D"/>
    <w:rsid w:val="00ED681D"/>
    <w:rsid w:val="00ED6839"/>
    <w:rsid w:val="00ED6A7F"/>
    <w:rsid w:val="00ED6A94"/>
    <w:rsid w:val="00ED6C3D"/>
    <w:rsid w:val="00ED6EA1"/>
    <w:rsid w:val="00ED6EEB"/>
    <w:rsid w:val="00ED715A"/>
    <w:rsid w:val="00ED7540"/>
    <w:rsid w:val="00ED795E"/>
    <w:rsid w:val="00ED79A0"/>
    <w:rsid w:val="00ED7BFE"/>
    <w:rsid w:val="00ED7E64"/>
    <w:rsid w:val="00ED7F2A"/>
    <w:rsid w:val="00EE0228"/>
    <w:rsid w:val="00EE0379"/>
    <w:rsid w:val="00EE05D2"/>
    <w:rsid w:val="00EE0BF8"/>
    <w:rsid w:val="00EE0CBC"/>
    <w:rsid w:val="00EE0E95"/>
    <w:rsid w:val="00EE116E"/>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91D"/>
    <w:rsid w:val="00EE324F"/>
    <w:rsid w:val="00EE3276"/>
    <w:rsid w:val="00EE3687"/>
    <w:rsid w:val="00EE36FE"/>
    <w:rsid w:val="00EE37DE"/>
    <w:rsid w:val="00EE3916"/>
    <w:rsid w:val="00EE3985"/>
    <w:rsid w:val="00EE3A4C"/>
    <w:rsid w:val="00EE3B69"/>
    <w:rsid w:val="00EE3D99"/>
    <w:rsid w:val="00EE3E2D"/>
    <w:rsid w:val="00EE4647"/>
    <w:rsid w:val="00EE4916"/>
    <w:rsid w:val="00EE4964"/>
    <w:rsid w:val="00EE4984"/>
    <w:rsid w:val="00EE4E95"/>
    <w:rsid w:val="00EE53FF"/>
    <w:rsid w:val="00EE5514"/>
    <w:rsid w:val="00EE55B0"/>
    <w:rsid w:val="00EE5761"/>
    <w:rsid w:val="00EE57F9"/>
    <w:rsid w:val="00EE597F"/>
    <w:rsid w:val="00EE5BBF"/>
    <w:rsid w:val="00EE5E85"/>
    <w:rsid w:val="00EE6035"/>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16"/>
    <w:rsid w:val="00EF0521"/>
    <w:rsid w:val="00EF05B0"/>
    <w:rsid w:val="00EF0615"/>
    <w:rsid w:val="00EF0C1D"/>
    <w:rsid w:val="00EF0FAE"/>
    <w:rsid w:val="00EF10D4"/>
    <w:rsid w:val="00EF113D"/>
    <w:rsid w:val="00EF130D"/>
    <w:rsid w:val="00EF1FB7"/>
    <w:rsid w:val="00EF2086"/>
    <w:rsid w:val="00EF2519"/>
    <w:rsid w:val="00EF259D"/>
    <w:rsid w:val="00EF2666"/>
    <w:rsid w:val="00EF2A0C"/>
    <w:rsid w:val="00EF2B94"/>
    <w:rsid w:val="00EF30B2"/>
    <w:rsid w:val="00EF3148"/>
    <w:rsid w:val="00EF3274"/>
    <w:rsid w:val="00EF329A"/>
    <w:rsid w:val="00EF3741"/>
    <w:rsid w:val="00EF3941"/>
    <w:rsid w:val="00EF3C12"/>
    <w:rsid w:val="00EF3F78"/>
    <w:rsid w:val="00EF4064"/>
    <w:rsid w:val="00EF4111"/>
    <w:rsid w:val="00EF43DC"/>
    <w:rsid w:val="00EF44C9"/>
    <w:rsid w:val="00EF4880"/>
    <w:rsid w:val="00EF4889"/>
    <w:rsid w:val="00EF4B3F"/>
    <w:rsid w:val="00EF4BB0"/>
    <w:rsid w:val="00EF4BE2"/>
    <w:rsid w:val="00EF4FEB"/>
    <w:rsid w:val="00EF538B"/>
    <w:rsid w:val="00EF561A"/>
    <w:rsid w:val="00EF5779"/>
    <w:rsid w:val="00EF5800"/>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3DD"/>
    <w:rsid w:val="00EF7493"/>
    <w:rsid w:val="00EF7628"/>
    <w:rsid w:val="00EF7690"/>
    <w:rsid w:val="00EF7764"/>
    <w:rsid w:val="00EF779D"/>
    <w:rsid w:val="00EF7A04"/>
    <w:rsid w:val="00F00076"/>
    <w:rsid w:val="00F00482"/>
    <w:rsid w:val="00F004C0"/>
    <w:rsid w:val="00F0062F"/>
    <w:rsid w:val="00F0075F"/>
    <w:rsid w:val="00F0086D"/>
    <w:rsid w:val="00F00911"/>
    <w:rsid w:val="00F00B9B"/>
    <w:rsid w:val="00F01230"/>
    <w:rsid w:val="00F013AD"/>
    <w:rsid w:val="00F01508"/>
    <w:rsid w:val="00F01550"/>
    <w:rsid w:val="00F017C0"/>
    <w:rsid w:val="00F01861"/>
    <w:rsid w:val="00F01A38"/>
    <w:rsid w:val="00F01C13"/>
    <w:rsid w:val="00F01DA5"/>
    <w:rsid w:val="00F0252B"/>
    <w:rsid w:val="00F02AC3"/>
    <w:rsid w:val="00F02C64"/>
    <w:rsid w:val="00F043C4"/>
    <w:rsid w:val="00F0494D"/>
    <w:rsid w:val="00F04A52"/>
    <w:rsid w:val="00F05036"/>
    <w:rsid w:val="00F05353"/>
    <w:rsid w:val="00F0577B"/>
    <w:rsid w:val="00F057A7"/>
    <w:rsid w:val="00F05812"/>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C1D"/>
    <w:rsid w:val="00F11FA4"/>
    <w:rsid w:val="00F125F5"/>
    <w:rsid w:val="00F129F2"/>
    <w:rsid w:val="00F12BE1"/>
    <w:rsid w:val="00F13142"/>
    <w:rsid w:val="00F133A0"/>
    <w:rsid w:val="00F135E7"/>
    <w:rsid w:val="00F1388B"/>
    <w:rsid w:val="00F1396B"/>
    <w:rsid w:val="00F13BF6"/>
    <w:rsid w:val="00F13CFF"/>
    <w:rsid w:val="00F13E0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440"/>
    <w:rsid w:val="00F1682C"/>
    <w:rsid w:val="00F16885"/>
    <w:rsid w:val="00F17416"/>
    <w:rsid w:val="00F17890"/>
    <w:rsid w:val="00F203AB"/>
    <w:rsid w:val="00F20728"/>
    <w:rsid w:val="00F20C53"/>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53F"/>
    <w:rsid w:val="00F2390A"/>
    <w:rsid w:val="00F2399F"/>
    <w:rsid w:val="00F23D56"/>
    <w:rsid w:val="00F23EF0"/>
    <w:rsid w:val="00F24038"/>
    <w:rsid w:val="00F2431F"/>
    <w:rsid w:val="00F2441E"/>
    <w:rsid w:val="00F2494E"/>
    <w:rsid w:val="00F249A9"/>
    <w:rsid w:val="00F24CED"/>
    <w:rsid w:val="00F24D36"/>
    <w:rsid w:val="00F24D5E"/>
    <w:rsid w:val="00F250DB"/>
    <w:rsid w:val="00F25534"/>
    <w:rsid w:val="00F255F7"/>
    <w:rsid w:val="00F25662"/>
    <w:rsid w:val="00F2582C"/>
    <w:rsid w:val="00F2583C"/>
    <w:rsid w:val="00F25A5A"/>
    <w:rsid w:val="00F25B19"/>
    <w:rsid w:val="00F25BF4"/>
    <w:rsid w:val="00F25CF1"/>
    <w:rsid w:val="00F25F46"/>
    <w:rsid w:val="00F265B5"/>
    <w:rsid w:val="00F2688B"/>
    <w:rsid w:val="00F2688D"/>
    <w:rsid w:val="00F26A23"/>
    <w:rsid w:val="00F26F6B"/>
    <w:rsid w:val="00F26F86"/>
    <w:rsid w:val="00F26F87"/>
    <w:rsid w:val="00F2767A"/>
    <w:rsid w:val="00F277F2"/>
    <w:rsid w:val="00F27846"/>
    <w:rsid w:val="00F27B8D"/>
    <w:rsid w:val="00F27E0F"/>
    <w:rsid w:val="00F304AB"/>
    <w:rsid w:val="00F30AF7"/>
    <w:rsid w:val="00F30B40"/>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B04"/>
    <w:rsid w:val="00F32F05"/>
    <w:rsid w:val="00F33156"/>
    <w:rsid w:val="00F33417"/>
    <w:rsid w:val="00F3343A"/>
    <w:rsid w:val="00F33555"/>
    <w:rsid w:val="00F33747"/>
    <w:rsid w:val="00F33760"/>
    <w:rsid w:val="00F337DC"/>
    <w:rsid w:val="00F33AF4"/>
    <w:rsid w:val="00F33C38"/>
    <w:rsid w:val="00F340EA"/>
    <w:rsid w:val="00F345AD"/>
    <w:rsid w:val="00F3466A"/>
    <w:rsid w:val="00F346CB"/>
    <w:rsid w:val="00F34E7E"/>
    <w:rsid w:val="00F35470"/>
    <w:rsid w:val="00F35586"/>
    <w:rsid w:val="00F35605"/>
    <w:rsid w:val="00F35642"/>
    <w:rsid w:val="00F35923"/>
    <w:rsid w:val="00F359EB"/>
    <w:rsid w:val="00F35A34"/>
    <w:rsid w:val="00F35DA8"/>
    <w:rsid w:val="00F362DC"/>
    <w:rsid w:val="00F3636C"/>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0C3B"/>
    <w:rsid w:val="00F418D6"/>
    <w:rsid w:val="00F419B7"/>
    <w:rsid w:val="00F419D0"/>
    <w:rsid w:val="00F419D9"/>
    <w:rsid w:val="00F41AC2"/>
    <w:rsid w:val="00F41AF8"/>
    <w:rsid w:val="00F41B70"/>
    <w:rsid w:val="00F423DD"/>
    <w:rsid w:val="00F4298E"/>
    <w:rsid w:val="00F42B75"/>
    <w:rsid w:val="00F42CA0"/>
    <w:rsid w:val="00F43060"/>
    <w:rsid w:val="00F43266"/>
    <w:rsid w:val="00F432F7"/>
    <w:rsid w:val="00F433CD"/>
    <w:rsid w:val="00F43435"/>
    <w:rsid w:val="00F43448"/>
    <w:rsid w:val="00F4371A"/>
    <w:rsid w:val="00F43745"/>
    <w:rsid w:val="00F43A10"/>
    <w:rsid w:val="00F43DB8"/>
    <w:rsid w:val="00F44160"/>
    <w:rsid w:val="00F443F3"/>
    <w:rsid w:val="00F444BA"/>
    <w:rsid w:val="00F44A4A"/>
    <w:rsid w:val="00F44B18"/>
    <w:rsid w:val="00F44D39"/>
    <w:rsid w:val="00F4510C"/>
    <w:rsid w:val="00F451EE"/>
    <w:rsid w:val="00F45471"/>
    <w:rsid w:val="00F45505"/>
    <w:rsid w:val="00F45637"/>
    <w:rsid w:val="00F459F8"/>
    <w:rsid w:val="00F45B16"/>
    <w:rsid w:val="00F45B2A"/>
    <w:rsid w:val="00F45C6B"/>
    <w:rsid w:val="00F46194"/>
    <w:rsid w:val="00F463A1"/>
    <w:rsid w:val="00F464AD"/>
    <w:rsid w:val="00F46606"/>
    <w:rsid w:val="00F46A1A"/>
    <w:rsid w:val="00F46C00"/>
    <w:rsid w:val="00F472D7"/>
    <w:rsid w:val="00F50717"/>
    <w:rsid w:val="00F50A69"/>
    <w:rsid w:val="00F50AF1"/>
    <w:rsid w:val="00F50BE8"/>
    <w:rsid w:val="00F50C6A"/>
    <w:rsid w:val="00F50D4A"/>
    <w:rsid w:val="00F51071"/>
    <w:rsid w:val="00F51520"/>
    <w:rsid w:val="00F515A4"/>
    <w:rsid w:val="00F517DB"/>
    <w:rsid w:val="00F51C93"/>
    <w:rsid w:val="00F51EE7"/>
    <w:rsid w:val="00F5214D"/>
    <w:rsid w:val="00F521BE"/>
    <w:rsid w:val="00F526A5"/>
    <w:rsid w:val="00F5276F"/>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4FEB"/>
    <w:rsid w:val="00F5511B"/>
    <w:rsid w:val="00F55175"/>
    <w:rsid w:val="00F55211"/>
    <w:rsid w:val="00F556E2"/>
    <w:rsid w:val="00F55844"/>
    <w:rsid w:val="00F55962"/>
    <w:rsid w:val="00F559BF"/>
    <w:rsid w:val="00F55EDE"/>
    <w:rsid w:val="00F56363"/>
    <w:rsid w:val="00F564EF"/>
    <w:rsid w:val="00F565C5"/>
    <w:rsid w:val="00F56655"/>
    <w:rsid w:val="00F566EE"/>
    <w:rsid w:val="00F56742"/>
    <w:rsid w:val="00F56AC7"/>
    <w:rsid w:val="00F56C8D"/>
    <w:rsid w:val="00F56F6F"/>
    <w:rsid w:val="00F577DB"/>
    <w:rsid w:val="00F57883"/>
    <w:rsid w:val="00F57EC2"/>
    <w:rsid w:val="00F600D9"/>
    <w:rsid w:val="00F60398"/>
    <w:rsid w:val="00F6067C"/>
    <w:rsid w:val="00F607F4"/>
    <w:rsid w:val="00F607F9"/>
    <w:rsid w:val="00F60C44"/>
    <w:rsid w:val="00F60CCE"/>
    <w:rsid w:val="00F60CDD"/>
    <w:rsid w:val="00F61074"/>
    <w:rsid w:val="00F6116F"/>
    <w:rsid w:val="00F61445"/>
    <w:rsid w:val="00F61976"/>
    <w:rsid w:val="00F61C91"/>
    <w:rsid w:val="00F61D01"/>
    <w:rsid w:val="00F61DCE"/>
    <w:rsid w:val="00F61DFF"/>
    <w:rsid w:val="00F622DA"/>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E07"/>
    <w:rsid w:val="00F65530"/>
    <w:rsid w:val="00F655F6"/>
    <w:rsid w:val="00F65645"/>
    <w:rsid w:val="00F656B4"/>
    <w:rsid w:val="00F6579F"/>
    <w:rsid w:val="00F659BA"/>
    <w:rsid w:val="00F65AB7"/>
    <w:rsid w:val="00F65C14"/>
    <w:rsid w:val="00F660B9"/>
    <w:rsid w:val="00F6624E"/>
    <w:rsid w:val="00F66395"/>
    <w:rsid w:val="00F664AC"/>
    <w:rsid w:val="00F66594"/>
    <w:rsid w:val="00F666D0"/>
    <w:rsid w:val="00F66D3C"/>
    <w:rsid w:val="00F670EC"/>
    <w:rsid w:val="00F670F6"/>
    <w:rsid w:val="00F672D6"/>
    <w:rsid w:val="00F6770D"/>
    <w:rsid w:val="00F6789B"/>
    <w:rsid w:val="00F67AAD"/>
    <w:rsid w:val="00F67C34"/>
    <w:rsid w:val="00F67C80"/>
    <w:rsid w:val="00F67DA2"/>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AC"/>
    <w:rsid w:val="00F73015"/>
    <w:rsid w:val="00F73F6D"/>
    <w:rsid w:val="00F740A3"/>
    <w:rsid w:val="00F74414"/>
    <w:rsid w:val="00F74542"/>
    <w:rsid w:val="00F745A1"/>
    <w:rsid w:val="00F74600"/>
    <w:rsid w:val="00F74695"/>
    <w:rsid w:val="00F74E6D"/>
    <w:rsid w:val="00F75061"/>
    <w:rsid w:val="00F759C9"/>
    <w:rsid w:val="00F75B46"/>
    <w:rsid w:val="00F75C24"/>
    <w:rsid w:val="00F75CB1"/>
    <w:rsid w:val="00F75FC3"/>
    <w:rsid w:val="00F7648A"/>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1BD7"/>
    <w:rsid w:val="00F820F3"/>
    <w:rsid w:val="00F82109"/>
    <w:rsid w:val="00F823F7"/>
    <w:rsid w:val="00F82495"/>
    <w:rsid w:val="00F824A9"/>
    <w:rsid w:val="00F82686"/>
    <w:rsid w:val="00F828EF"/>
    <w:rsid w:val="00F82A68"/>
    <w:rsid w:val="00F82E2C"/>
    <w:rsid w:val="00F830C7"/>
    <w:rsid w:val="00F832A2"/>
    <w:rsid w:val="00F8356D"/>
    <w:rsid w:val="00F836BC"/>
    <w:rsid w:val="00F83938"/>
    <w:rsid w:val="00F83B43"/>
    <w:rsid w:val="00F83E94"/>
    <w:rsid w:val="00F83EB5"/>
    <w:rsid w:val="00F84025"/>
    <w:rsid w:val="00F844A4"/>
    <w:rsid w:val="00F847FE"/>
    <w:rsid w:val="00F84B0B"/>
    <w:rsid w:val="00F84D33"/>
    <w:rsid w:val="00F84E5C"/>
    <w:rsid w:val="00F85102"/>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1585"/>
    <w:rsid w:val="00F916D5"/>
    <w:rsid w:val="00F917D7"/>
    <w:rsid w:val="00F91822"/>
    <w:rsid w:val="00F91955"/>
    <w:rsid w:val="00F91EBE"/>
    <w:rsid w:val="00F91FFC"/>
    <w:rsid w:val="00F9218B"/>
    <w:rsid w:val="00F924E7"/>
    <w:rsid w:val="00F92608"/>
    <w:rsid w:val="00F92618"/>
    <w:rsid w:val="00F92643"/>
    <w:rsid w:val="00F92B53"/>
    <w:rsid w:val="00F92D03"/>
    <w:rsid w:val="00F93167"/>
    <w:rsid w:val="00F93597"/>
    <w:rsid w:val="00F93717"/>
    <w:rsid w:val="00F93780"/>
    <w:rsid w:val="00F93867"/>
    <w:rsid w:val="00F93FBA"/>
    <w:rsid w:val="00F9408B"/>
    <w:rsid w:val="00F9428B"/>
    <w:rsid w:val="00F94350"/>
    <w:rsid w:val="00F943C9"/>
    <w:rsid w:val="00F94674"/>
    <w:rsid w:val="00F946E0"/>
    <w:rsid w:val="00F947AC"/>
    <w:rsid w:val="00F9482E"/>
    <w:rsid w:val="00F94A77"/>
    <w:rsid w:val="00F94B24"/>
    <w:rsid w:val="00F94C7D"/>
    <w:rsid w:val="00F9503A"/>
    <w:rsid w:val="00F952BC"/>
    <w:rsid w:val="00F95309"/>
    <w:rsid w:val="00F955F5"/>
    <w:rsid w:val="00F95B56"/>
    <w:rsid w:val="00F96993"/>
    <w:rsid w:val="00F96A72"/>
    <w:rsid w:val="00F96CA0"/>
    <w:rsid w:val="00F97620"/>
    <w:rsid w:val="00F9786E"/>
    <w:rsid w:val="00F97E26"/>
    <w:rsid w:val="00FA00A8"/>
    <w:rsid w:val="00FA01C2"/>
    <w:rsid w:val="00FA0357"/>
    <w:rsid w:val="00FA05CF"/>
    <w:rsid w:val="00FA069D"/>
    <w:rsid w:val="00FA0898"/>
    <w:rsid w:val="00FA0A7B"/>
    <w:rsid w:val="00FA0DEC"/>
    <w:rsid w:val="00FA0E07"/>
    <w:rsid w:val="00FA1117"/>
    <w:rsid w:val="00FA111E"/>
    <w:rsid w:val="00FA1158"/>
    <w:rsid w:val="00FA1264"/>
    <w:rsid w:val="00FA13D6"/>
    <w:rsid w:val="00FA189E"/>
    <w:rsid w:val="00FA1AD2"/>
    <w:rsid w:val="00FA1CA1"/>
    <w:rsid w:val="00FA1E1F"/>
    <w:rsid w:val="00FA2222"/>
    <w:rsid w:val="00FA2241"/>
    <w:rsid w:val="00FA2663"/>
    <w:rsid w:val="00FA26E8"/>
    <w:rsid w:val="00FA2B98"/>
    <w:rsid w:val="00FA2D88"/>
    <w:rsid w:val="00FA2DE7"/>
    <w:rsid w:val="00FA32D3"/>
    <w:rsid w:val="00FA3580"/>
    <w:rsid w:val="00FA36E1"/>
    <w:rsid w:val="00FA393D"/>
    <w:rsid w:val="00FA3CC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AE6"/>
    <w:rsid w:val="00FA7B88"/>
    <w:rsid w:val="00FA7C63"/>
    <w:rsid w:val="00FA7CE6"/>
    <w:rsid w:val="00FA7D79"/>
    <w:rsid w:val="00FA7FEC"/>
    <w:rsid w:val="00FB008E"/>
    <w:rsid w:val="00FB0359"/>
    <w:rsid w:val="00FB03B3"/>
    <w:rsid w:val="00FB064D"/>
    <w:rsid w:val="00FB0E83"/>
    <w:rsid w:val="00FB1ED6"/>
    <w:rsid w:val="00FB2035"/>
    <w:rsid w:val="00FB20AE"/>
    <w:rsid w:val="00FB2F1C"/>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4C0F"/>
    <w:rsid w:val="00FB4DD1"/>
    <w:rsid w:val="00FB516B"/>
    <w:rsid w:val="00FB5503"/>
    <w:rsid w:val="00FB553A"/>
    <w:rsid w:val="00FB55B7"/>
    <w:rsid w:val="00FB58E9"/>
    <w:rsid w:val="00FB5A74"/>
    <w:rsid w:val="00FB5B1B"/>
    <w:rsid w:val="00FB5BFF"/>
    <w:rsid w:val="00FB6121"/>
    <w:rsid w:val="00FB61AD"/>
    <w:rsid w:val="00FB66BF"/>
    <w:rsid w:val="00FB69A6"/>
    <w:rsid w:val="00FB6E9A"/>
    <w:rsid w:val="00FB7675"/>
    <w:rsid w:val="00FB7687"/>
    <w:rsid w:val="00FB773B"/>
    <w:rsid w:val="00FB7B93"/>
    <w:rsid w:val="00FB7E5A"/>
    <w:rsid w:val="00FC0360"/>
    <w:rsid w:val="00FC0368"/>
    <w:rsid w:val="00FC0422"/>
    <w:rsid w:val="00FC04C6"/>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87"/>
    <w:rsid w:val="00FC2304"/>
    <w:rsid w:val="00FC2367"/>
    <w:rsid w:val="00FC24EF"/>
    <w:rsid w:val="00FC251C"/>
    <w:rsid w:val="00FC2CE8"/>
    <w:rsid w:val="00FC2E43"/>
    <w:rsid w:val="00FC3310"/>
    <w:rsid w:val="00FC3350"/>
    <w:rsid w:val="00FC37CC"/>
    <w:rsid w:val="00FC3804"/>
    <w:rsid w:val="00FC38E2"/>
    <w:rsid w:val="00FC3B8A"/>
    <w:rsid w:val="00FC3E6B"/>
    <w:rsid w:val="00FC4169"/>
    <w:rsid w:val="00FC4884"/>
    <w:rsid w:val="00FC4B39"/>
    <w:rsid w:val="00FC4E26"/>
    <w:rsid w:val="00FC4FC5"/>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F45"/>
    <w:rsid w:val="00FD02F7"/>
    <w:rsid w:val="00FD03F8"/>
    <w:rsid w:val="00FD045B"/>
    <w:rsid w:val="00FD0C2A"/>
    <w:rsid w:val="00FD0C61"/>
    <w:rsid w:val="00FD0F82"/>
    <w:rsid w:val="00FD10F1"/>
    <w:rsid w:val="00FD13EA"/>
    <w:rsid w:val="00FD141A"/>
    <w:rsid w:val="00FD185E"/>
    <w:rsid w:val="00FD18AC"/>
    <w:rsid w:val="00FD1CCE"/>
    <w:rsid w:val="00FD2106"/>
    <w:rsid w:val="00FD28E3"/>
    <w:rsid w:val="00FD2C0D"/>
    <w:rsid w:val="00FD2E08"/>
    <w:rsid w:val="00FD2E2B"/>
    <w:rsid w:val="00FD2EA9"/>
    <w:rsid w:val="00FD3227"/>
    <w:rsid w:val="00FD3270"/>
    <w:rsid w:val="00FD3452"/>
    <w:rsid w:val="00FD3522"/>
    <w:rsid w:val="00FD354B"/>
    <w:rsid w:val="00FD3B1F"/>
    <w:rsid w:val="00FD3CAB"/>
    <w:rsid w:val="00FD3E35"/>
    <w:rsid w:val="00FD3E80"/>
    <w:rsid w:val="00FD40DD"/>
    <w:rsid w:val="00FD419D"/>
    <w:rsid w:val="00FD49CF"/>
    <w:rsid w:val="00FD4C16"/>
    <w:rsid w:val="00FD4C5E"/>
    <w:rsid w:val="00FD4FC7"/>
    <w:rsid w:val="00FD5840"/>
    <w:rsid w:val="00FD5A19"/>
    <w:rsid w:val="00FD5B81"/>
    <w:rsid w:val="00FD5BB1"/>
    <w:rsid w:val="00FD5BD6"/>
    <w:rsid w:val="00FD5D94"/>
    <w:rsid w:val="00FD5DB8"/>
    <w:rsid w:val="00FD5E09"/>
    <w:rsid w:val="00FD60C5"/>
    <w:rsid w:val="00FD626E"/>
    <w:rsid w:val="00FD6360"/>
    <w:rsid w:val="00FD6793"/>
    <w:rsid w:val="00FD7168"/>
    <w:rsid w:val="00FD73A3"/>
    <w:rsid w:val="00FD73BD"/>
    <w:rsid w:val="00FD7487"/>
    <w:rsid w:val="00FD7762"/>
    <w:rsid w:val="00FD79C4"/>
    <w:rsid w:val="00FD7B0D"/>
    <w:rsid w:val="00FD7E6A"/>
    <w:rsid w:val="00FE08D2"/>
    <w:rsid w:val="00FE0AD9"/>
    <w:rsid w:val="00FE0E54"/>
    <w:rsid w:val="00FE120F"/>
    <w:rsid w:val="00FE140D"/>
    <w:rsid w:val="00FE15B3"/>
    <w:rsid w:val="00FE1A74"/>
    <w:rsid w:val="00FE1D78"/>
    <w:rsid w:val="00FE1DDC"/>
    <w:rsid w:val="00FE2063"/>
    <w:rsid w:val="00FE211C"/>
    <w:rsid w:val="00FE22B1"/>
    <w:rsid w:val="00FE23BC"/>
    <w:rsid w:val="00FE2506"/>
    <w:rsid w:val="00FE29EF"/>
    <w:rsid w:val="00FE2C02"/>
    <w:rsid w:val="00FE2CC7"/>
    <w:rsid w:val="00FE2F95"/>
    <w:rsid w:val="00FE300E"/>
    <w:rsid w:val="00FE38FC"/>
    <w:rsid w:val="00FE3EB6"/>
    <w:rsid w:val="00FE40EE"/>
    <w:rsid w:val="00FE4665"/>
    <w:rsid w:val="00FE48F8"/>
    <w:rsid w:val="00FE4A10"/>
    <w:rsid w:val="00FE4A6E"/>
    <w:rsid w:val="00FE4A7B"/>
    <w:rsid w:val="00FE4D6F"/>
    <w:rsid w:val="00FE4DF0"/>
    <w:rsid w:val="00FE4F9D"/>
    <w:rsid w:val="00FE585C"/>
    <w:rsid w:val="00FE59F1"/>
    <w:rsid w:val="00FE5B15"/>
    <w:rsid w:val="00FE5DDB"/>
    <w:rsid w:val="00FE64C9"/>
    <w:rsid w:val="00FE67B0"/>
    <w:rsid w:val="00FE6D0B"/>
    <w:rsid w:val="00FE6EEC"/>
    <w:rsid w:val="00FE6F72"/>
    <w:rsid w:val="00FE7212"/>
    <w:rsid w:val="00FE728D"/>
    <w:rsid w:val="00FE745A"/>
    <w:rsid w:val="00FE7565"/>
    <w:rsid w:val="00FE76B0"/>
    <w:rsid w:val="00FE793A"/>
    <w:rsid w:val="00FE7A4E"/>
    <w:rsid w:val="00FE7ABA"/>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3F2F"/>
    <w:rsid w:val="00FF43C9"/>
    <w:rsid w:val="00FF4738"/>
    <w:rsid w:val="00FF474B"/>
    <w:rsid w:val="00FF4C8B"/>
    <w:rsid w:val="00FF4D4C"/>
    <w:rsid w:val="00FF5389"/>
    <w:rsid w:val="00FF5555"/>
    <w:rsid w:val="00FF5710"/>
    <w:rsid w:val="00FF5F1E"/>
    <w:rsid w:val="00FF5F54"/>
    <w:rsid w:val="00FF61E3"/>
    <w:rsid w:val="00FF62AD"/>
    <w:rsid w:val="00FF6B50"/>
    <w:rsid w:val="00FF6C0A"/>
    <w:rsid w:val="00FF6CAC"/>
    <w:rsid w:val="00FF6DAA"/>
    <w:rsid w:val="00FF6EA4"/>
    <w:rsid w:val="00FF707A"/>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03DB"/>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ews.yahoo.co.jp/articles/f9fed77236ab0d1e71cdc4baa2097ddc0be9bb41" TargetMode="External"/><Relationship Id="rId21" Type="http://schemas.openxmlformats.org/officeDocument/2006/relationships/hyperlink" Target="https://www.mhlw.go.jp/content/10906000/000834749.pdf" TargetMode="External"/><Relationship Id="rId42" Type="http://schemas.openxmlformats.org/officeDocument/2006/relationships/hyperlink" Target="http://www.nihs.go.jp/dsi/food-info/foodinfonews/2021/foodinfo202119ca.pdf" TargetMode="External"/><Relationship Id="rId63" Type="http://schemas.openxmlformats.org/officeDocument/2006/relationships/hyperlink" Target="https://www.maff.go.jp/j/press/nousan/sizai/attach/pdf/210930-3.pdf" TargetMode="External"/><Relationship Id="rId84" Type="http://schemas.openxmlformats.org/officeDocument/2006/relationships/hyperlink" Target="https://www.caa.go.jp/" TargetMode="External"/><Relationship Id="rId138" Type="http://schemas.openxmlformats.org/officeDocument/2006/relationships/hyperlink" Target="https://www.mhlw.go.jp/stf/newpage_21239.html" TargetMode="External"/><Relationship Id="rId159" Type="http://schemas.openxmlformats.org/officeDocument/2006/relationships/hyperlink" Target="https://www.mhlw.go.jp/stf/seisakunitsuite/bunya/0000121431_00223.html" TargetMode="External"/><Relationship Id="rId170" Type="http://schemas.openxmlformats.org/officeDocument/2006/relationships/hyperlink" Target="https://www.mhlw.go.jp/stf/seisakunitsuite/bunya/vaccine_certificate.html" TargetMode="External"/><Relationship Id="rId191" Type="http://schemas.openxmlformats.org/officeDocument/2006/relationships/hyperlink" Target="https://www.mhlw.go.jp/stf/seisakunitsuite/bunya/0000121431_00249.html" TargetMode="External"/><Relationship Id="rId205" Type="http://schemas.openxmlformats.org/officeDocument/2006/relationships/hyperlink" Target="https://www.mhlw.go.jp/stf/seisakunitsuite/newpage_00056.html" TargetMode="External"/><Relationship Id="rId226" Type="http://schemas.openxmlformats.org/officeDocument/2006/relationships/hyperlink" Target="https://www.mhlw.go.jp/stf/seisakunitsuite/bunya/0000121431_00111.html" TargetMode="External"/><Relationship Id="rId247" Type="http://schemas.openxmlformats.org/officeDocument/2006/relationships/hyperlink" Target="https://www.mhlw.go.jp/stf/newpage_20469.html" TargetMode="External"/><Relationship Id="rId107" Type="http://schemas.openxmlformats.org/officeDocument/2006/relationships/hyperlink" Target="https://www.pref.yamanashi.jp/eisei-ykm/documents/reiwa3syokutyu3.pdf" TargetMode="External"/><Relationship Id="rId268" Type="http://schemas.openxmlformats.org/officeDocument/2006/relationships/hyperlink" Target="https://www.mhlw.go.jp/stf/seisakunitsuite/bunya/koyou_roudou/koyou/kyufukin/pageL07.html"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s://www.mlit.go.jp/kankocho/minpaku/content/001420665.pdf" TargetMode="External"/><Relationship Id="rId53" Type="http://schemas.openxmlformats.org/officeDocument/2006/relationships/hyperlink" Target="https://www.fsc.go.jp/chousa/kenkyu/kenkyu_koubo/kenkyu_r4_koubo.data/koubo_kadai_r4.pdf" TargetMode="External"/><Relationship Id="rId74" Type="http://schemas.openxmlformats.org/officeDocument/2006/relationships/hyperlink" Target="https://www.maff.go.jp/j/press/syouan/kansa/210924.html" TargetMode="External"/><Relationship Id="rId128" Type="http://schemas.openxmlformats.org/officeDocument/2006/relationships/hyperlink" Target="https://www.jiji.com/jc/tokushu?g=cov" TargetMode="External"/><Relationship Id="rId149" Type="http://schemas.openxmlformats.org/officeDocument/2006/relationships/hyperlink" Target="https://www.mhlw.go.jp/stf/newpage_20860.html" TargetMode="External"/><Relationship Id="rId5" Type="http://schemas.openxmlformats.org/officeDocument/2006/relationships/webSettings" Target="webSettings.xml"/><Relationship Id="rId95" Type="http://schemas.openxmlformats.org/officeDocument/2006/relationships/hyperlink" Target="https://public-comment.e-gov.go.jp/servlet/Public?CLASSNAME=PCMMSTDETAIL&amp;id=235030042&amp;Mode=0" TargetMode="External"/><Relationship Id="rId160" Type="http://schemas.openxmlformats.org/officeDocument/2006/relationships/hyperlink" Target="https://www.mhlw.go.jp/stf/seisakunitsuite/bunya/vaccine_hukuhannou-utagai-houkoku.html" TargetMode="External"/><Relationship Id="rId181" Type="http://schemas.openxmlformats.org/officeDocument/2006/relationships/hyperlink" Target="https://www.mhlw.go.jp/bunya/kenkou/kekkaku-kansenshou20/kenkouhigai_kyusai/" TargetMode="External"/><Relationship Id="rId216" Type="http://schemas.openxmlformats.org/officeDocument/2006/relationships/hyperlink" Target="https://www.mhlw.go.jp/stf/newpage_20871.html" TargetMode="External"/><Relationship Id="rId237" Type="http://schemas.openxmlformats.org/officeDocument/2006/relationships/hyperlink" Target="https://www.mhlw.go.jp/stf/covid-19/kurashiyashigoto_00012.html" TargetMode="External"/><Relationship Id="rId258" Type="http://schemas.openxmlformats.org/officeDocument/2006/relationships/hyperlink" Target="https://www.mhlw.go.jp/stf/r3050505cohotokurei_00003.html" TargetMode="External"/><Relationship Id="rId279" Type="http://schemas.openxmlformats.org/officeDocument/2006/relationships/hyperlink" Target="https://www.mhlw.go.jp/stf/seisakunitsuite/bunya/koyou_roudou/koyou/kyushokusha_shien/index_00007.html" TargetMode="External"/><Relationship Id="rId22" Type="http://schemas.openxmlformats.org/officeDocument/2006/relationships/hyperlink" Target="https://www.mhlw.go.jp/content/10906000/000834750.pdf" TargetMode="External"/><Relationship Id="rId43" Type="http://schemas.openxmlformats.org/officeDocument/2006/relationships/hyperlink" Target="https://www.fsc.go.jp/" TargetMode="External"/><Relationship Id="rId64" Type="http://schemas.openxmlformats.org/officeDocument/2006/relationships/hyperlink" Target="https://www.maff.go.jp/j/press/nousan/sizai/attach/pdf/210930-2.pdf" TargetMode="External"/><Relationship Id="rId118" Type="http://schemas.openxmlformats.org/officeDocument/2006/relationships/hyperlink" Target="https://news.yahoo.co.jp/articles/a072ce0b4dca310126241f472acc6ff00c4624fb" TargetMode="External"/><Relationship Id="rId139" Type="http://schemas.openxmlformats.org/officeDocument/2006/relationships/hyperlink" Target="https://www.mhlw.go.jp/stf/newpage_21383.html" TargetMode="External"/><Relationship Id="rId85" Type="http://schemas.openxmlformats.org/officeDocument/2006/relationships/hyperlink" Target="https://www.caa.go.jp/notice/assets/information_other_210930_0001.pdf" TargetMode="External"/><Relationship Id="rId150" Type="http://schemas.openxmlformats.org/officeDocument/2006/relationships/hyperlink" Target="https://www.mhlw.go.jp/stf/seisakunitsuite/newpage_00054.html" TargetMode="External"/><Relationship Id="rId171" Type="http://schemas.openxmlformats.org/officeDocument/2006/relationships/hyperlink" Target="https://www.mhlw.go.jp/stf/seisakunitsuite/bunya/0000121431_00218.html" TargetMode="External"/><Relationship Id="rId192" Type="http://schemas.openxmlformats.org/officeDocument/2006/relationships/hyperlink" Target="https://www.mhlw.go.jp/stf/seisakunitsuite/bunya/0000121431_00282.html" TargetMode="External"/><Relationship Id="rId206" Type="http://schemas.openxmlformats.org/officeDocument/2006/relationships/hyperlink" Target="https://www.mhlw.go.jp/stf/seisakunitsuite/newpage_00057.html" TargetMode="External"/><Relationship Id="rId227" Type="http://schemas.openxmlformats.org/officeDocument/2006/relationships/hyperlink" Target="https://www.mhlw.go.jp/stf/seisakunitsuite/bunya/0000121431_00130.html" TargetMode="External"/><Relationship Id="rId248" Type="http://schemas.openxmlformats.org/officeDocument/2006/relationships/hyperlink" Target="https://www.mhlw.go.jp/stf/newpage_19212.html" TargetMode="External"/><Relationship Id="rId269" Type="http://schemas.openxmlformats.org/officeDocument/2006/relationships/hyperlink" Target="https://www.mhlw.go.jp/stf/seisakunitsuite/bunya/koyou_roudou/koyou/kyufukin/pageL07.html" TargetMode="External"/><Relationship Id="rId12" Type="http://schemas.openxmlformats.org/officeDocument/2006/relationships/hyperlink" Target="https://www.mhlw.go.jp/stf/newpage_21323.html" TargetMode="External"/><Relationship Id="rId33" Type="http://schemas.openxmlformats.org/officeDocument/2006/relationships/hyperlink" Target="https://public-comment.e-gov.go.jp/servlet/Public?CLASSNAME=PCMMSTDETAIL&amp;id=495210202&amp;Mode=0" TargetMode="External"/><Relationship Id="rId108" Type="http://schemas.openxmlformats.org/officeDocument/2006/relationships/hyperlink" Target="https://news.yahoo.co.jp/articles/ae14a21b04ff0c1e2f4dcbfcd421eafdbab498b8" TargetMode="External"/><Relationship Id="rId129" Type="http://schemas.openxmlformats.org/officeDocument/2006/relationships/image" Target="media/image7.png"/><Relationship Id="rId280" Type="http://schemas.openxmlformats.org/officeDocument/2006/relationships/hyperlink" Target="https://www.mhlw.go.jp/stf/newpage_16715.html" TargetMode="External"/><Relationship Id="rId54" Type="http://schemas.openxmlformats.org/officeDocument/2006/relationships/hyperlink" Target="http://www.fsc.go.jp/chousa/kenkyu/kenkyu_koubo/kenkyu_r4_kouboyouryou.html" TargetMode="External"/><Relationship Id="rId75" Type="http://schemas.openxmlformats.org/officeDocument/2006/relationships/hyperlink" Target="https://www.maff.go.jp/j/press/yusyutu_kokusai/chiiki/210922.html" TargetMode="External"/><Relationship Id="rId96" Type="http://schemas.openxmlformats.org/officeDocument/2006/relationships/hyperlink" Target="https://www.caa.go.jp/policies/council/cepc/meeting_materials_4/%23e30" TargetMode="External"/><Relationship Id="rId140" Type="http://schemas.openxmlformats.org/officeDocument/2006/relationships/hyperlink" Target="https://www.mhlw.go.jp/stf/newpage_21353.html" TargetMode="External"/><Relationship Id="rId161" Type="http://schemas.openxmlformats.org/officeDocument/2006/relationships/hyperlink" Target="https://www.mhlw.go.jp/stf/seisakunitsuite/bunya/vaccine_00184.html" TargetMode="External"/><Relationship Id="rId182" Type="http://schemas.openxmlformats.org/officeDocument/2006/relationships/hyperlink" Target="https://www.mhlw.go.jp/stf/seisakunitsuite/bunya/0000121431_00218.html%23%E6%8E%A5%E7%A8%AE%E3%81%8C%E5%8F%97%E3%81%91%E3%82%89%E3%82%8C%E3%82%8B%E5%A0%B4%E6%89%80" TargetMode="External"/><Relationship Id="rId217" Type="http://schemas.openxmlformats.org/officeDocument/2006/relationships/hyperlink" Target="https://www.mhlw.go.jp/stf/newpage_20898.html" TargetMode="External"/><Relationship Id="rId6" Type="http://schemas.openxmlformats.org/officeDocument/2006/relationships/footnotes" Target="footnotes.xml"/><Relationship Id="rId238" Type="http://schemas.openxmlformats.org/officeDocument/2006/relationships/hyperlink" Target="https://www.mhlw.go.jp/stf/covid-19/kurashiyashigoto.html" TargetMode="External"/><Relationship Id="rId259" Type="http://schemas.openxmlformats.org/officeDocument/2006/relationships/hyperlink" Target="https://www.mhlw.go.jp/content/11603000/000775124.pdf" TargetMode="External"/><Relationship Id="rId23" Type="http://schemas.openxmlformats.org/officeDocument/2006/relationships/hyperlink" Target="https://www.mhlw.go.jp/stf/newpage_21217.html" TargetMode="External"/><Relationship Id="rId119" Type="http://schemas.openxmlformats.org/officeDocument/2006/relationships/hyperlink" Target="https://www.city.kawasaki.jp/templates/press/cmsfiles/contents/0000133/133050/press.pdf" TargetMode="External"/><Relationship Id="rId270" Type="http://schemas.openxmlformats.org/officeDocument/2006/relationships/hyperlink" Target="https://www.mhlw.go.jp/stf/seisakunitsuite/bunya/koyouchouseijoseikin_20200410_forms.html" TargetMode="External"/><Relationship Id="rId44" Type="http://schemas.openxmlformats.org/officeDocument/2006/relationships/hyperlink" Target="http://www.fsc.go.jp/iinkai_annai/jisseki.html" TargetMode="External"/><Relationship Id="rId65" Type="http://schemas.openxmlformats.org/officeDocument/2006/relationships/hyperlink" Target="https://www.maff.go.jp/j/press/nousan/sizai/210930.html" TargetMode="External"/><Relationship Id="rId86" Type="http://schemas.openxmlformats.org/officeDocument/2006/relationships/hyperlink" Target="https://www.caa.go.jp/notice/entry/024740/" TargetMode="External"/><Relationship Id="rId130" Type="http://schemas.openxmlformats.org/officeDocument/2006/relationships/hyperlink" Target="https://vdata.nikkei.com/newsgraphics/coronavirus-chart-list/" TargetMode="External"/><Relationship Id="rId151" Type="http://schemas.openxmlformats.org/officeDocument/2006/relationships/hyperlink" Target="https://www.mhlw.go.jp/stf/seisakunitsuite/bunya/0000121431_00086.html" TargetMode="External"/><Relationship Id="rId172" Type="http://schemas.openxmlformats.org/officeDocument/2006/relationships/hyperlink" Target="https://www.mhlw.go.jp/stf/seisakunitsuite/bunya/vaccine_yoshinhyouetc.html" TargetMode="External"/><Relationship Id="rId193" Type="http://schemas.openxmlformats.org/officeDocument/2006/relationships/hyperlink" Target="https://www.mhlw.go.jp/stf/seisakunitsuite/bunya/0000121431_00263.html" TargetMode="External"/><Relationship Id="rId207" Type="http://schemas.openxmlformats.org/officeDocument/2006/relationships/hyperlink" Target="https://www.mhlw.go.jp/stf/seisakunitsuite/bunya/kenkou_iryou/covid19-jyushinsoudancenter.html" TargetMode="External"/><Relationship Id="rId228" Type="http://schemas.openxmlformats.org/officeDocument/2006/relationships/hyperlink" Target="https://www.mhlw.go.jp/stf/seisakunitsuite/bunya/kenkou_iryou/dengue_fever_qa_00007.html" TargetMode="External"/><Relationship Id="rId249" Type="http://schemas.openxmlformats.org/officeDocument/2006/relationships/hyperlink" Target="https://www.mhlw.go.jp/stf/newpage_18954.html" TargetMode="External"/><Relationship Id="rId13" Type="http://schemas.openxmlformats.org/officeDocument/2006/relationships/hyperlink" Target="https://www.mhlw.go.jp/content/11126000/000836241.pdf" TargetMode="External"/><Relationship Id="rId18" Type="http://schemas.openxmlformats.org/officeDocument/2006/relationships/hyperlink" Target="https://www.mhlw.go.jp/content/10906000/000834746.pdf" TargetMode="External"/><Relationship Id="rId39" Type="http://schemas.openxmlformats.org/officeDocument/2006/relationships/hyperlink" Target="https://www.mhlw.go.jp/stf/newpage_20930.html" TargetMode="External"/><Relationship Id="rId109" Type="http://schemas.openxmlformats.org/officeDocument/2006/relationships/hyperlink" Target="https://www.pref.oita.jp/site/suishin/r3tyudoku.html" TargetMode="External"/><Relationship Id="rId260" Type="http://schemas.openxmlformats.org/officeDocument/2006/relationships/hyperlink" Target="https://www.mhlw.go.jp/stf/seisakunitsuite/bunya/koyou_roudou/koyou/kyufukin/pageL07.html" TargetMode="External"/><Relationship Id="rId265" Type="http://schemas.openxmlformats.org/officeDocument/2006/relationships/hyperlink" Target="https://www.mhlw.go.jp/stf/seisakunitsuite/bunya/koyou_roudou/koyou/kyufukin/cochomoney_00002.html" TargetMode="External"/><Relationship Id="rId281" Type="http://schemas.openxmlformats.org/officeDocument/2006/relationships/hyperlink" Target="https://www.mhlw.go.jp/stf/newpage_16501.html" TargetMode="External"/><Relationship Id="rId286" Type="http://schemas.openxmlformats.org/officeDocument/2006/relationships/theme" Target="theme/theme1.xml"/><Relationship Id="rId34" Type="http://schemas.openxmlformats.org/officeDocument/2006/relationships/hyperlink" Target="https://www.mhlw.go.jp/content/11135000/000836877.pdf" TargetMode="External"/><Relationship Id="rId50" Type="http://schemas.openxmlformats.org/officeDocument/2006/relationships/hyperlink" Target="https://www.fsc.go.jp/iken-bosyu/pc1_hisiryou_muramidase_030512.html" TargetMode="External"/><Relationship Id="rId55" Type="http://schemas.openxmlformats.org/officeDocument/2006/relationships/hyperlink" Target="https://www.e-rad.go.jp/" TargetMode="External"/><Relationship Id="rId76" Type="http://schemas.openxmlformats.org/officeDocument/2006/relationships/hyperlink" Target="https://www.maff.go.jp/j/press/syouan/douei/210921.html" TargetMode="External"/><Relationship Id="rId97" Type="http://schemas.openxmlformats.org/officeDocument/2006/relationships/hyperlink" Target="https://www.recall.caa.go.jp/" TargetMode="External"/><Relationship Id="rId104" Type="http://schemas.openxmlformats.org/officeDocument/2006/relationships/hyperlink" Target="https://www.city.mito.lg.jp/000271/000273/000280/000322/3649/p020657_d/fil/news0923_1.pdf" TargetMode="External"/><Relationship Id="rId120" Type="http://schemas.openxmlformats.org/officeDocument/2006/relationships/hyperlink" Target="https://www.city.kawasaki.jp/templates/press/350/0000133050.html" TargetMode="External"/><Relationship Id="rId125" Type="http://schemas.openxmlformats.org/officeDocument/2006/relationships/hyperlink" Target="https://www.pref.iwate.jp/_res/projects/default_project/_page_/001/002/102/ichiran030922.pdf" TargetMode="External"/><Relationship Id="rId141" Type="http://schemas.openxmlformats.org/officeDocument/2006/relationships/hyperlink" Target="https://www.mhlw.go.jp/stf/newpage_21333.html" TargetMode="External"/><Relationship Id="rId146" Type="http://schemas.openxmlformats.org/officeDocument/2006/relationships/hyperlink" Target="https://www.mhlw.go.jp/stf/newpage_21175.html" TargetMode="External"/><Relationship Id="rId167" Type="http://schemas.openxmlformats.org/officeDocument/2006/relationships/hyperlink" Target="https://www.mhlw.go.jp/stf/seisakunitsuite/bunya/vaccine_iryoukikanheno_oshirase.html" TargetMode="External"/><Relationship Id="rId188" Type="http://schemas.openxmlformats.org/officeDocument/2006/relationships/hyperlink" Target="https://www.mhlw.go.jp/stf/seisakunitsuite/bunya/vaccine_certificate.html" TargetMode="External"/><Relationship Id="rId7" Type="http://schemas.openxmlformats.org/officeDocument/2006/relationships/endnotes" Target="endnotes.xml"/><Relationship Id="rId71" Type="http://schemas.openxmlformats.org/officeDocument/2006/relationships/hyperlink" Target="https://www.maff.go.jp/j/press/syouan/kansa/attach/pdf/210924-3.pdf" TargetMode="External"/><Relationship Id="rId92" Type="http://schemas.openxmlformats.org/officeDocument/2006/relationships/hyperlink" Target="https://www.caa.go.jp/policies/policy/consumer_system/meeting_materials/review_meeting_003/025556.html" TargetMode="External"/><Relationship Id="rId162" Type="http://schemas.openxmlformats.org/officeDocument/2006/relationships/hyperlink" Target="https://www.mhlw.go.jp/stf/seisakunitsuite/bunya/kenkou_iryou/kenkou/index_00011.html" TargetMode="External"/><Relationship Id="rId183" Type="http://schemas.openxmlformats.org/officeDocument/2006/relationships/hyperlink" Target="https://www.mhlw.go.jp/stf/seisakunitsuite/bunya/0000121431_00222.html" TargetMode="External"/><Relationship Id="rId213" Type="http://schemas.openxmlformats.org/officeDocument/2006/relationships/hyperlink" Target="https://www.mhlw.go.jp/stf/seisakunitsuite/bunya/0000121431_00129.html" TargetMode="External"/><Relationship Id="rId218" Type="http://schemas.openxmlformats.org/officeDocument/2006/relationships/hyperlink" Target="https://www.mhlw.go.jp/stf/seisakunitsuite/bunya/0000164708_00001.html" TargetMode="External"/><Relationship Id="rId234" Type="http://schemas.openxmlformats.org/officeDocument/2006/relationships/hyperlink" Target="https://www.mhlw.go.jp/stf/seisakunitsuite/bunya/0000121431_00091.html" TargetMode="External"/><Relationship Id="rId239" Type="http://schemas.openxmlformats.org/officeDocument/2006/relationships/hyperlink" Target="https://www.mhlw.go.jp/content/10900000/000622924.pdf" TargetMode="External"/><Relationship Id="rId2" Type="http://schemas.openxmlformats.org/officeDocument/2006/relationships/numbering" Target="numbering.xml"/><Relationship Id="rId29" Type="http://schemas.openxmlformats.org/officeDocument/2006/relationships/hyperlink" Target="https://www.mhlw.go.jp/stf/newpage_15346.html" TargetMode="External"/><Relationship Id="rId250" Type="http://schemas.openxmlformats.org/officeDocument/2006/relationships/hyperlink" Target="https://www.mhlw.go.jp/stf/newpage_18952.html" TargetMode="External"/><Relationship Id="rId255" Type="http://schemas.openxmlformats.org/officeDocument/2006/relationships/hyperlink" Target="https://www.mhlw.go.jp/stf/r3saichin-kochoukin.html" TargetMode="External"/><Relationship Id="rId271" Type="http://schemas.openxmlformats.org/officeDocument/2006/relationships/hyperlink" Target="https://www.mhlw.go.jp/stf/newpage_19181.html" TargetMode="External"/><Relationship Id="rId276" Type="http://schemas.openxmlformats.org/officeDocument/2006/relationships/hyperlink" Target="https://www.mhlw.go.jp/stf/newpage_16994.html" TargetMode="External"/><Relationship Id="rId24" Type="http://schemas.openxmlformats.org/officeDocument/2006/relationships/hyperlink" Target="https://www.mhlw.go.jp/stf/newpage_21207.html" TargetMode="External"/><Relationship Id="rId40" Type="http://schemas.openxmlformats.org/officeDocument/2006/relationships/hyperlink" Target="http://www.nihs.go.jp/dsi/food-info/foodinfonews/2021/foodinfo202119m.pdf" TargetMode="External"/><Relationship Id="rId45" Type="http://schemas.openxmlformats.org/officeDocument/2006/relationships/hyperlink" Target="https://form.cao.go.jp/shokuhin/opinion-1176.html" TargetMode="External"/><Relationship Id="rId66" Type="http://schemas.openxmlformats.org/officeDocument/2006/relationships/hyperlink" Target="https://www.maff.go.jp/j/press/syouan/douei/201104.html" TargetMode="External"/><Relationship Id="rId87" Type="http://schemas.openxmlformats.org/officeDocument/2006/relationships/hyperlink" Target="https://www.caa.go.jp/policies/council/cepc/meeting_materials_4/assets/meeting_materials_4_210928_0001.pdf" TargetMode="External"/><Relationship Id="rId110" Type="http://schemas.openxmlformats.org/officeDocument/2006/relationships/hyperlink" Target="https://www.pref.fukui.lg.jp/doc/iei/shokunoanzen/food-poisoning2_d/fil/03.pdf" TargetMode="External"/><Relationship Id="rId115" Type="http://schemas.openxmlformats.org/officeDocument/2006/relationships/hyperlink" Target="https://www.pref.hokkaido.lg.jp/fs/4/1/1/6/5/1/5/_/030928-04tyoukan.pdf" TargetMode="External"/><Relationship Id="rId131" Type="http://schemas.openxmlformats.org/officeDocument/2006/relationships/hyperlink" Target="https://www.mhlw.go.jp/stf/newpage_21367.html" TargetMode="External"/><Relationship Id="rId136" Type="http://schemas.openxmlformats.org/officeDocument/2006/relationships/hyperlink" Target="https://www.mhlw.go.jp/stf/newpage_21270.html" TargetMode="External"/><Relationship Id="rId157" Type="http://schemas.openxmlformats.org/officeDocument/2006/relationships/hyperlink" Target="https://www.mhlw.go.jp/stf/newpage_21150.html" TargetMode="External"/><Relationship Id="rId178" Type="http://schemas.openxmlformats.org/officeDocument/2006/relationships/hyperlink" Target="https://www.mhlw.go.jp/stf/newpage_19038.html" TargetMode="External"/><Relationship Id="rId61" Type="http://schemas.openxmlformats.org/officeDocument/2006/relationships/hyperlink" Target="https://www.maff.go.jp/j/press/nousan/sizai/attach/pdf/210930-1.pdf" TargetMode="External"/><Relationship Id="rId82" Type="http://schemas.openxmlformats.org/officeDocument/2006/relationships/hyperlink" Target="https://www.maff.go.jp/j/press/y_kokusai/kikou/210919.html" TargetMode="External"/><Relationship Id="rId152" Type="http://schemas.openxmlformats.org/officeDocument/2006/relationships/hyperlink" Target="https://www.mhlw.go.jp/stf/seisakunitsuite/bunya/0000121431_00244.html" TargetMode="External"/><Relationship Id="rId173" Type="http://schemas.openxmlformats.org/officeDocument/2006/relationships/hyperlink" Target="https://www.mhlw.go.jp/stf/seisakunitsuite/bunya/vaccine_kenkouhigaikyuusai.html" TargetMode="External"/><Relationship Id="rId194" Type="http://schemas.openxmlformats.org/officeDocument/2006/relationships/hyperlink" Target="https://www.mhlw.go.jp/stf/newpage_19520.html" TargetMode="External"/><Relationship Id="rId199" Type="http://schemas.openxmlformats.org/officeDocument/2006/relationships/hyperlink" Target="https://www.mhlw.go.jp/stf/seisakunitsuite/bunya/kenkou_iryou/covid19_qa_kanrenkigyou_00001.html" TargetMode="External"/><Relationship Id="rId203" Type="http://schemas.openxmlformats.org/officeDocument/2006/relationships/hyperlink" Target="https://www.mhlw.go.jp/stf/newpage_21273.html" TargetMode="External"/><Relationship Id="rId208" Type="http://schemas.openxmlformats.org/officeDocument/2006/relationships/hyperlink" Target="https://www.mhlw.go.jp/stf/seisakunitsuite/bunya/cocoa_00138.html" TargetMode="External"/><Relationship Id="rId229" Type="http://schemas.openxmlformats.org/officeDocument/2006/relationships/hyperlink" Target="https://www.mhlw.go.jp/stf/seisakunitsuite/bunya/kenkou_iryou/dengue_fever_qa_00001.html" TargetMode="External"/><Relationship Id="rId19" Type="http://schemas.openxmlformats.org/officeDocument/2006/relationships/hyperlink" Target="https://www.mhlw.go.jp/content/10906000/000834747.pdf" TargetMode="External"/><Relationship Id="rId224" Type="http://schemas.openxmlformats.org/officeDocument/2006/relationships/hyperlink" Target="https://www.mhlw.go.jp/stf/seisakunitsuite/bunya/0000121431_00214.html" TargetMode="External"/><Relationship Id="rId240" Type="http://schemas.openxmlformats.org/officeDocument/2006/relationships/hyperlink" Target="https://www.mhlw.go.jp/stf/newpage_21071.html" TargetMode="External"/><Relationship Id="rId245" Type="http://schemas.openxmlformats.org/officeDocument/2006/relationships/hyperlink" Target="https://www.mhlw.go.jp/stf/newpage_15518.html" TargetMode="External"/><Relationship Id="rId261" Type="http://schemas.openxmlformats.org/officeDocument/2006/relationships/hyperlink" Target="https://www.mhlw.go.jp/stf/kyugyoshienkin.html" TargetMode="External"/><Relationship Id="rId266" Type="http://schemas.openxmlformats.org/officeDocument/2006/relationships/hyperlink" Target="https://www.mhlw.go.jp/stf/enchou0122_00002.html" TargetMode="External"/><Relationship Id="rId14" Type="http://schemas.openxmlformats.org/officeDocument/2006/relationships/hyperlink" Target="https://www.mhlw.go.jp/stf/newpage_21294.html" TargetMode="External"/><Relationship Id="rId30" Type="http://schemas.openxmlformats.org/officeDocument/2006/relationships/image" Target="media/image2.png"/><Relationship Id="rId35" Type="http://schemas.openxmlformats.org/officeDocument/2006/relationships/hyperlink" Target="https://www.mhlw.go.jp/content/11135000/000836941.pdf" TargetMode="External"/><Relationship Id="rId56" Type="http://schemas.openxmlformats.org/officeDocument/2006/relationships/hyperlink" Target="https://www.fsc.go.jp/chousa/kenkyu/kenkyu_koubo/kenkyu_r4_koubo.html" TargetMode="External"/><Relationship Id="rId77" Type="http://schemas.openxmlformats.org/officeDocument/2006/relationships/hyperlink" Target="https://www.maff.go.jp/j/press/syouan/kansi/attach/pdf/210921-1.pdf" TargetMode="External"/><Relationship Id="rId100" Type="http://schemas.openxmlformats.org/officeDocument/2006/relationships/hyperlink" Target="https://ryukyushimpo.jp/news/entry-1397626.html" TargetMode="External"/><Relationship Id="rId105" Type="http://schemas.openxmlformats.org/officeDocument/2006/relationships/image" Target="media/image3.png"/><Relationship Id="rId126" Type="http://schemas.openxmlformats.org/officeDocument/2006/relationships/hyperlink" Target="https://www.pref.iwate.jp/houshasen/1002102.html" TargetMode="External"/><Relationship Id="rId147" Type="http://schemas.openxmlformats.org/officeDocument/2006/relationships/hyperlink" Target="https://www.mhlw.go.jp/stf/newpage_21262.html" TargetMode="External"/><Relationship Id="rId168" Type="http://schemas.openxmlformats.org/officeDocument/2006/relationships/hyperlink" Target="https://www.mhlw.go.jp/stf/seisakunitsuite/bunya/vaccine_yuukousei_anzensei.html" TargetMode="External"/><Relationship Id="rId282" Type="http://schemas.openxmlformats.org/officeDocument/2006/relationships/hyperlink" Target="https://www.mhlw.go.jp/stf/newpage_16253.html" TargetMode="External"/><Relationship Id="rId8" Type="http://schemas.openxmlformats.org/officeDocument/2006/relationships/image" Target="media/image1.png"/><Relationship Id="rId51" Type="http://schemas.openxmlformats.org/officeDocument/2006/relationships/hyperlink" Target="https://form.cao.go.jp/shokuhin2/opinion-0067.html" TargetMode="External"/><Relationship Id="rId72" Type="http://schemas.openxmlformats.org/officeDocument/2006/relationships/hyperlink" Target="https://www.maff.go.jp/j/press/syouan/kansa/attach/pdf/210924-4.pdf" TargetMode="External"/><Relationship Id="rId93" Type="http://schemas.openxmlformats.org/officeDocument/2006/relationships/hyperlink" Target="https://www.caa.go.jp/policies/policy/consumer_system/meeting_materials/review_meeting_003/024961.html" TargetMode="External"/><Relationship Id="rId98" Type="http://schemas.openxmlformats.org/officeDocument/2006/relationships/hyperlink" Target="https://www.mhlw.go.jp/stf/seisakunitsuite/bunya/kenkou_iryou/kenkou/kekkaku-kansenshou/infulenza/index.html" TargetMode="External"/><Relationship Id="rId121" Type="http://schemas.openxmlformats.org/officeDocument/2006/relationships/hyperlink" Target="https://news.yahoo.co.jp/articles/18502764b28b007b03c429bea51f34f00b30e5d9" TargetMode="External"/><Relationship Id="rId142" Type="http://schemas.openxmlformats.org/officeDocument/2006/relationships/hyperlink" Target="https://www.mhlw.go.jp/stf/newpage_21301.html" TargetMode="External"/><Relationship Id="rId163" Type="http://schemas.openxmlformats.org/officeDocument/2006/relationships/hyperlink" Target="https://www.mhlw.go.jp/stf/seisakunitsuite/bunya/vaccine_hukuhannou.html" TargetMode="External"/><Relationship Id="rId184" Type="http://schemas.openxmlformats.org/officeDocument/2006/relationships/hyperlink" Target="https://www.mhlw.go.jp/stf/newpage_16589.html" TargetMode="External"/><Relationship Id="rId189" Type="http://schemas.openxmlformats.org/officeDocument/2006/relationships/hyperlink" Target="https://www.mhlw.go.jp/stf/seisakunitsuite/bunya/0000121431_00209.html" TargetMode="External"/><Relationship Id="rId219" Type="http://schemas.openxmlformats.org/officeDocument/2006/relationships/hyperlink" Target="https://www.mhlw.go.jp/stf/houdou/2r98520000003m15_1.html" TargetMode="External"/><Relationship Id="rId3" Type="http://schemas.openxmlformats.org/officeDocument/2006/relationships/styles" Target="styles.xml"/><Relationship Id="rId214" Type="http://schemas.openxmlformats.org/officeDocument/2006/relationships/hyperlink" Target="https://www.mhlw.go.jp/stf/seisakunitsuite/bunya/0000121431_00216.html" TargetMode="External"/><Relationship Id="rId230" Type="http://schemas.openxmlformats.org/officeDocument/2006/relationships/hyperlink" Target="https://www.mhlw.go.jp/stf/seisakunitsuite/bunya/kenkou_iryou/dengue_fever_qa_00018.html" TargetMode="External"/><Relationship Id="rId235" Type="http://schemas.openxmlformats.org/officeDocument/2006/relationships/hyperlink" Target="https://www.mhlw.go.jp/stf/seisakunitsuite/bunya/0000121431_00090.html" TargetMode="External"/><Relationship Id="rId251" Type="http://schemas.openxmlformats.org/officeDocument/2006/relationships/hyperlink" Target="https://www.mhlw.go.jp/stf/newpage_18950.html" TargetMode="External"/><Relationship Id="rId256" Type="http://schemas.openxmlformats.org/officeDocument/2006/relationships/hyperlink" Target="https://www.mhlw.go.jp/stf/r310cohotokurei_00001.html" TargetMode="External"/><Relationship Id="rId277" Type="http://schemas.openxmlformats.org/officeDocument/2006/relationships/hyperlink" Target="https://www.mhlw.go.jp/stf/newpage_16671.html" TargetMode="External"/><Relationship Id="rId25" Type="http://schemas.openxmlformats.org/officeDocument/2006/relationships/hyperlink" Target="https://www.mhlw.go.jp/stf/newpage_21199.html" TargetMode="External"/><Relationship Id="rId46" Type="http://schemas.openxmlformats.org/officeDocument/2006/relationships/hyperlink" Target="http://www.fsc.go.jp/iinkai_annai/jisseki.html" TargetMode="External"/><Relationship Id="rId67" Type="http://schemas.openxmlformats.org/officeDocument/2006/relationships/hyperlink" Target="https://www.maff.go.jp/j/press/syouan/douei/201127_8.html" TargetMode="External"/><Relationship Id="rId116" Type="http://schemas.openxmlformats.org/officeDocument/2006/relationships/hyperlink" Target="https://news.yahoo.co.jp/articles/a5237e9d72c26848d2b1a0fe0a2ec61d97e36225" TargetMode="External"/><Relationship Id="rId137" Type="http://schemas.openxmlformats.org/officeDocument/2006/relationships/hyperlink" Target="https://www.mhlw.go.jp/stf/newpage_21250.html" TargetMode="External"/><Relationship Id="rId158" Type="http://schemas.openxmlformats.org/officeDocument/2006/relationships/hyperlink" Target="https://www.mhlw.go.jp/stf/seisakunitsuite/bunya/vaccine_tmmiawase.html" TargetMode="External"/><Relationship Id="rId272" Type="http://schemas.openxmlformats.org/officeDocument/2006/relationships/hyperlink" Target="https://www.mhlw.go.jp/stf/newpage_17655.html" TargetMode="External"/><Relationship Id="rId20" Type="http://schemas.openxmlformats.org/officeDocument/2006/relationships/hyperlink" Target="https://www.mhlw.go.jp/content/10906000/000834748.pdf" TargetMode="External"/><Relationship Id="rId41" Type="http://schemas.openxmlformats.org/officeDocument/2006/relationships/hyperlink" Target="http://www.nihs.go.jp/dsi/food-info/foodinfonews/2021/foodinfo202119c.pdf" TargetMode="External"/><Relationship Id="rId62" Type="http://schemas.openxmlformats.org/officeDocument/2006/relationships/hyperlink" Target="https://view.officeapps.live.com/op/view.aspx?src=https%3A%2F%2Fwww.maff.go.jp%2Fj%2Fpress%2Fnousan%2Fsizai%2Fattach%2Fxls%2F210930-1.xlsx&amp;wdOrigin=BROWSELINK" TargetMode="External"/><Relationship Id="rId83" Type="http://schemas.openxmlformats.org/officeDocument/2006/relationships/hyperlink" Target="https://public-comment.e-gov.go.jp/servlet/Public?CLASSNAME=PCMMSTDETAIL&amp;id=550003379&amp;Mode=0" TargetMode="External"/><Relationship Id="rId88" Type="http://schemas.openxmlformats.org/officeDocument/2006/relationships/hyperlink" Target="https://www.caa.go.jp/policies/council/cepc/meeting_materials_4/" TargetMode="External"/><Relationship Id="rId111" Type="http://schemas.openxmlformats.org/officeDocument/2006/relationships/hyperlink" Target="https://news.yahoo.co.jp/articles/5e010d6c8146883348a953ea27a1bebcabbd5a96" TargetMode="External"/><Relationship Id="rId132" Type="http://schemas.openxmlformats.org/officeDocument/2006/relationships/hyperlink" Target="https://www.mhlw.go.jp/stf/newpage_21339.html" TargetMode="External"/><Relationship Id="rId153" Type="http://schemas.openxmlformats.org/officeDocument/2006/relationships/hyperlink" Target="https://www.mhlw.go.jp/stf/seisakunitsuite/bunya/vaccine_shokuiki.html" TargetMode="External"/><Relationship Id="rId174" Type="http://schemas.openxmlformats.org/officeDocument/2006/relationships/hyperlink" Target="https://www.mhlw.go.jp/stf/newpage_20246.html" TargetMode="External"/><Relationship Id="rId179" Type="http://schemas.openxmlformats.org/officeDocument/2006/relationships/hyperlink" Target="https://www.mhlw.go.jp/stf/newpage_18586.html" TargetMode="External"/><Relationship Id="rId195" Type="http://schemas.openxmlformats.org/officeDocument/2006/relationships/hyperlink" Target="https://www.mhlw.go.jp/stf/seisakunitsuite/bunya/0000121431_00250.html" TargetMode="External"/><Relationship Id="rId209" Type="http://schemas.openxmlformats.org/officeDocument/2006/relationships/hyperlink" Target="https://www.mhlw.go.jp/stf/seisakunitsuite/bunya/kenkou_iryou/covid19_qa_kanrenkigyou_00009.html" TargetMode="External"/><Relationship Id="rId190" Type="http://schemas.openxmlformats.org/officeDocument/2006/relationships/hyperlink" Target="https://www.mhlw.go.jp/stf/seisakunitsuite/bunya/vaccine_certificate_00001.html" TargetMode="External"/><Relationship Id="rId204" Type="http://schemas.openxmlformats.org/officeDocument/2006/relationships/hyperlink" Target="https://www.mhlw.go.jp/stf/seisakunitsuite/newpage_00016.html" TargetMode="External"/><Relationship Id="rId220" Type="http://schemas.openxmlformats.org/officeDocument/2006/relationships/hyperlink" Target="https://www.mhlw.go.jp/stf/newpage_19940.html" TargetMode="External"/><Relationship Id="rId225" Type="http://schemas.openxmlformats.org/officeDocument/2006/relationships/hyperlink" Target="https://www.mhlw.go.jp/stf/covid-19/qa-jichitai-iryoukikan-fukushishisetsu.html" TargetMode="External"/><Relationship Id="rId241" Type="http://schemas.openxmlformats.org/officeDocument/2006/relationships/hyperlink" Target="https://www.mhlw.go.jp/stf/newpage_20061.html" TargetMode="External"/><Relationship Id="rId246" Type="http://schemas.openxmlformats.org/officeDocument/2006/relationships/hyperlink" Target="https://www.mhlw.go.jp/stf/seisakunitsuite/bunya/koyou_roudou/koyou/kyufukin/pageL07_00015.html" TargetMode="External"/><Relationship Id="rId267" Type="http://schemas.openxmlformats.org/officeDocument/2006/relationships/hyperlink" Target="https://www.mhlw.go.jp/stf/kakudai210107_00001.html" TargetMode="External"/><Relationship Id="rId15" Type="http://schemas.openxmlformats.org/officeDocument/2006/relationships/hyperlink" Target="https://www.mhlw.go.jp/stf/newpage_21238.html" TargetMode="External"/><Relationship Id="rId36" Type="http://schemas.openxmlformats.org/officeDocument/2006/relationships/hyperlink" Target="https://www.mhlw.go.jp/content/11135000/000836276.pdf" TargetMode="External"/><Relationship Id="rId57" Type="http://schemas.openxmlformats.org/officeDocument/2006/relationships/hyperlink" Target="http://www.fsc.go.jp/fsciis/meetingMaterial/show/kai20210917so1" TargetMode="External"/><Relationship Id="rId106" Type="http://schemas.openxmlformats.org/officeDocument/2006/relationships/image" Target="media/image4.png"/><Relationship Id="rId127" Type="http://schemas.openxmlformats.org/officeDocument/2006/relationships/hyperlink" Target="https://www.mhlw.go.jp/stf/shingi/shingi-kousei_284075.html" TargetMode="External"/><Relationship Id="rId262" Type="http://schemas.openxmlformats.org/officeDocument/2006/relationships/hyperlink" Target="https://www.pref.miyagi.jp/site/covid-19/" TargetMode="External"/><Relationship Id="rId283" Type="http://schemas.openxmlformats.org/officeDocument/2006/relationships/hyperlink" Target="https://www.mhlw.go.jp/stf/kyugyoshienkin.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mhlw.go.jp/content/11135200/000833500.pdf" TargetMode="External"/><Relationship Id="rId52" Type="http://schemas.openxmlformats.org/officeDocument/2006/relationships/hyperlink" Target="https://www.fsc.go.jp/koukan/annai/annai20211028.html" TargetMode="External"/><Relationship Id="rId73" Type="http://schemas.openxmlformats.org/officeDocument/2006/relationships/hyperlink" Target="https://www.maff.go.jp/j/press/syouan/kansa/attach/pdf/210924-1.pdf" TargetMode="External"/><Relationship Id="rId78" Type="http://schemas.openxmlformats.org/officeDocument/2006/relationships/hyperlink" Target="https://www.maff.go.jp/j/press/syouan/kansi/attach/pdf/210921-4.pdf" TargetMode="External"/><Relationship Id="rId94" Type="http://schemas.openxmlformats.org/officeDocument/2006/relationships/hyperlink" Target="https://www.caa.go.jp/policies/policy/consumer_system/meeting_materials/review_meeting_003/024844.html" TargetMode="External"/><Relationship Id="rId99" Type="http://schemas.openxmlformats.org/officeDocument/2006/relationships/hyperlink" Target="https://www.pref.hokkaido.lg.jp/hf/kse/sho/tyu/79301.html" TargetMode="External"/><Relationship Id="rId101" Type="http://schemas.openxmlformats.org/officeDocument/2006/relationships/hyperlink" Target="https://www.okinawatimes.co.jp/articles/-/836483" TargetMode="External"/><Relationship Id="rId122" Type="http://schemas.openxmlformats.org/officeDocument/2006/relationships/hyperlink" Target="https://www.pref.ibaraki.jp/nourinsuisan/rinsei/shido/shido/contents/sansai_kinoko/index.html" TargetMode="External"/><Relationship Id="rId143" Type="http://schemas.openxmlformats.org/officeDocument/2006/relationships/hyperlink" Target="https://www.mhlw.go.jp/stf/newpage_21274.html" TargetMode="External"/><Relationship Id="rId148" Type="http://schemas.openxmlformats.org/officeDocument/2006/relationships/hyperlink" Target="https://www.mhlw.go.jp/stf/newpage_21240.html" TargetMode="External"/><Relationship Id="rId164" Type="http://schemas.openxmlformats.org/officeDocument/2006/relationships/hyperlink" Target="https://www.mhlw.go.jp/stf/newpage_20855.html" TargetMode="External"/><Relationship Id="rId169" Type="http://schemas.openxmlformats.org/officeDocument/2006/relationships/hyperlink" Target="https://www.mhlw.go.jp/stf/seisakunitsuite/bunya/vaccine_sesshujisseki.html" TargetMode="External"/><Relationship Id="rId185" Type="http://schemas.openxmlformats.org/officeDocument/2006/relationships/hyperlink" Target="https://www.mhlw.go.jp/stf/seisakunitsuite/bunya/0000121431_00221.html"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80" Type="http://schemas.openxmlformats.org/officeDocument/2006/relationships/hyperlink" Target="https://www.mhlw.go.jp/stf/seisakunitsuite/bunya/vaccine_shingikaietc.html" TargetMode="External"/><Relationship Id="rId210" Type="http://schemas.openxmlformats.org/officeDocument/2006/relationships/hyperlink" Target="https://www.mhlw.go.jp/stf/seisakunitsuite/bunya/kenkou_iryou/covid19-jihikensa_00001.html" TargetMode="External"/><Relationship Id="rId215" Type="http://schemas.openxmlformats.org/officeDocument/2006/relationships/hyperlink" Target="https://www.mhlw.go.jp/stf/newpage_20946.html" TargetMode="External"/><Relationship Id="rId236" Type="http://schemas.openxmlformats.org/officeDocument/2006/relationships/hyperlink" Target="https://www.mhlw.go.jp/stf/seisakunitsuite/bunya/hukushi_kaigo/kaigo_koureisha/yobou/index_00013.html" TargetMode="External"/><Relationship Id="rId257" Type="http://schemas.openxmlformats.org/officeDocument/2006/relationships/hyperlink" Target="https://www.mhlw.go.jp/stf/r309cohotokurei_00001.html" TargetMode="External"/><Relationship Id="rId278" Type="http://schemas.openxmlformats.org/officeDocument/2006/relationships/hyperlink" Target="https://www.mhlw.go.jp/stf/houdou/0000107715_00003.html" TargetMode="External"/><Relationship Id="rId26" Type="http://schemas.openxmlformats.org/officeDocument/2006/relationships/hyperlink" Target="https://www.mhlw.go.jp/content/11126000/000833605.pdf" TargetMode="External"/><Relationship Id="rId231" Type="http://schemas.openxmlformats.org/officeDocument/2006/relationships/hyperlink" Target="https://www.mhlw.go.jp/stf/seisakunitsuite/bunya/0000121431_00257.html" TargetMode="External"/><Relationship Id="rId252" Type="http://schemas.openxmlformats.org/officeDocument/2006/relationships/hyperlink" Target="https://www.mhlw.go.jp/stf/newpage_15225.html" TargetMode="External"/><Relationship Id="rId273" Type="http://schemas.openxmlformats.org/officeDocument/2006/relationships/hyperlink" Target="https://www.mhlw.go.jp/stf/sankokin0122_00003.html" TargetMode="External"/><Relationship Id="rId47" Type="http://schemas.openxmlformats.org/officeDocument/2006/relationships/hyperlink" Target="https://www.fsc.go.jp/iinkai_annai/annai/annai804.html" TargetMode="External"/><Relationship Id="rId68" Type="http://schemas.openxmlformats.org/officeDocument/2006/relationships/hyperlink" Target="https://www.maff.go.jp/j/press/syouan/douei/210928.html" TargetMode="External"/><Relationship Id="rId89" Type="http://schemas.openxmlformats.org/officeDocument/2006/relationships/hyperlink" Target="https://www.caa.go.jp/policies/policy/consumer_policy/caution/caution_017/assets/consumer_policy_cms102_210929_01.pdf" TargetMode="External"/><Relationship Id="rId112" Type="http://schemas.openxmlformats.org/officeDocument/2006/relationships/image" Target="media/image5.png"/><Relationship Id="rId133" Type="http://schemas.openxmlformats.org/officeDocument/2006/relationships/hyperlink" Target="https://www.mhlw.go.jp/stf/newpage_21312.html" TargetMode="External"/><Relationship Id="rId154" Type="http://schemas.openxmlformats.org/officeDocument/2006/relationships/hyperlink" Target="https://www.mhlw.go.jp/stf/seisakunitsuite/bunya/vaccine_notifications.html" TargetMode="External"/><Relationship Id="rId175" Type="http://schemas.openxmlformats.org/officeDocument/2006/relationships/hyperlink" Target="https://www.mhlw.go.jp/stf/seisakunitsuite/bunya/vaccine_iryoujuujisha.html" TargetMode="External"/><Relationship Id="rId196" Type="http://schemas.openxmlformats.org/officeDocument/2006/relationships/hyperlink" Target="https://www.mhlw.go.jp/stf/covid-19/kansenkakudaiboushi-iryouteikyou.html" TargetMode="External"/><Relationship Id="rId200" Type="http://schemas.openxmlformats.org/officeDocument/2006/relationships/hyperlink" Target="https://www.mhlw.go.jp/stf/seisakunitsuite/bunya/covid-19tiryouyaku_vaccine.html" TargetMode="External"/><Relationship Id="rId16" Type="http://schemas.openxmlformats.org/officeDocument/2006/relationships/hyperlink" Target="https://www.mhlw.go.jp/content/11130500/000834891.pdf" TargetMode="External"/><Relationship Id="rId221" Type="http://schemas.openxmlformats.org/officeDocument/2006/relationships/hyperlink" Target="https://www.mhlw.go.jp/stf/seisakunitsuite/bunya/0000121431_00270.html" TargetMode="External"/><Relationship Id="rId242" Type="http://schemas.openxmlformats.org/officeDocument/2006/relationships/hyperlink" Target="https://www.mhlw.go.jp/stf/newpage_20960.html" TargetMode="External"/><Relationship Id="rId263" Type="http://schemas.openxmlformats.org/officeDocument/2006/relationships/hyperlink" Target="http://www.pref.osaka.lg.jp/kikaku/corona-kinkyuzitai/index.html" TargetMode="External"/><Relationship Id="rId284" Type="http://schemas.openxmlformats.org/officeDocument/2006/relationships/footer" Target="footer1.xml"/><Relationship Id="rId37" Type="http://schemas.openxmlformats.org/officeDocument/2006/relationships/hyperlink" Target="https://www.mhlw.go.jp/stf/newpage_21282.html" TargetMode="External"/><Relationship Id="rId58" Type="http://schemas.openxmlformats.org/officeDocument/2006/relationships/hyperlink" Target="https://www.fsc.go.jp/fsciis/foodSafetyMaterial/search?year=&amp;from=struct&amp;from_year=2021&amp;from_month=8&amp;from_day=14&amp;to=struct&amp;to_year=2021&amp;to_month=8&amp;to_day=27&amp;max=100" TargetMode="External"/><Relationship Id="rId79" Type="http://schemas.openxmlformats.org/officeDocument/2006/relationships/hyperlink" Target="https://www.maff.go.jp/j/press/syouan/kansi/attach/pdf/210921-3.pdf" TargetMode="External"/><Relationship Id="rId102" Type="http://schemas.openxmlformats.org/officeDocument/2006/relationships/hyperlink" Target="https://www.pref.iwate.jp/kurashikankyou/anzenanshin/shoku/joho/1004489.html" TargetMode="External"/><Relationship Id="rId123" Type="http://schemas.openxmlformats.org/officeDocument/2006/relationships/hyperlink" Target="https://www.j-cast.com/trend/2021/09/26421015.html?p=all" TargetMode="External"/><Relationship Id="rId144" Type="http://schemas.openxmlformats.org/officeDocument/2006/relationships/hyperlink" Target="https://www.mhlw.go.jp/stf/newpage_21271.html" TargetMode="External"/><Relationship Id="rId90" Type="http://schemas.openxmlformats.org/officeDocument/2006/relationships/hyperlink" Target="https://www.caa.go.jp/policies/policy/consumer_policy/caution/caution_017/%23n210929" TargetMode="External"/><Relationship Id="rId165" Type="http://schemas.openxmlformats.org/officeDocument/2006/relationships/hyperlink" Target="https://www.mhlw.go.jp/stf/newpage_20757.html" TargetMode="External"/><Relationship Id="rId186" Type="http://schemas.openxmlformats.org/officeDocument/2006/relationships/hyperlink" Target="https://www.mhlw.go.jp/stf/seisakunitsuite/bunya/0000121431_00307.html" TargetMode="External"/><Relationship Id="rId211" Type="http://schemas.openxmlformats.org/officeDocument/2006/relationships/hyperlink" Target="https://www.mhlw.go.jp/content/000820649.pdf" TargetMode="External"/><Relationship Id="rId232" Type="http://schemas.openxmlformats.org/officeDocument/2006/relationships/hyperlink" Target="https://www.mhlw.go.jp/stf/seisakunitsuite/bunya/0000121431_00097.html" TargetMode="External"/><Relationship Id="rId253" Type="http://schemas.openxmlformats.org/officeDocument/2006/relationships/hyperlink" Target="https://www.mhlw.go.jp/stf/newpage_17394.html" TargetMode="External"/><Relationship Id="rId274" Type="http://schemas.openxmlformats.org/officeDocument/2006/relationships/hyperlink" Target="https://www.mhlw.go.jp/stf/newpage_17588.html" TargetMode="External"/><Relationship Id="rId27" Type="http://schemas.openxmlformats.org/officeDocument/2006/relationships/hyperlink" Target="https://www.mhlw.go.jp/stf/newpage_21150.html" TargetMode="External"/><Relationship Id="rId48" Type="http://schemas.openxmlformats.org/officeDocument/2006/relationships/hyperlink" Target="http://www.fsc.go.jp/iinkai_annai/annai/" TargetMode="External"/><Relationship Id="rId69" Type="http://schemas.openxmlformats.org/officeDocument/2006/relationships/hyperlink" Target="https://www.maff.go.jp/j/press/shokuhin/recycle/210928.html" TargetMode="External"/><Relationship Id="rId113" Type="http://schemas.openxmlformats.org/officeDocument/2006/relationships/hyperlink" Target="https://webnavi.pref.yamaguchi.lg.jp/press/" TargetMode="External"/><Relationship Id="rId134" Type="http://schemas.openxmlformats.org/officeDocument/2006/relationships/hyperlink" Target="https://www.mhlw.go.jp/stf/newpage_21281.html" TargetMode="External"/><Relationship Id="rId80" Type="http://schemas.openxmlformats.org/officeDocument/2006/relationships/hyperlink" Target="https://www.maff.go.jp/j/press/syouan/kansi/210921.html" TargetMode="External"/><Relationship Id="rId155" Type="http://schemas.openxmlformats.org/officeDocument/2006/relationships/hyperlink" Target="https://www.mhlw.go.jp/stf/seisakunitsuite/bunya/vaccine_supply.html" TargetMode="External"/><Relationship Id="rId176" Type="http://schemas.openxmlformats.org/officeDocument/2006/relationships/hyperlink" Target="https://www.mhlw.go.jp/stf/newpage_19331.html" TargetMode="External"/><Relationship Id="rId197" Type="http://schemas.openxmlformats.org/officeDocument/2006/relationships/hyperlink" Target="https://www.mhlw.go.jp/stf/seisakunitsuite/bunya/0000121431_00249.html" TargetMode="External"/><Relationship Id="rId201" Type="http://schemas.openxmlformats.org/officeDocument/2006/relationships/hyperlink" Target="https://www.mhlw.go.jp/stf/seisakunitsuite/bunya/0000121431_00209.html" TargetMode="External"/><Relationship Id="rId222" Type="http://schemas.openxmlformats.org/officeDocument/2006/relationships/hyperlink" Target="https://www.mhlw.go.jp/stf/newpage_15640.html" TargetMode="External"/><Relationship Id="rId243" Type="http://schemas.openxmlformats.org/officeDocument/2006/relationships/hyperlink" Target="https://www.mhlw.go.jp/stf/newpage_20912.html" TargetMode="External"/><Relationship Id="rId264" Type="http://schemas.openxmlformats.org/officeDocument/2006/relationships/hyperlink" Target="https://web.pref.hyogo.lg.jp/index.html" TargetMode="External"/><Relationship Id="rId285" Type="http://schemas.openxmlformats.org/officeDocument/2006/relationships/fontTable" Target="fontTable.xml"/><Relationship Id="rId17" Type="http://schemas.openxmlformats.org/officeDocument/2006/relationships/hyperlink" Target="https://www.mhlw.go.jp/content/11130500/000834893.pdf" TargetMode="External"/><Relationship Id="rId38" Type="http://schemas.openxmlformats.org/officeDocument/2006/relationships/hyperlink" Target="https://www.mhlw.go.jp/stf/newpage_21057.html" TargetMode="External"/><Relationship Id="rId59" Type="http://schemas.openxmlformats.org/officeDocument/2006/relationships/hyperlink" Target="https://www.maff.go.jp/" TargetMode="External"/><Relationship Id="rId103" Type="http://schemas.openxmlformats.org/officeDocument/2006/relationships/hyperlink" Target="https://www.city.mito.lg.jp/001245/hokenjo/syokuhin/ihansya_kouhyou.html" TargetMode="External"/><Relationship Id="rId124" Type="http://schemas.openxmlformats.org/officeDocument/2006/relationships/hyperlink" Target="https://www.pref.iwate.jp/_res/projects/default_project/_page_/001/002/102/kinokomap030922.pdf" TargetMode="External"/><Relationship Id="rId70" Type="http://schemas.openxmlformats.org/officeDocument/2006/relationships/hyperlink" Target="https://www.maff.go.jp/j/press/shokuhin/recycle/210924.html" TargetMode="External"/><Relationship Id="rId91" Type="http://schemas.openxmlformats.org/officeDocument/2006/relationships/hyperlink" Target="https://www.caa.go.jp/policies/policy/consumer_system/meeting_materials/review_meeting_001/025499.html" TargetMode="External"/><Relationship Id="rId145" Type="http://schemas.openxmlformats.org/officeDocument/2006/relationships/hyperlink" Target="https://www.mhlw.go.jp/stf/newpage_21232.html" TargetMode="External"/><Relationship Id="rId166" Type="http://schemas.openxmlformats.org/officeDocument/2006/relationships/hyperlink" Target="https://www.mhlw.go.jp/stf/seisakunitsuite/bunya/vaccine_kenkoujoukyoutyousa.html" TargetMode="External"/><Relationship Id="rId187" Type="http://schemas.openxmlformats.org/officeDocument/2006/relationships/hyperlink" Target="https://www.mhlw.go.jp/stf/seisakunitsuite/bunya/0000121431_00248.html" TargetMode="External"/><Relationship Id="rId1" Type="http://schemas.openxmlformats.org/officeDocument/2006/relationships/customXml" Target="../customXml/item1.xml"/><Relationship Id="rId212" Type="http://schemas.openxmlformats.org/officeDocument/2006/relationships/hyperlink" Target="https://www.mhlw.go.jp/stf/seisakunitsuite/bunya/0000121431_00296.html" TargetMode="External"/><Relationship Id="rId233" Type="http://schemas.openxmlformats.org/officeDocument/2006/relationships/hyperlink" Target="https://www.mhlw.go.jp/stf/seisakunitsuite/bunya/0000121431_00186.html" TargetMode="External"/><Relationship Id="rId254" Type="http://schemas.openxmlformats.org/officeDocument/2006/relationships/hyperlink" Target="https://www.mhlw.go.jp/stf/newpage_17395.html" TargetMode="External"/><Relationship Id="rId28" Type="http://schemas.openxmlformats.org/officeDocument/2006/relationships/hyperlink" Target="https://www.mhlw.go.jp/stf/shingi2/0000192554_00012.html" TargetMode="External"/><Relationship Id="rId49" Type="http://schemas.openxmlformats.org/officeDocument/2006/relationships/hyperlink" Target="https://www.fsc.go.jp/iinkai_annai/jisseki.html" TargetMode="External"/><Relationship Id="rId114" Type="http://schemas.openxmlformats.org/officeDocument/2006/relationships/image" Target="media/image6.png"/><Relationship Id="rId275" Type="http://schemas.openxmlformats.org/officeDocument/2006/relationships/hyperlink" Target="https://www.mhlw.go.jp/stf/kyugyoshienkin_00010202104131030chatbot_execution_test001.html" TargetMode="External"/><Relationship Id="rId60" Type="http://schemas.openxmlformats.org/officeDocument/2006/relationships/hyperlink" Target="nougyou_service@maff.go.jp" TargetMode="External"/><Relationship Id="rId81" Type="http://schemas.openxmlformats.org/officeDocument/2006/relationships/hyperlink" Target="https://www.maff.go.jp/j/press/yusyutu_kokusai/chiiki/210921.html" TargetMode="External"/><Relationship Id="rId135" Type="http://schemas.openxmlformats.org/officeDocument/2006/relationships/hyperlink" Target="https://www.mhlw.go.jp/stf/newpage_21272.html" TargetMode="External"/><Relationship Id="rId156" Type="http://schemas.openxmlformats.org/officeDocument/2006/relationships/hyperlink" Target="https://www.mhlw.go.jp/content/11126000/000833605.pdf" TargetMode="External"/><Relationship Id="rId177" Type="http://schemas.openxmlformats.org/officeDocument/2006/relationships/hyperlink" Target="https://www.mhlw.go.jp/stf/seisakunitsuite/bunya/vaccine_tagengo.html" TargetMode="External"/><Relationship Id="rId198" Type="http://schemas.openxmlformats.org/officeDocument/2006/relationships/hyperlink" Target="https://www.mhlw.go.jp/stf/seisakunitsuite/bunya/0000121431_00251.html" TargetMode="External"/><Relationship Id="rId202" Type="http://schemas.openxmlformats.org/officeDocument/2006/relationships/hyperlink" Target="https://www.mhlw.go.jp/stf/seisakunitsuite/newpage_00035.html" TargetMode="External"/><Relationship Id="rId223" Type="http://schemas.openxmlformats.org/officeDocument/2006/relationships/hyperlink" Target="https://www.mhlw.go.jp/stf/seisakunitsuite/newpage_00021.html" TargetMode="External"/><Relationship Id="rId244" Type="http://schemas.openxmlformats.org/officeDocument/2006/relationships/hyperlink" Target="https://www.mhlw.go.jp/stf/newpage_17628.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9693</TotalTime>
  <Pages>1</Pages>
  <Words>10998</Words>
  <Characters>62693</Characters>
  <Application>Microsoft Office Word</Application>
  <DocSecurity>0</DocSecurity>
  <Lines>522</Lines>
  <Paragraphs>147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千賀美 飯塚</cp:lastModifiedBy>
  <cp:revision>753</cp:revision>
  <cp:lastPrinted>2017-11-17T02:00:00Z</cp:lastPrinted>
  <dcterms:created xsi:type="dcterms:W3CDTF">2021-07-09T01:42:00Z</dcterms:created>
  <dcterms:modified xsi:type="dcterms:W3CDTF">2021-10-14T12:08:00Z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