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061E7B6"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CE45ED">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14C14">
        <w:rPr>
          <w:rFonts w:ascii="HG丸ｺﾞｼｯｸM-PRO" w:eastAsia="HG丸ｺﾞｼｯｸM-PRO" w:hAnsi="HG丸ｺﾞｼｯｸM-PRO" w:hint="eastAsia"/>
          <w:b/>
          <w:color w:val="000000" w:themeColor="text1"/>
        </w:rPr>
        <w:t>2</w:t>
      </w:r>
      <w:r w:rsidR="00CE45ED">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7B7DB4">
        <w:rPr>
          <w:rFonts w:ascii="HG丸ｺﾞｼｯｸM-PRO" w:eastAsia="HG丸ｺﾞｼｯｸM-PRO" w:hAnsi="HG丸ｺﾞｼｯｸM-PRO" w:hint="eastAsia"/>
          <w:color w:val="000000" w:themeColor="text1"/>
          <w:sz w:val="22"/>
          <w:szCs w:val="22"/>
        </w:rPr>
        <w:t>9/</w:t>
      </w:r>
      <w:r w:rsidR="00193437">
        <w:rPr>
          <w:rFonts w:ascii="HG丸ｺﾞｼｯｸM-PRO" w:eastAsia="HG丸ｺﾞｼｯｸM-PRO" w:hAnsi="HG丸ｺﾞｼｯｸM-PRO" w:hint="eastAsia"/>
          <w:color w:val="000000" w:themeColor="text1"/>
          <w:sz w:val="22"/>
          <w:szCs w:val="22"/>
        </w:rPr>
        <w:t>1</w:t>
      </w:r>
      <w:r w:rsidR="00CE45ED">
        <w:rPr>
          <w:rFonts w:ascii="HG丸ｺﾞｼｯｸM-PRO" w:eastAsia="HG丸ｺﾞｼｯｸM-PRO" w:hAnsi="HG丸ｺﾞｼｯｸM-PRO" w:hint="eastAsia"/>
          <w:color w:val="000000" w:themeColor="text1"/>
          <w:sz w:val="22"/>
          <w:szCs w:val="22"/>
        </w:rPr>
        <w:t>7</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59BE55DD" w:rsidR="009E002A" w:rsidRPr="00F844A4"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F844A4">
        <w:rPr>
          <w:noProof/>
        </w:rPr>
        <w:drawing>
          <wp:inline distT="0" distB="0" distL="0" distR="0" wp14:anchorId="75F0F54B" wp14:editId="021E2530">
            <wp:extent cx="6188710" cy="461010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10100"/>
                    </a:xfrm>
                    <a:prstGeom prst="rect">
                      <a:avLst/>
                    </a:prstGeom>
                  </pic:spPr>
                </pic:pic>
              </a:graphicData>
            </a:graphic>
          </wp:inline>
        </w:drawing>
      </w:r>
    </w:p>
    <w:p w14:paraId="71098C36" w14:textId="3137D6FA" w:rsidR="00F54FEB" w:rsidRDefault="00A76511" w:rsidP="006D7C96">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F844A4">
        <w:rPr>
          <w:rFonts w:ascii="HG丸ｺﾞｼｯｸM-PRO" w:eastAsia="HG丸ｺﾞｼｯｸM-PRO" w:hAnsi="HG丸ｺﾞｼｯｸM-PRO" w:hint="eastAsia"/>
          <w:b/>
          <w:bCs/>
          <w:color w:val="7030A0"/>
          <w:sz w:val="28"/>
          <w:szCs w:val="28"/>
        </w:rPr>
        <w:t>ツキヨタケ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45D42E40" w14:textId="77777777" w:rsidR="00193437" w:rsidRDefault="00193437" w:rsidP="006D7C96">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C20FC3"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3F9B92C1"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CE226D">
              <w:rPr>
                <w:rFonts w:ascii="HG丸ｺﾞｼｯｸM-PRO" w:eastAsia="HG丸ｺﾞｼｯｸM-PRO" w:hAnsi="HG丸ｺﾞｼｯｸM-PRO" w:hint="eastAsia"/>
                <w:b/>
                <w:bCs/>
                <w:sz w:val="22"/>
              </w:rPr>
              <w:t>5</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1D5617E2" w:rsidR="003E15A9" w:rsidRPr="003E15A9" w:rsidRDefault="0087417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w:t>
            </w:r>
            <w:r w:rsidR="00CE226D">
              <w:rPr>
                <w:rFonts w:ascii="HG丸ｺﾞｼｯｸM-PRO" w:eastAsia="HG丸ｺﾞｼｯｸM-PRO" w:hAnsi="HG丸ｺﾞｼｯｸM-PRO" w:hint="eastAsia"/>
                <w:b/>
                <w:bCs/>
                <w:sz w:val="22"/>
              </w:rPr>
              <w:t>1</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2233C0C" w:rsidR="003E15A9" w:rsidRPr="003E15A9" w:rsidRDefault="0087417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12</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58A459D7"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E226D">
              <w:rPr>
                <w:rFonts w:ascii="HG丸ｺﾞｼｯｸM-PRO" w:eastAsia="HG丸ｺﾞｼｯｸM-PRO" w:hAnsi="HG丸ｺﾞｼｯｸM-PRO" w:hint="eastAsia"/>
                <w:b/>
                <w:bCs/>
                <w:sz w:val="22"/>
              </w:rPr>
              <w:t>2</w:t>
            </w:r>
            <w:r w:rsidR="00874174">
              <w:rPr>
                <w:rFonts w:ascii="HG丸ｺﾞｼｯｸM-PRO" w:eastAsia="HG丸ｺﾞｼｯｸM-PRO" w:hAnsi="HG丸ｺﾞｼｯｸM-PRO"/>
                <w:b/>
                <w:bCs/>
                <w:sz w:val="22"/>
              </w:rPr>
              <w:t>-14</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4329E01B"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4-17</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61B68F23" w:rsidR="00F526A5" w:rsidRPr="003E15A9" w:rsidRDefault="00EA15EE"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14D9C">
              <w:rPr>
                <w:rFonts w:ascii="HG丸ｺﾞｼｯｸM-PRO" w:eastAsia="HG丸ｺﾞｼｯｸM-PRO" w:hAnsi="HG丸ｺﾞｼｯｸM-PRO"/>
                <w:b/>
                <w:bCs/>
                <w:sz w:val="22"/>
              </w:rPr>
              <w:t>7-2</w:t>
            </w:r>
            <w:r w:rsidR="00CE226D">
              <w:rPr>
                <w:rFonts w:ascii="HG丸ｺﾞｼｯｸM-PRO" w:eastAsia="HG丸ｺﾞｼｯｸM-PRO" w:hAnsi="HG丸ｺﾞｼｯｸM-PRO" w:hint="eastAsia"/>
                <w:b/>
                <w:bCs/>
                <w:sz w:val="22"/>
              </w:rPr>
              <w:t>5</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6E489B97" w:rsidR="00ED5831" w:rsidRDefault="00EA15EE"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CE226D">
              <w:rPr>
                <w:rFonts w:ascii="HG丸ｺﾞｼｯｸM-PRO" w:eastAsia="HG丸ｺﾞｼｯｸM-PRO" w:hAnsi="HG丸ｺﾞｼｯｸM-PRO" w:hint="eastAsia"/>
                <w:b/>
                <w:bCs/>
              </w:rPr>
              <w:t>5-37</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500D348F" w14:textId="6492F537" w:rsidR="00193437" w:rsidRDefault="00193437" w:rsidP="0019343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9</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6</w:t>
      </w:r>
      <w:r w:rsidRPr="00FB516B">
        <w:rPr>
          <w:rFonts w:ascii="HG丸ｺﾞｼｯｸM-PRO" w:eastAsia="HG丸ｺﾞｼｯｸM-PRO" w:hAnsi="HG丸ｺﾞｼｯｸM-PRO" w:hint="eastAsia"/>
        </w:rPr>
        <w:t>号・</w:t>
      </w:r>
      <w:r w:rsidRPr="003F7499">
        <w:rPr>
          <w:rFonts w:ascii="HG丸ｺﾞｼｯｸM-PRO" w:eastAsia="HG丸ｺﾞｼｯｸM-PRO" w:hAnsi="HG丸ｺﾞｼｯｸM-PRO" w:hint="eastAsia"/>
        </w:rPr>
        <w:t>かわら版ニュース＆トピックス</w:t>
      </w:r>
      <w:r w:rsidRPr="003F7499">
        <w:rPr>
          <w:rFonts w:ascii="HG丸ｺﾞｼｯｸM-PRO" w:eastAsia="HG丸ｺﾞｼｯｸM-PRO" w:hAnsi="HG丸ｺﾞｼｯｸM-PRO"/>
        </w:rPr>
        <w:t>1</w:t>
      </w:r>
      <w:r>
        <w:rPr>
          <w:rFonts w:ascii="HG丸ｺﾞｼｯｸM-PRO" w:eastAsia="HG丸ｺﾞｼｯｸM-PRO" w:hAnsi="HG丸ｺﾞｼｯｸM-PRO" w:hint="eastAsia"/>
        </w:rPr>
        <w:t>68</w:t>
      </w:r>
      <w:r w:rsidRPr="003F749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 xml:space="preserve">　</w:t>
      </w:r>
    </w:p>
    <w:p w14:paraId="6DDAB826" w14:textId="259F4589" w:rsidR="00F844A4" w:rsidRDefault="00F844A4" w:rsidP="00F844A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2" w:name="_Hlk82161744"/>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F65530">
        <w:rPr>
          <w:rFonts w:ascii="HG丸ｺﾞｼｯｸM-PRO" w:eastAsia="HG丸ｺﾞｼｯｸM-PRO" w:hAnsi="HG丸ｺﾞｼｯｸM-PRO" w:hint="eastAsia"/>
        </w:rPr>
        <w:t>日　かわら版ニュース＆トピックス</w:t>
      </w:r>
      <w:r w:rsidRPr="00F65530">
        <w:rPr>
          <w:rFonts w:ascii="HG丸ｺﾞｼｯｸM-PRO" w:eastAsia="HG丸ｺﾞｼｯｸM-PRO" w:hAnsi="HG丸ｺﾞｼｯｸM-PRO"/>
        </w:rPr>
        <w:t>1</w:t>
      </w:r>
      <w:r>
        <w:rPr>
          <w:rFonts w:ascii="HG丸ｺﾞｼｯｸM-PRO" w:eastAsia="HG丸ｺﾞｼｯｸM-PRO" w:hAnsi="HG丸ｺﾞｼｯｸM-PRO" w:hint="eastAsia"/>
        </w:rPr>
        <w:t>69</w:t>
      </w:r>
      <w:r w:rsidRPr="00F65530">
        <w:rPr>
          <w:rFonts w:ascii="HG丸ｺﾞｼｯｸM-PRO" w:eastAsia="HG丸ｺﾞｼｯｸM-PRO" w:hAnsi="HG丸ｺﾞｼｯｸM-PRO" w:hint="eastAsia"/>
        </w:rPr>
        <w:t>号を発行。</w:t>
      </w:r>
    </w:p>
    <w:bookmarkEnd w:id="12"/>
    <w:p w14:paraId="6A3B5BFA" w14:textId="028E1023" w:rsidR="00F844A4" w:rsidRPr="00F844A4" w:rsidRDefault="00F844A4" w:rsidP="00F844A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第</w:t>
      </w:r>
      <w:r>
        <w:rPr>
          <w:rFonts w:ascii="HG丸ｺﾞｼｯｸM-PRO" w:eastAsia="HG丸ｺﾞｼｯｸM-PRO" w:hAnsi="HG丸ｺﾞｼｯｸM-PRO" w:hint="eastAsia"/>
        </w:rPr>
        <w:t>五</w:t>
      </w:r>
      <w:r w:rsidRPr="00FB516B">
        <w:rPr>
          <w:rFonts w:ascii="HG丸ｺﾞｼｯｸM-PRO" w:eastAsia="HG丸ｺﾞｼｯｸM-PRO" w:hAnsi="HG丸ｺﾞｼｯｸM-PRO" w:hint="eastAsia"/>
        </w:rPr>
        <w:t>回運営委員会・常任理事会開催。</w:t>
      </w:r>
    </w:p>
    <w:p w14:paraId="7AD7704E" w14:textId="134BD0A7" w:rsidR="00F844A4" w:rsidRDefault="00F844A4" w:rsidP="00F844A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7</w:t>
      </w:r>
      <w:r w:rsidRPr="00FB516B">
        <w:rPr>
          <w:rFonts w:ascii="HG丸ｺﾞｼｯｸM-PRO" w:eastAsia="HG丸ｺﾞｼｯｸM-PRO" w:hAnsi="HG丸ｺﾞｼｯｸM-PRO" w:hint="eastAsia"/>
        </w:rPr>
        <w:t>号・かわら版ニュース＆トピックス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70</w:t>
      </w:r>
      <w:r w:rsidRPr="00FB516B">
        <w:rPr>
          <w:rFonts w:ascii="HG丸ｺﾞｼｯｸM-PRO" w:eastAsia="HG丸ｺﾞｼｯｸM-PRO" w:hAnsi="HG丸ｺﾞｼｯｸM-PRO" w:hint="eastAsia"/>
        </w:rPr>
        <w:t>号を発行。</w:t>
      </w:r>
    </w:p>
    <w:p w14:paraId="5353F1DC" w14:textId="77777777" w:rsidR="00B17699" w:rsidRPr="00F844A4" w:rsidRDefault="00B17699" w:rsidP="007B7DB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5252C725" w14:textId="2721DE3D" w:rsidR="002F261B" w:rsidRPr="00B17699" w:rsidRDefault="00300758" w:rsidP="00B17699">
      <w:pPr>
        <w:widowControl w:val="0"/>
        <w:kinsoku w:val="0"/>
        <w:overflowPunct w:val="0"/>
        <w:autoSpaceDE w:val="0"/>
        <w:autoSpaceDN w:val="0"/>
        <w:spacing w:after="0" w:line="0" w:lineRule="atLeast"/>
        <w:rPr>
          <w:rFonts w:ascii="HG丸ｺﾞｼｯｸM-PRO" w:eastAsia="HG丸ｺﾞｼｯｸM-PRO" w:hAnsi="HG丸ｺﾞｼｯｸM-PRO"/>
          <w:b/>
          <w:bCs/>
          <w:color w:val="00B050"/>
          <w:sz w:val="28"/>
          <w:szCs w:val="28"/>
        </w:rPr>
      </w:pPr>
      <w:r>
        <w:rPr>
          <w:rFonts w:ascii="HG丸ｺﾞｼｯｸM-PRO" w:eastAsia="HG丸ｺﾞｼｯｸM-PRO" w:hAnsi="HG丸ｺﾞｼｯｸM-PRO" w:hint="eastAsia"/>
          <w:b/>
          <w:bCs/>
          <w:color w:val="00B050"/>
          <w:sz w:val="28"/>
          <w:szCs w:val="28"/>
        </w:rPr>
        <w:t>★</w:t>
      </w:r>
      <w:r w:rsidR="00B17699" w:rsidRPr="00B17699">
        <w:rPr>
          <w:rFonts w:ascii="HG丸ｺﾞｼｯｸM-PRO" w:eastAsia="HG丸ｺﾞｼｯｸM-PRO" w:hAnsi="HG丸ｺﾞｼｯｸM-PRO" w:hint="eastAsia"/>
          <w:b/>
          <w:bCs/>
          <w:color w:val="00B050"/>
          <w:sz w:val="28"/>
          <w:szCs w:val="28"/>
        </w:rPr>
        <w:t>イベント紹介</w:t>
      </w:r>
      <w:r>
        <w:rPr>
          <w:rFonts w:ascii="HG丸ｺﾞｼｯｸM-PRO" w:eastAsia="HG丸ｺﾞｼｯｸM-PRO" w:hAnsi="HG丸ｺﾞｼｯｸM-PRO" w:hint="eastAsia"/>
          <w:b/>
          <w:bCs/>
          <w:color w:val="00B050"/>
          <w:sz w:val="28"/>
          <w:szCs w:val="28"/>
        </w:rPr>
        <w:t>★</w:t>
      </w:r>
    </w:p>
    <w:p w14:paraId="7B89ABDA" w14:textId="77777777" w:rsidR="002B1E9A" w:rsidRPr="002B1E9A" w:rsidRDefault="002B1E9A" w:rsidP="002B1E9A">
      <w:pPr>
        <w:pBdr>
          <w:bottom w:val="single" w:sz="36" w:space="4" w:color="CCCCCC"/>
        </w:pBdr>
        <w:shd w:val="clear" w:color="auto" w:fill="FFFFFF"/>
        <w:spacing w:after="0" w:line="0" w:lineRule="atLeast"/>
        <w:outlineLvl w:val="0"/>
        <w:rPr>
          <w:rFonts w:ascii="HG丸ｺﾞｼｯｸM-PRO" w:eastAsia="HG丸ｺﾞｼｯｸM-PRO" w:hAnsi="HG丸ｺﾞｼｯｸM-PRO" w:cs="ＭＳ Ｐゴシック"/>
          <w:color w:val="00B0F0"/>
          <w:kern w:val="36"/>
          <w:sz w:val="28"/>
          <w:szCs w:val="28"/>
        </w:rPr>
      </w:pPr>
      <w:r w:rsidRPr="002B1E9A">
        <w:rPr>
          <w:rFonts w:ascii="HG丸ｺﾞｼｯｸM-PRO" w:eastAsia="HG丸ｺﾞｼｯｸM-PRO" w:hAnsi="HG丸ｺﾞｼｯｸM-PRO" w:cs="ＭＳ Ｐゴシック" w:hint="eastAsia"/>
          <w:color w:val="00B0F0"/>
          <w:kern w:val="36"/>
          <w:sz w:val="28"/>
          <w:szCs w:val="28"/>
        </w:rPr>
        <w:t>2021年9月22日　リコージャパン水曜ウェビナー　食品衛生監視票の改正と一般衛生管理のポイント　無料</w:t>
      </w:r>
    </w:p>
    <w:p w14:paraId="6B92D795" w14:textId="77777777"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rPr>
      </w:pPr>
      <w:r w:rsidRPr="002B1E9A">
        <w:rPr>
          <w:rFonts w:ascii="HG丸ｺﾞｼｯｸM-PRO" w:eastAsia="HG丸ｺﾞｼｯｸM-PRO" w:hAnsi="HG丸ｺﾞｼｯｸM-PRO" w:cs="ＭＳ Ｐゴシック" w:hint="eastAsia"/>
          <w:color w:val="333333"/>
        </w:rPr>
        <w:t>9月22日（水）13:30-14:20　定員200名</w:t>
      </w:r>
    </w:p>
    <w:p w14:paraId="7B656609" w14:textId="77777777"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rPr>
      </w:pPr>
      <w:r w:rsidRPr="002B1E9A">
        <w:rPr>
          <w:rFonts w:ascii="HG丸ｺﾞｼｯｸM-PRO" w:eastAsia="HG丸ｺﾞｼｯｸM-PRO" w:hAnsi="HG丸ｺﾞｼｯｸM-PRO" w:cs="ＭＳ Ｐゴシック" w:hint="eastAsia"/>
          <w:color w:val="333333"/>
        </w:rPr>
        <w:t>2021年6月1日より完全施行されたHACCPの制度化。あわせて2021年3月に改正された食品衛生監視票。</w:t>
      </w:r>
    </w:p>
    <w:p w14:paraId="7C0871A9" w14:textId="77777777"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rPr>
      </w:pPr>
      <w:r w:rsidRPr="002B1E9A">
        <w:rPr>
          <w:rFonts w:ascii="HG丸ｺﾞｼｯｸM-PRO" w:eastAsia="HG丸ｺﾞｼｯｸM-PRO" w:hAnsi="HG丸ｺﾞｼｯｸM-PRO" w:cs="ＭＳ Ｐゴシック" w:hint="eastAsia"/>
          <w:color w:val="333333"/>
        </w:rPr>
        <w:t>第1部として食品衛生監視票の概要と改正された経緯についてご説明いたします。</w:t>
      </w:r>
    </w:p>
    <w:p w14:paraId="6AFD4D1D" w14:textId="77777777"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rPr>
      </w:pPr>
      <w:r w:rsidRPr="002B1E9A">
        <w:rPr>
          <w:rFonts w:ascii="HG丸ｺﾞｼｯｸM-PRO" w:eastAsia="HG丸ｺﾞｼｯｸM-PRO" w:hAnsi="HG丸ｺﾞｼｯｸM-PRO" w:cs="ＭＳ Ｐゴシック" w:hint="eastAsia"/>
          <w:color w:val="333333"/>
        </w:rPr>
        <w:t>第2部として食品衛生監視票を活用した生産現場の点検ポイントを解説いたします。</w:t>
      </w:r>
    </w:p>
    <w:p w14:paraId="128440F5" w14:textId="77777777"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rPr>
      </w:pPr>
      <w:r w:rsidRPr="002B1E9A">
        <w:rPr>
          <w:rFonts w:ascii="HG丸ｺﾞｼｯｸM-PRO" w:eastAsia="HG丸ｺﾞｼｯｸM-PRO" w:hAnsi="HG丸ｺﾞｼｯｸM-PRO" w:cs="ＭＳ Ｐゴシック" w:hint="eastAsia"/>
          <w:color w:val="333333"/>
        </w:rPr>
        <w:t>講師：株式会社エフシージー総合研究所企画開発部企画開発室　主任研究員　森 京介 氏</w:t>
      </w:r>
    </w:p>
    <w:p w14:paraId="76BCAE5F" w14:textId="77777777"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sz w:val="24"/>
          <w:szCs w:val="24"/>
        </w:rPr>
      </w:pPr>
    </w:p>
    <w:p w14:paraId="3F7A7BA2" w14:textId="77777777" w:rsidR="002B1E9A" w:rsidRPr="002B1E9A" w:rsidRDefault="002B1E9A" w:rsidP="002B1E9A">
      <w:pPr>
        <w:pBdr>
          <w:bottom w:val="single" w:sz="36" w:space="4" w:color="CCCCCC"/>
        </w:pBdr>
        <w:shd w:val="clear" w:color="auto" w:fill="FFFFFF"/>
        <w:spacing w:after="0" w:line="0" w:lineRule="atLeast"/>
        <w:outlineLvl w:val="0"/>
        <w:rPr>
          <w:rFonts w:ascii="HG丸ｺﾞｼｯｸM-PRO" w:eastAsia="HG丸ｺﾞｼｯｸM-PRO" w:hAnsi="HG丸ｺﾞｼｯｸM-PRO" w:cs="ＭＳ Ｐゴシック"/>
          <w:color w:val="00B0F0"/>
          <w:kern w:val="36"/>
          <w:sz w:val="28"/>
          <w:szCs w:val="28"/>
        </w:rPr>
      </w:pPr>
      <w:r w:rsidRPr="002B1E9A">
        <w:rPr>
          <w:rFonts w:ascii="HG丸ｺﾞｼｯｸM-PRO" w:eastAsia="HG丸ｺﾞｼｯｸM-PRO" w:hAnsi="HG丸ｺﾞｼｯｸM-PRO" w:cs="ＭＳ Ｐゴシック" w:hint="eastAsia"/>
          <w:color w:val="00B0F0"/>
          <w:kern w:val="36"/>
          <w:sz w:val="28"/>
          <w:szCs w:val="28"/>
        </w:rPr>
        <w:t>2021年9月22日　リコージャパン水曜ウェビナー　原料原産地の原則セミナー　無料</w:t>
      </w:r>
    </w:p>
    <w:p w14:paraId="58E5B8E9" w14:textId="77777777"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rPr>
      </w:pPr>
      <w:bookmarkStart w:id="13" w:name="_Hlk82166241"/>
      <w:r w:rsidRPr="002B1E9A">
        <w:rPr>
          <w:rFonts w:ascii="HG丸ｺﾞｼｯｸM-PRO" w:eastAsia="HG丸ｺﾞｼｯｸM-PRO" w:hAnsi="HG丸ｺﾞｼｯｸM-PRO" w:cs="ＭＳ Ｐゴシック" w:hint="eastAsia"/>
          <w:color w:val="333333"/>
        </w:rPr>
        <w:t>原料原産地の原則セミナー</w:t>
      </w:r>
      <w:bookmarkEnd w:id="13"/>
      <w:r w:rsidRPr="002B1E9A">
        <w:rPr>
          <w:rFonts w:ascii="HG丸ｺﾞｼｯｸM-PRO" w:eastAsia="HG丸ｺﾞｼｯｸM-PRO" w:hAnsi="HG丸ｺﾞｼｯｸM-PRO" w:cs="ＭＳ Ｐゴシック" w:hint="eastAsia"/>
          <w:color w:val="333333"/>
        </w:rPr>
        <w:t xml:space="preserve">9月22日（水）15:30～17:00 　定員200名 </w:t>
      </w:r>
    </w:p>
    <w:p w14:paraId="7FF3B249" w14:textId="77777777"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rPr>
      </w:pPr>
      <w:r w:rsidRPr="002B1E9A">
        <w:rPr>
          <w:rFonts w:ascii="HG丸ｺﾞｼｯｸM-PRO" w:eastAsia="HG丸ｺﾞｼｯｸM-PRO" w:hAnsi="HG丸ｺﾞｼｯｸM-PRO" w:cs="ＭＳ Ｐゴシック" w:hint="eastAsia"/>
          <w:color w:val="333333"/>
        </w:rPr>
        <w:t>2017年9月に食品表示基準が改正され、原則として国内で製造・加工された食品に対して、原料原産地の表示が義務化されました。来年2022年4月の完全施行に備え、原料原産地表示のポイントをご説明いたします。さらに、すぐに活用できるテクニックや業務効率化を図るITソリューションもご紹介いたします。</w:t>
      </w:r>
    </w:p>
    <w:p w14:paraId="430B8D16" w14:textId="42983F9F" w:rsidR="002B1E9A" w:rsidRPr="002B1E9A" w:rsidRDefault="002B1E9A" w:rsidP="002B1E9A">
      <w:pPr>
        <w:shd w:val="clear" w:color="auto" w:fill="FFFFFF"/>
        <w:spacing w:after="0" w:line="0" w:lineRule="atLeast"/>
        <w:rPr>
          <w:rFonts w:ascii="HG丸ｺﾞｼｯｸM-PRO" w:eastAsia="HG丸ｺﾞｼｯｸM-PRO" w:hAnsi="HG丸ｺﾞｼｯｸM-PRO" w:cs="ＭＳ Ｐゴシック"/>
          <w:color w:val="333333"/>
        </w:rPr>
      </w:pPr>
      <w:r w:rsidRPr="002B1E9A">
        <w:rPr>
          <w:rFonts w:ascii="HG丸ｺﾞｼｯｸM-PRO" w:eastAsia="HG丸ｺﾞｼｯｸM-PRO" w:hAnsi="HG丸ｺﾞｼｯｸM-PRO" w:cs="ＭＳ Ｐゴシック" w:hint="eastAsia"/>
          <w:color w:val="333333"/>
        </w:rPr>
        <w:t>講師：株式会社エフシージー総合研究所企画開発部企画開発室　部長　相良 和彦 氏／主任研究員　森 京介 氏</w:t>
      </w:r>
    </w:p>
    <w:p w14:paraId="2D30547E" w14:textId="77777777" w:rsidR="002B1E9A" w:rsidRPr="002B1E9A" w:rsidRDefault="002B1E9A" w:rsidP="002B1E9A">
      <w:pPr>
        <w:shd w:val="clear" w:color="auto" w:fill="FFFFFF"/>
        <w:spacing w:afterLines="50" w:after="180" w:line="0" w:lineRule="atLeast"/>
        <w:rPr>
          <w:rFonts w:ascii="Times New Roman" w:eastAsia="HG丸ｺﾞｼｯｸM-PRO" w:hAnsi="Times New Roman" w:cs="Times New Roman"/>
          <w:color w:val="333333"/>
          <w:sz w:val="21"/>
          <w:szCs w:val="21"/>
          <w:u w:val="single"/>
        </w:rPr>
      </w:pPr>
      <w:r w:rsidRPr="002B1E9A">
        <w:rPr>
          <w:rFonts w:ascii="HG丸ｺﾞｼｯｸM-PRO" w:eastAsia="HG丸ｺﾞｼｯｸM-PRO" w:hAnsi="HG丸ｺﾞｼｯｸM-PRO" w:cs="ＭＳ Ｐゴシック" w:hint="eastAsia"/>
          <w:color w:val="333333"/>
        </w:rPr>
        <w:t>お申し込みはこちらから</w:t>
      </w:r>
      <w:r w:rsidRPr="002B1E9A">
        <w:rPr>
          <w:rFonts w:ascii="HG丸ｺﾞｼｯｸM-PRO" w:eastAsia="HG丸ｺﾞｼｯｸM-PRO" w:hAnsi="HG丸ｺﾞｼｯｸM-PRO" w:cs="ＭＳ Ｐゴシック" w:hint="eastAsia"/>
          <w:color w:val="333333"/>
          <w:sz w:val="24"/>
          <w:szCs w:val="24"/>
        </w:rPr>
        <w:t xml:space="preserve">　</w:t>
      </w:r>
      <w:hyperlink r:id="rId9" w:history="1">
        <w:r w:rsidRPr="002B1E9A">
          <w:rPr>
            <w:rFonts w:ascii="Times New Roman" w:eastAsia="HG丸ｺﾞｼｯｸM-PRO" w:hAnsi="Times New Roman" w:cs="Times New Roman"/>
            <w:color w:val="0000FF" w:themeColor="hyperlink"/>
            <w:sz w:val="21"/>
            <w:szCs w:val="21"/>
            <w:u w:val="single"/>
          </w:rPr>
          <w:t>https://event.ricoh.co.jp/public/application/add/10888#/</w:t>
        </w:r>
      </w:hyperlink>
    </w:p>
    <w:p w14:paraId="2B50AEEF" w14:textId="77777777" w:rsidR="00C51100" w:rsidRDefault="00C51100" w:rsidP="00993FEC">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p>
    <w:p w14:paraId="3FDDCCD1" w14:textId="6A49C67E"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993FEC">
        <w:rPr>
          <w:rFonts w:ascii="HG丸ｺﾞｼｯｸM-PRO" w:eastAsia="HG丸ｺﾞｼｯｸM-PRO" w:hAnsi="HG丸ｺﾞｼｯｸM-PRO"/>
          <w:b/>
          <w:bCs/>
          <w:color w:val="0070C0"/>
          <w:sz w:val="28"/>
          <w:szCs w:val="28"/>
        </w:rPr>
        <w:t>ATP</w:t>
      </w:r>
      <w:r w:rsidRPr="00993FEC">
        <w:rPr>
          <w:rFonts w:ascii="HG丸ｺﾞｼｯｸM-PRO" w:eastAsia="HG丸ｺﾞｼｯｸM-PRO" w:hAnsi="HG丸ｺﾞｼｯｸM-PRO" w:hint="eastAsia"/>
          <w:b/>
          <w:bCs/>
          <w:color w:val="0070C0"/>
          <w:sz w:val="28"/>
          <w:szCs w:val="28"/>
        </w:rPr>
        <w:t>・迅速検査研究会</w:t>
      </w:r>
      <w:r w:rsidRPr="00993FEC">
        <w:rPr>
          <w:rFonts w:ascii="HG丸ｺﾞｼｯｸM-PRO" w:eastAsia="HG丸ｺﾞｼｯｸM-PRO" w:hAnsi="HG丸ｺﾞｼｯｸM-PRO"/>
          <w:b/>
          <w:bCs/>
          <w:color w:val="0070C0"/>
          <w:sz w:val="28"/>
          <w:szCs w:val="28"/>
        </w:rPr>
        <w:t xml:space="preserve"> </w:t>
      </w:r>
      <w:r w:rsidRPr="00993FEC">
        <w:rPr>
          <w:rFonts w:ascii="HG丸ｺﾞｼｯｸM-PRO" w:eastAsia="HG丸ｺﾞｼｯｸM-PRO" w:hAnsi="HG丸ｺﾞｼｯｸM-PRO" w:hint="eastAsia"/>
          <w:b/>
          <w:bCs/>
          <w:color w:val="0070C0"/>
          <w:sz w:val="28"/>
          <w:szCs w:val="28"/>
        </w:rPr>
        <w:t>第</w:t>
      </w:r>
      <w:r w:rsidRPr="00993FEC">
        <w:rPr>
          <w:rFonts w:ascii="HG丸ｺﾞｼｯｸM-PRO" w:eastAsia="HG丸ｺﾞｼｯｸM-PRO" w:hAnsi="HG丸ｺﾞｼｯｸM-PRO"/>
          <w:b/>
          <w:bCs/>
          <w:color w:val="0070C0"/>
          <w:sz w:val="28"/>
          <w:szCs w:val="28"/>
        </w:rPr>
        <w:t>44</w:t>
      </w:r>
      <w:r w:rsidRPr="00993FEC">
        <w:rPr>
          <w:rFonts w:ascii="HG丸ｺﾞｼｯｸM-PRO" w:eastAsia="HG丸ｺﾞｼｯｸM-PRO" w:hAnsi="HG丸ｺﾞｼｯｸM-PRO" w:hint="eastAsia"/>
          <w:b/>
          <w:bCs/>
          <w:color w:val="0070C0"/>
          <w:sz w:val="28"/>
          <w:szCs w:val="28"/>
        </w:rPr>
        <w:t>回定例講演会（会場聴講＆</w:t>
      </w:r>
      <w:r w:rsidRPr="00993FEC">
        <w:rPr>
          <w:rFonts w:ascii="HG丸ｺﾞｼｯｸM-PRO" w:eastAsia="HG丸ｺﾞｼｯｸM-PRO" w:hAnsi="HG丸ｺﾞｼｯｸM-PRO"/>
          <w:b/>
          <w:bCs/>
          <w:color w:val="0070C0"/>
          <w:sz w:val="28"/>
          <w:szCs w:val="28"/>
        </w:rPr>
        <w:t>WEB</w:t>
      </w:r>
      <w:r w:rsidRPr="00993FEC">
        <w:rPr>
          <w:rFonts w:ascii="HG丸ｺﾞｼｯｸM-PRO" w:eastAsia="HG丸ｺﾞｼｯｸM-PRO" w:hAnsi="HG丸ｺﾞｼｯｸM-PRO" w:hint="eastAsia"/>
          <w:b/>
          <w:bCs/>
          <w:color w:val="0070C0"/>
          <w:sz w:val="28"/>
          <w:szCs w:val="28"/>
        </w:rPr>
        <w:t>ライブ聴講）</w:t>
      </w:r>
    </w:p>
    <w:p w14:paraId="5E884EF8" w14:textId="48911EC7" w:rsidR="00B17699" w:rsidRPr="00B17699"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b/>
          <w:bCs/>
          <w:sz w:val="24"/>
          <w:szCs w:val="24"/>
        </w:rPr>
      </w:pPr>
      <w:r w:rsidRPr="00993FEC">
        <w:rPr>
          <w:rFonts w:ascii="HG丸ｺﾞｼｯｸM-PRO" w:eastAsia="HG丸ｺﾞｼｯｸM-PRO" w:hAnsi="HG丸ｺﾞｼｯｸM-PRO" w:hint="eastAsia"/>
          <w:b/>
          <w:bCs/>
          <w:color w:val="0070C0"/>
          <w:sz w:val="28"/>
          <w:szCs w:val="28"/>
        </w:rPr>
        <w:t>「公衆衛生・食品衛生で活躍する迅速検査と次亜塩素酸水」</w:t>
      </w:r>
    </w:p>
    <w:p w14:paraId="2E4A6D0A"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【日時】　2021年9月28日(火) 13:00～16:45</w:t>
      </w:r>
    </w:p>
    <w:p w14:paraId="7845F684"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【会場】　食情報館（東京都中央区八丁堀</w:t>
      </w:r>
      <w:r w:rsidRPr="00B17699">
        <w:rPr>
          <w:rFonts w:ascii="HG丸ｺﾞｼｯｸM-PRO" w:eastAsia="HG丸ｺﾞｼｯｸM-PRO" w:hAnsi="HG丸ｺﾞｼｯｸM-PRO"/>
        </w:rPr>
        <w:t>2-14-4</w:t>
      </w:r>
      <w:r w:rsidRPr="00B17699">
        <w:rPr>
          <w:rFonts w:ascii="HG丸ｺﾞｼｯｸM-PRO" w:eastAsia="HG丸ｺﾞｼｯｸM-PRO" w:hAnsi="HG丸ｺﾞｼｯｸM-PRO" w:hint="eastAsia"/>
        </w:rPr>
        <w:t>ヤブ原ビル、日本食糧新聞社</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階ホール）</w:t>
      </w:r>
    </w:p>
    <w:p w14:paraId="2F0F16A6"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【定員】</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会場</w:t>
      </w:r>
      <w:r w:rsidRPr="00B17699">
        <w:rPr>
          <w:rFonts w:ascii="HG丸ｺﾞｼｯｸM-PRO" w:eastAsia="HG丸ｺﾞｼｯｸM-PRO" w:hAnsi="HG丸ｺﾞｼｯｸM-PRO"/>
        </w:rPr>
        <w:t>50</w:t>
      </w:r>
      <w:r w:rsidRPr="00B17699">
        <w:rPr>
          <w:rFonts w:ascii="HG丸ｺﾞｼｯｸM-PRO" w:eastAsia="HG丸ｺﾞｼｯｸM-PRO" w:hAnsi="HG丸ｺﾞｼｯｸM-PRO" w:hint="eastAsia"/>
        </w:rPr>
        <w:t>名</w:t>
      </w:r>
      <w:r w:rsidRPr="00B17699">
        <w:rPr>
          <w:rFonts w:ascii="HG丸ｺﾞｼｯｸM-PRO" w:eastAsia="HG丸ｺﾞｼｯｸM-PRO" w:hAnsi="HG丸ｺﾞｼｯｸM-PRO"/>
        </w:rPr>
        <w:t xml:space="preserve"> WEB</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ZOOM</w:t>
      </w:r>
      <w:r w:rsidRPr="00B17699">
        <w:rPr>
          <w:rFonts w:ascii="HG丸ｺﾞｼｯｸM-PRO" w:eastAsia="HG丸ｺﾞｼｯｸM-PRO" w:hAnsi="HG丸ｺﾞｼｯｸM-PRO" w:hint="eastAsia"/>
        </w:rPr>
        <w:t>）視聴定員</w:t>
      </w:r>
      <w:r w:rsidRPr="00B17699">
        <w:rPr>
          <w:rFonts w:ascii="HG丸ｺﾞｼｯｸM-PRO" w:eastAsia="HG丸ｺﾞｼｯｸM-PRO" w:hAnsi="HG丸ｺﾞｼｯｸM-PRO"/>
        </w:rPr>
        <w:t>100</w:t>
      </w:r>
      <w:r w:rsidRPr="00B17699">
        <w:rPr>
          <w:rFonts w:ascii="HG丸ｺﾞｼｯｸM-PRO" w:eastAsia="HG丸ｺﾞｼｯｸM-PRO" w:hAnsi="HG丸ｺﾞｼｯｸM-PRO" w:hint="eastAsia"/>
        </w:rPr>
        <w:t>名</w:t>
      </w:r>
    </w:p>
    <w:p w14:paraId="70E498F9"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【受講費】</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賛助会員企業・法人会員企業</w:t>
      </w:r>
      <w:r w:rsidRPr="00B17699">
        <w:rPr>
          <w:rFonts w:ascii="HG丸ｺﾞｼｯｸM-PRO" w:eastAsia="HG丸ｺﾞｼｯｸM-PRO" w:hAnsi="HG丸ｺﾞｼｯｸM-PRO"/>
        </w:rPr>
        <w:t xml:space="preserve"> 1,000 </w:t>
      </w:r>
      <w:r w:rsidRPr="00B17699">
        <w:rPr>
          <w:rFonts w:ascii="HG丸ｺﾞｼｯｸM-PRO" w:eastAsia="HG丸ｺﾞｼｯｸM-PRO" w:hAnsi="HG丸ｺﾞｼｯｸM-PRO" w:hint="eastAsia"/>
        </w:rPr>
        <w:t>円、一般</w:t>
      </w:r>
      <w:r w:rsidRPr="00B17699">
        <w:rPr>
          <w:rFonts w:ascii="HG丸ｺﾞｼｯｸM-PRO" w:eastAsia="HG丸ｺﾞｼｯｸM-PRO" w:hAnsi="HG丸ｺﾞｼｯｸM-PRO"/>
        </w:rPr>
        <w:t xml:space="preserve"> 3,000 </w:t>
      </w:r>
      <w:r w:rsidRPr="00B17699">
        <w:rPr>
          <w:rFonts w:ascii="HG丸ｺﾞｼｯｸM-PRO" w:eastAsia="HG丸ｺﾞｼｯｸM-PRO" w:hAnsi="HG丸ｺﾞｼｯｸM-PRO" w:hint="eastAsia"/>
        </w:rPr>
        <w:t>円（※要事前登録）</w:t>
      </w:r>
    </w:p>
    <w:p w14:paraId="0CCD6AEB"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【申し込み締め切り】</w:t>
      </w:r>
      <w:r w:rsidRPr="00B17699">
        <w:rPr>
          <w:rFonts w:ascii="HG丸ｺﾞｼｯｸM-PRO" w:eastAsia="HG丸ｺﾞｼｯｸM-PRO" w:hAnsi="HG丸ｺﾞｼｯｸM-PRO"/>
        </w:rPr>
        <w:t xml:space="preserve"> 9</w:t>
      </w:r>
      <w:r w:rsidRPr="00B17699">
        <w:rPr>
          <w:rFonts w:ascii="HG丸ｺﾞｼｯｸM-PRO" w:eastAsia="HG丸ｺﾞｼｯｸM-PRO" w:hAnsi="HG丸ｺﾞｼｯｸM-PRO" w:hint="eastAsia"/>
        </w:rPr>
        <w:t>月</w:t>
      </w:r>
      <w:r w:rsidRPr="00B17699">
        <w:rPr>
          <w:rFonts w:ascii="HG丸ｺﾞｼｯｸM-PRO" w:eastAsia="HG丸ｺﾞｼｯｸM-PRO" w:hAnsi="HG丸ｺﾞｼｯｸM-PRO"/>
        </w:rPr>
        <w:t xml:space="preserve">17 </w:t>
      </w:r>
      <w:r w:rsidRPr="00B17699">
        <w:rPr>
          <w:rFonts w:ascii="HG丸ｺﾞｼｯｸM-PRO" w:eastAsia="HG丸ｺﾞｼｯｸM-PRO" w:hAnsi="HG丸ｺﾞｼｯｸM-PRO" w:hint="eastAsia"/>
        </w:rPr>
        <w:t xml:space="preserve">日（水）　</w:t>
      </w:r>
    </w:p>
    <w:p w14:paraId="62833936" w14:textId="77777777" w:rsid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 xml:space="preserve">【お申し込み方法】　</w:t>
      </w:r>
    </w:p>
    <w:p w14:paraId="3F8B608F" w14:textId="5DC826BE" w:rsidR="00B17699" w:rsidRPr="00B17699" w:rsidRDefault="00B17699" w:rsidP="00B17699">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17699">
        <w:rPr>
          <w:rFonts w:ascii="HG丸ｺﾞｼｯｸM-PRO" w:eastAsia="HG丸ｺﾞｼｯｸM-PRO" w:hAnsi="HG丸ｺﾞｼｯｸM-PRO"/>
        </w:rPr>
        <w:t>1</w:t>
      </w:r>
      <w:r w:rsidRPr="00B17699">
        <w:rPr>
          <w:rFonts w:ascii="HG丸ｺﾞｼｯｸM-PRO" w:eastAsia="HG丸ｺﾞｼｯｸM-PRO" w:hAnsi="HG丸ｺﾞｼｯｸM-PRO" w:hint="eastAsia"/>
        </w:rPr>
        <w:t>．住所、</w:t>
      </w:r>
      <w:r w:rsidRPr="00B17699">
        <w:rPr>
          <w:rFonts w:ascii="HG丸ｺﾞｼｯｸM-PRO" w:eastAsia="HG丸ｺﾞｼｯｸM-PRO" w:hAnsi="HG丸ｺﾞｼｯｸM-PRO"/>
        </w:rPr>
        <w:t>2</w:t>
      </w:r>
      <w:r w:rsidRPr="00B17699">
        <w:rPr>
          <w:rFonts w:ascii="HG丸ｺﾞｼｯｸM-PRO" w:eastAsia="HG丸ｺﾞｼｯｸM-PRO" w:hAnsi="HG丸ｺﾞｼｯｸM-PRO" w:hint="eastAsia"/>
        </w:rPr>
        <w:t>．氏名、</w:t>
      </w:r>
      <w:r w:rsidRPr="00B17699">
        <w:rPr>
          <w:rFonts w:ascii="HG丸ｺﾞｼｯｸM-PRO" w:eastAsia="HG丸ｺﾞｼｯｸM-PRO" w:hAnsi="HG丸ｺﾞｼｯｸM-PRO"/>
        </w:rPr>
        <w:t>3</w:t>
      </w:r>
      <w:r w:rsidRPr="00B17699">
        <w:rPr>
          <w:rFonts w:ascii="HG丸ｺﾞｼｯｸM-PRO" w:eastAsia="HG丸ｺﾞｼｯｸM-PRO" w:hAnsi="HG丸ｺﾞｼｯｸM-PRO" w:hint="eastAsia"/>
        </w:rPr>
        <w:t>．所属、</w:t>
      </w:r>
      <w:r w:rsidRPr="00B17699">
        <w:rPr>
          <w:rFonts w:ascii="HG丸ｺﾞｼｯｸM-PRO" w:eastAsia="HG丸ｺﾞｼｯｸM-PRO" w:hAnsi="HG丸ｺﾞｼｯｸM-PRO"/>
        </w:rPr>
        <w:t>4</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E-mail</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5</w:t>
      </w:r>
      <w:r w:rsidRPr="00B17699">
        <w:rPr>
          <w:rFonts w:ascii="HG丸ｺﾞｼｯｸM-PRO" w:eastAsia="HG丸ｺﾞｼｯｸM-PRO" w:hAnsi="HG丸ｺﾞｼｯｸM-PRO" w:hint="eastAsia"/>
        </w:rPr>
        <w:t>．電話番号、</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．会場聴講</w:t>
      </w:r>
      <w:r w:rsidRPr="00B17699">
        <w:rPr>
          <w:rFonts w:ascii="HG丸ｺﾞｼｯｸM-PRO" w:eastAsia="HG丸ｺﾞｼｯｸM-PRO" w:hAnsi="HG丸ｺﾞｼｯｸM-PRO"/>
        </w:rPr>
        <w:t>/</w:t>
      </w:r>
      <w:r w:rsidRPr="00B17699">
        <w:rPr>
          <w:rFonts w:ascii="HG丸ｺﾞｼｯｸM-PRO" w:eastAsia="HG丸ｺﾞｼｯｸM-PRO" w:hAnsi="HG丸ｺﾞｼｯｸM-PRO" w:hint="eastAsia"/>
        </w:rPr>
        <w:t xml:space="preserve">ウェブ聴講の別、　　　　　</w:t>
      </w:r>
      <w:r w:rsidRPr="00B17699">
        <w:rPr>
          <w:rFonts w:ascii="HG丸ｺﾞｼｯｸM-PRO" w:eastAsia="HG丸ｺﾞｼｯｸM-PRO" w:hAnsi="HG丸ｺﾞｼｯｸM-PRO"/>
        </w:rPr>
        <w:t>7</w:t>
      </w:r>
      <w:r w:rsidRPr="00B17699">
        <w:rPr>
          <w:rFonts w:ascii="HG丸ｺﾞｼｯｸM-PRO" w:eastAsia="HG丸ｺﾞｼｯｸM-PRO" w:hAnsi="HG丸ｺﾞｼｯｸM-PRO" w:hint="eastAsia"/>
        </w:rPr>
        <w:t>．会員</w:t>
      </w:r>
      <w:r w:rsidRPr="00B17699">
        <w:rPr>
          <w:rFonts w:ascii="HG丸ｺﾞｼｯｸM-PRO" w:eastAsia="HG丸ｺﾞｼｯｸM-PRO" w:hAnsi="HG丸ｺﾞｼｯｸM-PRO"/>
        </w:rPr>
        <w:t>/</w:t>
      </w:r>
      <w:r w:rsidRPr="00B17699">
        <w:rPr>
          <w:rFonts w:ascii="HG丸ｺﾞｼｯｸM-PRO" w:eastAsia="HG丸ｺﾞｼｯｸM-PRO" w:hAnsi="HG丸ｺﾞｼｯｸM-PRO" w:hint="eastAsia"/>
        </w:rPr>
        <w:t>非会員の別（機能水研究振興財団関係者は会員扱いとなります）を、</w:t>
      </w:r>
    </w:p>
    <w:p w14:paraId="610427B6" w14:textId="77777777" w:rsidR="00B17699" w:rsidRPr="00B17699" w:rsidRDefault="00B17699" w:rsidP="00B176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17699">
        <w:rPr>
          <w:rFonts w:ascii="HG丸ｺﾞｼｯｸM-PRO" w:eastAsia="HG丸ｺﾞｼｯｸM-PRO" w:hAnsi="HG丸ｺﾞｼｯｸM-PRO"/>
        </w:rPr>
        <w:t>ATP</w:t>
      </w:r>
      <w:r w:rsidRPr="00B17699">
        <w:rPr>
          <w:rFonts w:ascii="HG丸ｺﾞｼｯｸM-PRO" w:eastAsia="HG丸ｺﾞｼｯｸM-PRO" w:hAnsi="HG丸ｺﾞｼｯｸM-PRO" w:hint="eastAsia"/>
        </w:rPr>
        <w:t>・迅速検査研究会事務局　＜</w:t>
      </w:r>
      <w:r w:rsidRPr="00B17699">
        <w:rPr>
          <w:rFonts w:ascii="HG丸ｺﾞｼｯｸM-PRO" w:eastAsia="HG丸ｺﾞｼｯｸM-PRO" w:hAnsi="HG丸ｺﾞｼｯｸM-PRO"/>
        </w:rPr>
        <w:t xml:space="preserve"> info@atp-jinsokukensa.com </w:t>
      </w:r>
      <w:r w:rsidRPr="00B17699">
        <w:rPr>
          <w:rFonts w:ascii="HG丸ｺﾞｼｯｸM-PRO" w:eastAsia="HG丸ｺﾞｼｯｸM-PRO" w:hAnsi="HG丸ｺﾞｼｯｸM-PRO" w:hint="eastAsia"/>
        </w:rPr>
        <w:t>＞へお知らせください。</w:t>
      </w:r>
    </w:p>
    <w:p w14:paraId="7774622E"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【会場での感染防止対策について】</w:t>
      </w:r>
    </w:p>
    <w:p w14:paraId="75AFD815" w14:textId="1A45BF04" w:rsidR="00B17699" w:rsidRDefault="00B17699" w:rsidP="00B17699">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17699">
        <w:rPr>
          <w:rFonts w:ascii="HG丸ｺﾞｼｯｸM-PRO" w:eastAsia="HG丸ｺﾞｼｯｸM-PRO" w:hAnsi="HG丸ｺﾞｼｯｸM-PRO" w:hint="eastAsia"/>
        </w:rPr>
        <w:t>会場内では新型コロナウイルス（</w:t>
      </w:r>
      <w:r w:rsidRPr="00B17699">
        <w:rPr>
          <w:rFonts w:ascii="HG丸ｺﾞｼｯｸM-PRO" w:eastAsia="HG丸ｺﾞｼｯｸM-PRO" w:hAnsi="HG丸ｺﾞｼｯｸM-PRO"/>
        </w:rPr>
        <w:t>COVID-19</w:t>
      </w:r>
      <w:r w:rsidRPr="00B17699">
        <w:rPr>
          <w:rFonts w:ascii="HG丸ｺﾞｼｯｸM-PRO" w:eastAsia="HG丸ｺﾞｼｯｸM-PRO" w:hAnsi="HG丸ｺﾞｼｯｸM-PRO" w:hint="eastAsia"/>
        </w:rPr>
        <w:t>）感染予防のため、受付時の検温手指消毒にご協力ください。（体温が</w:t>
      </w:r>
      <w:r w:rsidRPr="00B17699">
        <w:rPr>
          <w:rFonts w:ascii="HG丸ｺﾞｼｯｸM-PRO" w:eastAsia="HG丸ｺﾞｼｯｸM-PRO" w:hAnsi="HG丸ｺﾞｼｯｸM-PRO"/>
        </w:rPr>
        <w:t xml:space="preserve">37.5 </w:t>
      </w:r>
      <w:r w:rsidRPr="00B17699">
        <w:rPr>
          <w:rFonts w:ascii="HG丸ｺﾞｼｯｸM-PRO" w:eastAsia="HG丸ｺﾞｼｯｸM-PRO" w:hAnsi="HG丸ｺﾞｼｯｸM-PRO" w:hint="eastAsia"/>
        </w:rPr>
        <w:t>度を超えている場合は、参加をご遠慮いただきます）</w:t>
      </w:r>
    </w:p>
    <w:tbl>
      <w:tblPr>
        <w:tblStyle w:val="3a"/>
        <w:tblW w:w="9724" w:type="dxa"/>
        <w:tblLook w:val="04A0" w:firstRow="1" w:lastRow="0" w:firstColumn="1" w:lastColumn="0" w:noHBand="0" w:noVBand="1"/>
      </w:tblPr>
      <w:tblGrid>
        <w:gridCol w:w="1980"/>
        <w:gridCol w:w="7744"/>
      </w:tblGrid>
      <w:tr w:rsidR="00B17699" w:rsidRPr="00B17699" w14:paraId="44ECD824" w14:textId="77777777" w:rsidTr="0071149E">
        <w:trPr>
          <w:trHeight w:val="457"/>
        </w:trPr>
        <w:tc>
          <w:tcPr>
            <w:tcW w:w="1980" w:type="dxa"/>
          </w:tcPr>
          <w:p w14:paraId="3AA80BAD"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lastRenderedPageBreak/>
              <w:t>開場12:00</w:t>
            </w:r>
          </w:p>
        </w:tc>
        <w:tc>
          <w:tcPr>
            <w:tcW w:w="7744" w:type="dxa"/>
          </w:tcPr>
          <w:p w14:paraId="5BD4C443"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受付　受付スタッフにお名刺を</w:t>
            </w:r>
            <w:r w:rsidRPr="0071149E">
              <w:rPr>
                <w:rFonts w:ascii="HG丸ｺﾞｼｯｸM-PRO" w:eastAsia="HG丸ｺﾞｼｯｸM-PRO" w:hAnsi="HG丸ｺﾞｼｯｸM-PRO" w:cs="Times New Roman"/>
                <w:sz w:val="22"/>
              </w:rPr>
              <w:t>1 枚お渡しください。</w:t>
            </w:r>
          </w:p>
          <w:p w14:paraId="0C7A2512"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※会場内で迅速検査関連の展示を行います。三</w:t>
            </w:r>
            <w:r w:rsidRPr="0071149E">
              <w:rPr>
                <w:rFonts w:ascii="HG丸ｺﾞｼｯｸM-PRO" w:eastAsia="HG丸ｺﾞｼｯｸM-PRO" w:hAnsi="HG丸ｺﾞｼｯｸM-PRO" w:cs="Times New Roman"/>
                <w:sz w:val="22"/>
              </w:rPr>
              <w:t>密を避けてご覧ください。</w:t>
            </w:r>
          </w:p>
        </w:tc>
      </w:tr>
      <w:tr w:rsidR="00B17699" w:rsidRPr="00B17699" w14:paraId="508D41B8" w14:textId="77777777" w:rsidTr="0071149E">
        <w:trPr>
          <w:trHeight w:val="231"/>
        </w:trPr>
        <w:tc>
          <w:tcPr>
            <w:tcW w:w="1980" w:type="dxa"/>
          </w:tcPr>
          <w:p w14:paraId="4D2CA42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13:00～13:05</w:t>
            </w:r>
          </w:p>
        </w:tc>
        <w:tc>
          <w:tcPr>
            <w:tcW w:w="7744" w:type="dxa"/>
          </w:tcPr>
          <w:p w14:paraId="44A38760"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開会あいさつ</w:t>
            </w:r>
          </w:p>
        </w:tc>
      </w:tr>
      <w:tr w:rsidR="00B17699" w:rsidRPr="00B17699" w14:paraId="463EE085" w14:textId="77777777" w:rsidTr="0071149E">
        <w:trPr>
          <w:trHeight w:val="515"/>
        </w:trPr>
        <w:tc>
          <w:tcPr>
            <w:tcW w:w="1980" w:type="dxa"/>
          </w:tcPr>
          <w:p w14:paraId="561F137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13:05～14:05</w:t>
            </w:r>
          </w:p>
        </w:tc>
        <w:tc>
          <w:tcPr>
            <w:tcW w:w="7744" w:type="dxa"/>
          </w:tcPr>
          <w:p w14:paraId="013BDF4F"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公衆衛生・食品衛生の歴史に学ぶ</w:t>
            </w:r>
          </w:p>
          <w:p w14:paraId="70F289F3"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一般財団法人東京顕微鏡院　学術顧問　伊藤武</w:t>
            </w:r>
          </w:p>
          <w:p w14:paraId="23A32E95"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（ATP・迅速検査研究会 会長）</w:t>
            </w:r>
          </w:p>
        </w:tc>
      </w:tr>
      <w:tr w:rsidR="00B17699" w:rsidRPr="00B17699" w14:paraId="51816110" w14:textId="77777777" w:rsidTr="0071149E">
        <w:trPr>
          <w:trHeight w:val="462"/>
        </w:trPr>
        <w:tc>
          <w:tcPr>
            <w:tcW w:w="1980" w:type="dxa"/>
          </w:tcPr>
          <w:p w14:paraId="753838B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14:05～15:05</w:t>
            </w:r>
          </w:p>
        </w:tc>
        <w:tc>
          <w:tcPr>
            <w:tcW w:w="7744" w:type="dxa"/>
          </w:tcPr>
          <w:p w14:paraId="08E49BA0" w14:textId="77777777" w:rsidR="00B17699" w:rsidRPr="0071149E" w:rsidRDefault="00B17699" w:rsidP="00B17699">
            <w:pPr>
              <w:widowControl w:val="0"/>
              <w:jc w:val="both"/>
              <w:rPr>
                <w:rFonts w:ascii="HG丸ｺﾞｼｯｸM-PRO" w:eastAsia="HG丸ｺﾞｼｯｸM-PRO" w:hAnsi="HG丸ｺﾞｼｯｸM-PRO" w:cs="Times New Roman"/>
                <w:sz w:val="22"/>
              </w:rPr>
            </w:pPr>
            <w:bookmarkStart w:id="14" w:name="_Hlk76456224"/>
            <w:r w:rsidRPr="0071149E">
              <w:rPr>
                <w:rFonts w:ascii="HG丸ｺﾞｼｯｸM-PRO" w:eastAsia="HG丸ｺﾞｼｯｸM-PRO" w:hAnsi="HG丸ｺﾞｼｯｸM-PRO" w:cs="Times New Roman" w:hint="eastAsia"/>
                <w:sz w:val="22"/>
              </w:rPr>
              <w:t>次亜塩素酸水の発展を取り巻く光と影：標準化に取り組む意義とは</w:t>
            </w:r>
            <w:bookmarkEnd w:id="14"/>
          </w:p>
          <w:p w14:paraId="4533063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一般財団法人機能水研究振興財団　理事長　堀田国元（ATP・迅速検査研究会 特別会員）</w:t>
            </w:r>
          </w:p>
        </w:tc>
      </w:tr>
      <w:tr w:rsidR="00B17699" w:rsidRPr="00B17699" w14:paraId="43422DA8" w14:textId="77777777" w:rsidTr="0071149E">
        <w:trPr>
          <w:trHeight w:val="224"/>
        </w:trPr>
        <w:tc>
          <w:tcPr>
            <w:tcW w:w="1980" w:type="dxa"/>
          </w:tcPr>
          <w:p w14:paraId="6B7585CA"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15:05～15:25</w:t>
            </w:r>
          </w:p>
        </w:tc>
        <w:tc>
          <w:tcPr>
            <w:tcW w:w="7744" w:type="dxa"/>
          </w:tcPr>
          <w:p w14:paraId="169A949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賛助会員プレゼンテーション（フォス・ジャパン株式会社）</w:t>
            </w:r>
          </w:p>
        </w:tc>
      </w:tr>
      <w:tr w:rsidR="00B17699" w:rsidRPr="00B17699" w14:paraId="41E8E232" w14:textId="77777777" w:rsidTr="0071149E">
        <w:trPr>
          <w:trHeight w:val="231"/>
        </w:trPr>
        <w:tc>
          <w:tcPr>
            <w:tcW w:w="1980" w:type="dxa"/>
          </w:tcPr>
          <w:p w14:paraId="5CDE5B9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15:25～15:45</w:t>
            </w:r>
          </w:p>
        </w:tc>
        <w:tc>
          <w:tcPr>
            <w:tcW w:w="7744" w:type="dxa"/>
          </w:tcPr>
          <w:p w14:paraId="596CE70E"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休憩・展示</w:t>
            </w:r>
          </w:p>
        </w:tc>
      </w:tr>
      <w:tr w:rsidR="00B17699" w:rsidRPr="00B17699" w14:paraId="06ABCC39" w14:textId="77777777" w:rsidTr="0071149E">
        <w:trPr>
          <w:trHeight w:val="457"/>
        </w:trPr>
        <w:tc>
          <w:tcPr>
            <w:tcW w:w="1980" w:type="dxa"/>
          </w:tcPr>
          <w:p w14:paraId="1E3A776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15:45～16:00</w:t>
            </w:r>
          </w:p>
        </w:tc>
        <w:tc>
          <w:tcPr>
            <w:tcW w:w="7744" w:type="dxa"/>
          </w:tcPr>
          <w:p w14:paraId="440358B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ATP・迅速検査研究会 活動報告</w:t>
            </w:r>
          </w:p>
          <w:p w14:paraId="4F6F94C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手洗い評価におけるATP検査・微生物検査の手法構築に向けた検討について</w:t>
            </w:r>
          </w:p>
        </w:tc>
      </w:tr>
      <w:tr w:rsidR="00B17699" w:rsidRPr="00B17699" w14:paraId="23D278F4" w14:textId="77777777" w:rsidTr="0071149E">
        <w:trPr>
          <w:trHeight w:val="683"/>
        </w:trPr>
        <w:tc>
          <w:tcPr>
            <w:tcW w:w="1980" w:type="dxa"/>
          </w:tcPr>
          <w:p w14:paraId="07C65B1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16:00～16:40</w:t>
            </w:r>
          </w:p>
        </w:tc>
        <w:tc>
          <w:tcPr>
            <w:tcW w:w="7744" w:type="dxa"/>
          </w:tcPr>
          <w:p w14:paraId="5FA10D3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食品衛生におけるふき取り検査・迅速検査の有用性と可能性</w:t>
            </w:r>
          </w:p>
          <w:p w14:paraId="40840577"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国立研究開発法人農業・食品産業技術総合研究機構（農研機構）食品研究部門 食品流通・安全研究領域 上級研究員 川﨑晋（ATP・迅速検査研究会 理事）</w:t>
            </w:r>
          </w:p>
        </w:tc>
      </w:tr>
      <w:tr w:rsidR="00B17699" w:rsidRPr="00B17699" w14:paraId="2ADC08B1" w14:textId="77777777" w:rsidTr="0071149E">
        <w:trPr>
          <w:trHeight w:val="231"/>
        </w:trPr>
        <w:tc>
          <w:tcPr>
            <w:tcW w:w="1980" w:type="dxa"/>
          </w:tcPr>
          <w:p w14:paraId="5C76F07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16:40～16:45</w:t>
            </w:r>
          </w:p>
        </w:tc>
        <w:tc>
          <w:tcPr>
            <w:tcW w:w="7744" w:type="dxa"/>
          </w:tcPr>
          <w:p w14:paraId="59F51964"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閉会あいさつ</w:t>
            </w:r>
          </w:p>
        </w:tc>
      </w:tr>
    </w:tbl>
    <w:p w14:paraId="7E2D5124" w14:textId="42071BF3"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B17699">
        <w:rPr>
          <w:rFonts w:ascii="HG丸ｺﾞｼｯｸM-PRO" w:eastAsia="HG丸ｺﾞｼｯｸM-PRO" w:hAnsi="HG丸ｺﾞｼｯｸM-PRO" w:hint="eastAsia"/>
        </w:rPr>
        <w:t>会場：食情報館</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アクセス：</w:t>
      </w:r>
    </w:p>
    <w:p w14:paraId="2B8ECEC3" w14:textId="29D94D09"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東京メトロ</w:t>
      </w:r>
    </w:p>
    <w:p w14:paraId="209ECBE9" w14:textId="5B7BE0D8"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日比谷線</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八丁堀駅徒歩</w:t>
      </w:r>
      <w:r w:rsidRPr="00B17699">
        <w:rPr>
          <w:rFonts w:ascii="HG丸ｺﾞｼｯｸM-PRO" w:eastAsia="HG丸ｺﾞｼｯｸM-PRO" w:hAnsi="HG丸ｺﾞｼｯｸM-PRO"/>
        </w:rPr>
        <w:t>2</w:t>
      </w:r>
      <w:r w:rsidRPr="00B17699">
        <w:rPr>
          <w:rFonts w:ascii="HG丸ｺﾞｼｯｸM-PRO" w:eastAsia="HG丸ｺﾞｼｯｸM-PRO" w:hAnsi="HG丸ｺﾞｼｯｸM-PRO" w:hint="eastAsia"/>
        </w:rPr>
        <w:t>分</w:t>
      </w:r>
    </w:p>
    <w:p w14:paraId="07015E8C" w14:textId="01CAF215"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銀座線</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日本橋駅徒歩</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分</w:t>
      </w:r>
    </w:p>
    <w:p w14:paraId="0B7F1A0E" w14:textId="391CE2CD"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rPr>
        <w:t>JR</w:t>
      </w:r>
      <w:r w:rsidRPr="00B17699">
        <w:rPr>
          <w:rFonts w:ascii="HG丸ｺﾞｼｯｸM-PRO" w:eastAsia="HG丸ｺﾞｼｯｸM-PRO" w:hAnsi="HG丸ｺﾞｼｯｸM-PRO" w:hint="eastAsia"/>
        </w:rPr>
        <w:t>東京駅八重洲口徒歩</w:t>
      </w:r>
      <w:r w:rsidRPr="00B17699">
        <w:rPr>
          <w:rFonts w:ascii="HG丸ｺﾞｼｯｸM-PRO" w:eastAsia="HG丸ｺﾞｼｯｸM-PRO" w:hAnsi="HG丸ｺﾞｼｯｸM-PRO"/>
        </w:rPr>
        <w:t>12</w:t>
      </w:r>
      <w:r w:rsidRPr="00B17699">
        <w:rPr>
          <w:rFonts w:ascii="HG丸ｺﾞｼｯｸM-PRO" w:eastAsia="HG丸ｺﾞｼｯｸM-PRO" w:hAnsi="HG丸ｺﾞｼｯｸM-PRO" w:hint="eastAsia"/>
        </w:rPr>
        <w:t>分</w:t>
      </w:r>
    </w:p>
    <w:bookmarkEnd w:id="10"/>
    <w:p w14:paraId="7BEC790B" w14:textId="5393BFA4"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457DC01A" w14:textId="662BCFE4" w:rsidR="00B17699" w:rsidRDefault="00C51100"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r>
        <w:rPr>
          <w:noProof/>
        </w:rPr>
        <w:drawing>
          <wp:anchor distT="0" distB="0" distL="114300" distR="114300" simplePos="0" relativeHeight="251658240" behindDoc="0" locked="0" layoutInCell="1" allowOverlap="1" wp14:anchorId="4E02EB24" wp14:editId="03ECBAE7">
            <wp:simplePos x="0" y="0"/>
            <wp:positionH relativeFrom="margin">
              <wp:posOffset>909344</wp:posOffset>
            </wp:positionH>
            <wp:positionV relativeFrom="paragraph">
              <wp:posOffset>19949</wp:posOffset>
            </wp:positionV>
            <wp:extent cx="4570095" cy="3065145"/>
            <wp:effectExtent l="0" t="0" r="1905" b="1905"/>
            <wp:wrapThrough wrapText="bothSides">
              <wp:wrapPolygon edited="0">
                <wp:start x="0" y="0"/>
                <wp:lineTo x="0" y="21479"/>
                <wp:lineTo x="21519" y="21479"/>
                <wp:lineTo x="2151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0095" cy="306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80D9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05A662D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8484A8B" w14:textId="2E93D092"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7B54ABA" w14:textId="4F7DF4F7" w:rsidR="00874174" w:rsidRDefault="00874174"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2E2B75A8" w14:textId="7A148287" w:rsidR="00300758" w:rsidRDefault="00300758"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FE05FBD" w14:textId="05155720" w:rsidR="00300758" w:rsidRDefault="00300758"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EBC1263" w14:textId="3AFC1CA7" w:rsidR="00300758" w:rsidRDefault="00300758"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4E3FCB2" w14:textId="6962242F" w:rsidR="00C51100" w:rsidRDefault="00C51100"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5131216" w14:textId="77777777" w:rsidR="00C51100" w:rsidRDefault="00C51100"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610C43D9" w14:textId="5B2BD33F" w:rsidR="00874174" w:rsidRPr="00993FEC" w:rsidRDefault="00874174" w:rsidP="00874174">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874174">
        <w:rPr>
          <w:rFonts w:ascii="HG丸ｺﾞｼｯｸM-PRO" w:eastAsia="HG丸ｺﾞｼｯｸM-PRO" w:hAnsi="HG丸ｺﾞｼｯｸM-PRO" w:hint="eastAsia"/>
          <w:b/>
          <w:bCs/>
          <w:color w:val="0070C0"/>
          <w:sz w:val="28"/>
          <w:szCs w:val="28"/>
        </w:rPr>
        <w:lastRenderedPageBreak/>
        <w:t>食品化学新聞社</w:t>
      </w:r>
      <w:r>
        <w:rPr>
          <w:rFonts w:ascii="HG丸ｺﾞｼｯｸM-PRO" w:eastAsia="HG丸ｺﾞｼｯｸM-PRO" w:hAnsi="HG丸ｺﾞｼｯｸM-PRO" w:hint="eastAsia"/>
          <w:b/>
          <w:bCs/>
          <w:color w:val="0070C0"/>
          <w:sz w:val="28"/>
          <w:szCs w:val="28"/>
        </w:rPr>
        <w:t>共催　アメリカ乳製品輸出協会オンラインセミナー</w:t>
      </w:r>
    </w:p>
    <w:p w14:paraId="2D0AB5A4" w14:textId="77777777" w:rsidR="00483AEC" w:rsidRPr="00483AEC" w:rsidRDefault="00483AEC" w:rsidP="00483AEC">
      <w:pPr>
        <w:spacing w:before="120" w:after="120" w:line="0" w:lineRule="atLeast"/>
        <w:jc w:val="center"/>
        <w:rPr>
          <w:rFonts w:ascii="HG丸ｺﾞｼｯｸM-PRO" w:eastAsia="HG丸ｺﾞｼｯｸM-PRO" w:hAnsi="HG丸ｺﾞｼｯｸM-PRO" w:cs="ＭＳ Ｐゴシック"/>
          <w:bCs/>
        </w:rPr>
      </w:pPr>
      <w:r w:rsidRPr="00483AEC">
        <w:rPr>
          <w:rFonts w:ascii="ＭＳ Ｐゴシック" w:eastAsia="ＭＳ Ｐゴシック" w:hAnsi="ＭＳ Ｐゴシック" w:cs="ＭＳ Ｐゴシック"/>
          <w:noProof/>
          <w:sz w:val="24"/>
          <w:szCs w:val="24"/>
        </w:rPr>
        <w:drawing>
          <wp:inline distT="0" distB="0" distL="0" distR="0" wp14:anchorId="62334851" wp14:editId="646A2B2F">
            <wp:extent cx="5474407" cy="2428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241" cy="2430132"/>
                    </a:xfrm>
                    <a:prstGeom prst="rect">
                      <a:avLst/>
                    </a:prstGeom>
                    <a:noFill/>
                    <a:ln>
                      <a:noFill/>
                    </a:ln>
                  </pic:spPr>
                </pic:pic>
              </a:graphicData>
            </a:graphic>
          </wp:inline>
        </w:drawing>
      </w:r>
    </w:p>
    <w:p w14:paraId="0EE73277"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東京</w:t>
      </w:r>
      <w:r w:rsidRPr="00483AEC">
        <w:rPr>
          <w:rFonts w:ascii="HG丸ｺﾞｼｯｸM-PRO" w:eastAsia="HG丸ｺﾞｼｯｸM-PRO" w:hAnsi="HG丸ｺﾞｼｯｸM-PRO" w:cs="ＭＳ Ｐゴシック"/>
          <w:bCs/>
        </w:rPr>
        <w:t>2020オリンピックで日本は史上最高の27個の金メダルを含む58個のメダルを獲得し、パラリンピックでも多くのメダルを獲得しています。鍛えられたアスリートの姿を目の当たりにし、今後ますますたんぱく質市場は活性化されていくことが考えられます。</w:t>
      </w:r>
    </w:p>
    <w:p w14:paraId="5687C98F"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乳由来たんぱく質を使った製品は</w:t>
      </w:r>
      <w:r w:rsidRPr="00483AEC">
        <w:rPr>
          <w:rFonts w:ascii="HG丸ｺﾞｼｯｸM-PRO" w:eastAsia="HG丸ｺﾞｼｯｸM-PRO" w:hAnsi="HG丸ｺﾞｼｯｸM-PRO" w:cs="ＭＳ Ｐゴシック"/>
          <w:bCs/>
        </w:rPr>
        <w:t>2015年から2020年に世界での年平均成長率がそれぞれ3.9% / 3.7%で成長しました。日本では2020年に発売された新製品が過去最高数であるなど、日本でも世界でも成長を続けています。</w:t>
      </w:r>
    </w:p>
    <w:p w14:paraId="324C53F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今回のウェブセミナーでは、加速するたんぱく質市場のニーズをいち早くつかみ取り、アメリカ産乳由来たんぱく質の持続可能性、栄養面、機能性から見た必然性を専門家から解説します。</w:t>
      </w:r>
    </w:p>
    <w:p w14:paraId="353EA6A4"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また、セミナーのハイライトとして、食品企業で開発可能な日本市場に適応した過去に例の無いような乳由来たんぱく質を使った製品をご紹介致しますので是非ご受講ください。</w:t>
      </w:r>
    </w:p>
    <w:p w14:paraId="5D44E902"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日　　時：</w:t>
      </w:r>
      <w:r w:rsidRPr="00483AEC">
        <w:rPr>
          <w:rFonts w:ascii="HG丸ｺﾞｼｯｸM-PRO" w:eastAsia="HG丸ｺﾞｼｯｸM-PRO" w:hAnsi="HG丸ｺﾞｼｯｸM-PRO" w:cs="ＭＳ Ｐゴシック"/>
          <w:bCs/>
        </w:rPr>
        <w:t>2021 年 9 月 29 日（水） 14:00 ～ 15:45</w:t>
      </w:r>
    </w:p>
    <w:p w14:paraId="3F8BAEFB"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言　　語：日本語、日本語吹き替え</w:t>
      </w:r>
    </w:p>
    <w:p w14:paraId="6CC49F02"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参加費：無料</w:t>
      </w:r>
    </w:p>
    <w:p w14:paraId="4E150909"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主　　催：アメリカ乳製品輸出協会</w:t>
      </w:r>
    </w:p>
    <w:p w14:paraId="18087B1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共　　催：</w:t>
      </w:r>
      <w:bookmarkStart w:id="15" w:name="_Hlk82158012"/>
      <w:r w:rsidRPr="00483AEC">
        <w:rPr>
          <w:rFonts w:ascii="HG丸ｺﾞｼｯｸM-PRO" w:eastAsia="HG丸ｺﾞｼｯｸM-PRO" w:hAnsi="HG丸ｺﾞｼｯｸM-PRO" w:cs="ＭＳ Ｐゴシック" w:hint="eastAsia"/>
          <w:bCs/>
        </w:rPr>
        <w:t>食品化学新聞社</w:t>
      </w:r>
      <w:bookmarkEnd w:id="15"/>
    </w:p>
    <w:p w14:paraId="186796A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※本セミナーは、新製品開発及びアメリカ産乳原料を使用した製品開発にご関心のある食品・飲料製造業、関連業界の皆様を対象としております。</w:t>
      </w:r>
    </w:p>
    <w:p w14:paraId="590C127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bCs/>
        </w:rPr>
        <w:t xml:space="preserve">登録はこちらから　 </w:t>
      </w:r>
      <w:hyperlink r:id="rId12" w:history="1">
        <w:r w:rsidRPr="00483AEC">
          <w:rPr>
            <w:rFonts w:ascii="HG丸ｺﾞｼｯｸM-PRO" w:eastAsia="HG丸ｺﾞｼｯｸM-PRO" w:hAnsi="HG丸ｺﾞｼｯｸM-PRO" w:cs="ＭＳ Ｐゴシック"/>
            <w:bCs/>
            <w:color w:val="0000FF" w:themeColor="hyperlink"/>
            <w:u w:val="single"/>
          </w:rPr>
          <w:t>https://v2.nex-pro.com/campaign/30603/apply</w:t>
        </w:r>
      </w:hyperlink>
    </w:p>
    <w:p w14:paraId="3F2DFC42"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bCs/>
        </w:rPr>
        <w:t>セミナーチラシの</w:t>
      </w:r>
      <w:r w:rsidRPr="00483AEC">
        <w:rPr>
          <w:rFonts w:ascii="HG丸ｺﾞｼｯｸM-PRO" w:eastAsia="HG丸ｺﾞｼｯｸM-PRO" w:hAnsi="HG丸ｺﾞｼｯｸM-PRO" w:cs="ＭＳ Ｐゴシック" w:hint="eastAsia"/>
          <w:bCs/>
        </w:rPr>
        <w:t>ダウンロードはこちらから</w:t>
      </w:r>
      <w:hyperlink r:id="rId13" w:history="1">
        <w:r w:rsidRPr="00483AEC">
          <w:rPr>
            <w:rFonts w:ascii="HG丸ｺﾞｼｯｸM-PRO" w:eastAsia="HG丸ｺﾞｼｯｸM-PRO" w:hAnsi="HG丸ｺﾞｼｯｸM-PRO" w:cs="ＭＳ Ｐゴシック"/>
            <w:bCs/>
            <w:color w:val="0000FF" w:themeColor="hyperlink"/>
            <w:u w:val="single"/>
          </w:rPr>
          <w:t>https://www.foodchemicalnews.co.jp/topics/6053.html</w:t>
        </w:r>
      </w:hyperlink>
    </w:p>
    <w:p w14:paraId="4ADF0EDB" w14:textId="77777777" w:rsidR="00C51100" w:rsidRDefault="00C51100" w:rsidP="00993FEC">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p>
    <w:p w14:paraId="1190CEC6" w14:textId="7074C60F"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993FEC">
        <w:rPr>
          <w:rFonts w:ascii="HG丸ｺﾞｼｯｸM-PRO" w:eastAsia="HG丸ｺﾞｼｯｸM-PRO" w:hAnsi="HG丸ｺﾞｼｯｸM-PRO" w:hint="eastAsia"/>
          <w:b/>
          <w:bCs/>
          <w:color w:val="0070C0"/>
          <w:sz w:val="28"/>
          <w:szCs w:val="28"/>
        </w:rPr>
        <w:t>日本清涼飲料研究会　第30回研究発表会</w:t>
      </w:r>
    </w:p>
    <w:p w14:paraId="7B5938D9"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日本清涼飲料研究会（日清研）は、</w:t>
      </w:r>
      <w:r w:rsidRPr="00993FEC">
        <w:rPr>
          <w:rFonts w:ascii="HG丸ｺﾞｼｯｸM-PRO" w:eastAsia="HG丸ｺﾞｼｯｸM-PRO" w:hAnsi="HG丸ｺﾞｼｯｸM-PRO"/>
          <w:sz w:val="24"/>
          <w:szCs w:val="24"/>
        </w:rPr>
        <w:t>1992年2月に発足し、以来、清涼飲料技術者・研究者の皆様に日頃の成果の発表の場、情報交換と交流の場を提供し、清涼飲料業界が公共の利益と調和のとれた発展に技術面から資するべく活動を進めています。 今回、第30回の</w:t>
      </w:r>
      <w:r w:rsidRPr="00993FEC">
        <w:rPr>
          <w:rFonts w:ascii="HG丸ｺﾞｼｯｸM-PRO" w:eastAsia="HG丸ｺﾞｼｯｸM-PRO" w:hAnsi="HG丸ｺﾞｼｯｸM-PRO"/>
          <w:sz w:val="24"/>
          <w:szCs w:val="24"/>
        </w:rPr>
        <w:lastRenderedPageBreak/>
        <w:t>記念となる研究発表会を下記内容にて開催いたします。皆様のご参加を心よりお待ちいたしております。</w:t>
      </w:r>
    </w:p>
    <w:p w14:paraId="28E6E281"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主催</w:t>
      </w:r>
      <w:r w:rsidRPr="00993FEC">
        <w:rPr>
          <w:rFonts w:ascii="HG丸ｺﾞｼｯｸM-PRO" w:eastAsia="HG丸ｺﾞｼｯｸM-PRO" w:hAnsi="HG丸ｺﾞｼｯｸM-PRO"/>
          <w:sz w:val="24"/>
          <w:szCs w:val="24"/>
        </w:rPr>
        <w:t xml:space="preserve"> ：</w:t>
      </w:r>
      <w:r w:rsidRPr="00993FEC">
        <w:rPr>
          <w:rFonts w:ascii="HG丸ｺﾞｼｯｸM-PRO" w:eastAsia="HG丸ｺﾞｼｯｸM-PRO" w:hAnsi="HG丸ｺﾞｼｯｸM-PRO"/>
          <w:sz w:val="24"/>
          <w:szCs w:val="24"/>
        </w:rPr>
        <w:tab/>
        <w:t>日本清涼飲料研究会</w:t>
      </w:r>
    </w:p>
    <w:p w14:paraId="3C8C4A8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後援</w:t>
      </w:r>
      <w:r w:rsidRPr="00993FEC">
        <w:rPr>
          <w:rFonts w:ascii="HG丸ｺﾞｼｯｸM-PRO" w:eastAsia="HG丸ｺﾞｼｯｸM-PRO" w:hAnsi="HG丸ｺﾞｼｯｸM-PRO"/>
          <w:sz w:val="24"/>
          <w:szCs w:val="24"/>
        </w:rPr>
        <w:t xml:space="preserve"> ：</w:t>
      </w:r>
      <w:r w:rsidRPr="00993FEC">
        <w:rPr>
          <w:rFonts w:ascii="HG丸ｺﾞｼｯｸM-PRO" w:eastAsia="HG丸ｺﾞｼｯｸM-PRO" w:hAnsi="HG丸ｺﾞｼｯｸM-PRO"/>
          <w:sz w:val="24"/>
          <w:szCs w:val="24"/>
        </w:rPr>
        <w:tab/>
        <w:t>農林水産省</w:t>
      </w:r>
    </w:p>
    <w:p w14:paraId="6D12EFF5"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農研機構 食品研究部門</w:t>
      </w:r>
    </w:p>
    <w:p w14:paraId="0A8C7395"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日本農芸化学会</w:t>
      </w:r>
    </w:p>
    <w:p w14:paraId="493ACC0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日本食品科学工学会</w:t>
      </w:r>
    </w:p>
    <w:p w14:paraId="6FB3266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日本応用糖質科学会</w:t>
      </w:r>
    </w:p>
    <w:p w14:paraId="46D4234A"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日本食品工学会</w:t>
      </w:r>
    </w:p>
    <w:p w14:paraId="535AB5C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全国清涼飲料連合会</w:t>
      </w:r>
    </w:p>
    <w:p w14:paraId="59FD9D9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1.日時</w:t>
      </w:r>
      <w:r w:rsidRPr="00993FEC">
        <w:rPr>
          <w:rFonts w:ascii="HG丸ｺﾞｼｯｸM-PRO" w:eastAsia="HG丸ｺﾞｼｯｸM-PRO" w:hAnsi="HG丸ｺﾞｼｯｸM-PRO"/>
          <w:sz w:val="24"/>
          <w:szCs w:val="24"/>
        </w:rPr>
        <w:tab/>
        <w:t>2021年10月7日(木)　9：50～17:15 (受付9：20～)</w:t>
      </w:r>
    </w:p>
    <w:p w14:paraId="71929592"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2.場所</w:t>
      </w:r>
      <w:r w:rsidRPr="00993FEC">
        <w:rPr>
          <w:rFonts w:ascii="HG丸ｺﾞｼｯｸM-PRO" w:eastAsia="HG丸ｺﾞｼｯｸM-PRO" w:hAnsi="HG丸ｺﾞｼｯｸM-PRO"/>
          <w:sz w:val="24"/>
          <w:szCs w:val="24"/>
        </w:rPr>
        <w:tab/>
        <w:t>日本教育会館　一ツ橋ホール</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101-0003　東京都千代田区一ツ橋2-6-2</w:t>
      </w:r>
    </w:p>
    <w:p w14:paraId="1F80F056" w14:textId="77777777" w:rsidR="00993FEC" w:rsidRPr="00993FEC" w:rsidRDefault="00993FEC" w:rsidP="00993FEC">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電話　</w:t>
      </w:r>
      <w:r w:rsidRPr="00993FEC">
        <w:rPr>
          <w:rFonts w:ascii="HG丸ｺﾞｼｯｸM-PRO" w:eastAsia="HG丸ｺﾞｼｯｸM-PRO" w:hAnsi="HG丸ｺﾞｼｯｸM-PRO"/>
          <w:sz w:val="24"/>
          <w:szCs w:val="24"/>
        </w:rPr>
        <w:t>03-3230-2831</w:t>
      </w:r>
    </w:p>
    <w:p w14:paraId="3090D51B" w14:textId="77777777" w:rsidR="00993FEC" w:rsidRPr="00993FEC" w:rsidRDefault="00993FEC" w:rsidP="00993FEC">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t xml:space="preserve">プログラム　</w:t>
      </w:r>
      <w:hyperlink r:id="rId14" w:history="1">
        <w:r w:rsidRPr="00993FEC">
          <w:rPr>
            <w:rFonts w:ascii="Times New Roman" w:eastAsia="HG丸ｺﾞｼｯｸM-PRO" w:hAnsi="Times New Roman" w:cs="Times New Roman"/>
            <w:color w:val="0000FF" w:themeColor="hyperlink"/>
            <w:sz w:val="21"/>
            <w:szCs w:val="21"/>
            <w:u w:val="single"/>
          </w:rPr>
          <w:t>http://www.j-sda.or.jp/kenkyu/30taikai/proglam.html</w:t>
        </w:r>
      </w:hyperlink>
    </w:p>
    <w:p w14:paraId="3F4C39A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3.参加方法</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会場参加またはオンライン参加</w:t>
      </w:r>
    </w:p>
    <w:p w14:paraId="6A4DD659"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4.参加費</w:t>
      </w:r>
      <w:r w:rsidRPr="00993FEC">
        <w:rPr>
          <w:rFonts w:ascii="HG丸ｺﾞｼｯｸM-PRO" w:eastAsia="HG丸ｺﾞｼｯｸM-PRO" w:hAnsi="HG丸ｺﾞｼｯｸM-PRO"/>
          <w:sz w:val="24"/>
          <w:szCs w:val="24"/>
        </w:rPr>
        <w:tab/>
        <w:t xml:space="preserve">　研究発表会参加費　（会場参加・オンライン参加同額）</w:t>
      </w:r>
    </w:p>
    <w:p w14:paraId="47250420"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◎日本清涼飲料研究会</w:t>
      </w:r>
      <w:r w:rsidRPr="00993FEC">
        <w:rPr>
          <w:rFonts w:ascii="HG丸ｺﾞｼｯｸM-PRO" w:eastAsia="HG丸ｺﾞｼｯｸM-PRO" w:hAnsi="HG丸ｺﾞｼｯｸM-PRO"/>
          <w:sz w:val="24"/>
          <w:szCs w:val="24"/>
        </w:rPr>
        <w:t xml:space="preserve"> 会員　無料</w:t>
      </w:r>
    </w:p>
    <w:p w14:paraId="721C19C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◎後援団体　無料</w:t>
      </w:r>
    </w:p>
    <w:p w14:paraId="3B153B6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◎学生　無料（会場参加の場合は、受付時に学生証をご提示下さい。）</w:t>
      </w:r>
    </w:p>
    <w:p w14:paraId="38940E05"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◎一般　</w:t>
      </w:r>
      <w:r w:rsidRPr="00993FEC">
        <w:rPr>
          <w:rFonts w:ascii="HG丸ｺﾞｼｯｸM-PRO" w:eastAsia="HG丸ｺﾞｼｯｸM-PRO" w:hAnsi="HG丸ｺﾞｼｯｸM-PRO"/>
          <w:sz w:val="24"/>
          <w:szCs w:val="24"/>
        </w:rPr>
        <w:t>3,000円</w:t>
      </w:r>
    </w:p>
    <w:p w14:paraId="22EAB37B"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◆日本清涼飲料研究会へのご入会はこちらよりお申し込み下さい。</w:t>
      </w:r>
    </w:p>
    <w:p w14:paraId="20F42B1C" w14:textId="77777777" w:rsidR="00993FEC" w:rsidRPr="00993FEC" w:rsidRDefault="00993FEC" w:rsidP="00993FEC">
      <w:pPr>
        <w:widowControl w:val="0"/>
        <w:kinsoku w:val="0"/>
        <w:overflowPunct w:val="0"/>
        <w:autoSpaceDE w:val="0"/>
        <w:autoSpaceDN w:val="0"/>
        <w:spacing w:afterLines="50" w:after="180" w:line="0" w:lineRule="atLeast"/>
        <w:ind w:firstLineChars="100" w:firstLine="240"/>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t xml:space="preserve">入会お申込み　</w:t>
      </w:r>
      <w:hyperlink r:id="rId15" w:history="1">
        <w:r w:rsidRPr="00993FEC">
          <w:rPr>
            <w:rFonts w:ascii="Times New Roman" w:eastAsia="HG丸ｺﾞｼｯｸM-PRO" w:hAnsi="Times New Roman" w:cs="Times New Roman"/>
            <w:color w:val="0000FF" w:themeColor="hyperlink"/>
            <w:sz w:val="21"/>
            <w:szCs w:val="21"/>
            <w:u w:val="single"/>
          </w:rPr>
          <w:t>http://www.j-sda.or.jp/about-jsda/jsds.php</w:t>
        </w:r>
      </w:hyperlink>
    </w:p>
    <w:p w14:paraId="52269834"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5.参加費の</w:t>
      </w:r>
      <w:r w:rsidRPr="00993FEC">
        <w:rPr>
          <w:rFonts w:ascii="HG丸ｺﾞｼｯｸM-PRO" w:eastAsia="HG丸ｺﾞｼｯｸM-PRO" w:hAnsi="HG丸ｺﾞｼｯｸM-PRO" w:hint="eastAsia"/>
          <w:sz w:val="24"/>
          <w:szCs w:val="24"/>
        </w:rPr>
        <w:t>お支払いについて</w:t>
      </w:r>
      <w:r w:rsidRPr="00993FEC">
        <w:rPr>
          <w:rFonts w:ascii="HG丸ｺﾞｼｯｸM-PRO" w:eastAsia="HG丸ｺﾞｼｯｸM-PRO" w:hAnsi="HG丸ｺﾞｼｯｸM-PRO"/>
          <w:sz w:val="24"/>
          <w:szCs w:val="24"/>
        </w:rPr>
        <w:tab/>
      </w:r>
    </w:p>
    <w:p w14:paraId="2DA9E439"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今回は会員、後援団体及び学生の方は無料となりますので、</w:t>
      </w:r>
      <w:r w:rsidRPr="00993FEC">
        <w:rPr>
          <w:rFonts w:ascii="HG丸ｺﾞｼｯｸM-PRO" w:eastAsia="HG丸ｺﾞｼｯｸM-PRO" w:hAnsi="HG丸ｺﾞｼｯｸM-PRO" w:hint="eastAsia"/>
          <w:sz w:val="24"/>
          <w:szCs w:val="24"/>
        </w:rPr>
        <w:t>一般でのお申込みの方のみ以下の方法でお支払いください。</w:t>
      </w:r>
    </w:p>
    <w:p w14:paraId="69A536AC"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お支払方法</w:t>
      </w:r>
      <w:r w:rsidRPr="00993FEC">
        <w:rPr>
          <w:rFonts w:ascii="HG丸ｺﾞｼｯｸM-PRO" w:eastAsia="HG丸ｺﾞｼｯｸM-PRO" w:hAnsi="HG丸ｺﾞｼｯｸM-PRO" w:hint="eastAsia"/>
          <w:sz w:val="24"/>
          <w:szCs w:val="24"/>
        </w:rPr>
        <w:t xml:space="preserve">　お申込完了後にお送りするメールに記載の振込先へお振込み下さい。</w:t>
      </w:r>
    </w:p>
    <w:p w14:paraId="022F47C5"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（銀行または郵便振替）</w:t>
      </w:r>
    </w:p>
    <w:p w14:paraId="6AE0F787"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※メールが届かない場合はお問合せ下さい。（ＴＥＬ：０３－６２６０－９２６１）</w:t>
      </w:r>
    </w:p>
    <w:p w14:paraId="5384E144"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振込期間　開催日</w:t>
      </w:r>
      <w:r w:rsidRPr="00993FEC">
        <w:rPr>
          <w:rFonts w:ascii="HG丸ｺﾞｼｯｸM-PRO" w:eastAsia="HG丸ｺﾞｼｯｸM-PRO" w:hAnsi="HG丸ｺﾞｼｯｸM-PRO"/>
          <w:sz w:val="24"/>
          <w:szCs w:val="24"/>
        </w:rPr>
        <w:t xml:space="preserve"> 8月23日(月)～9月29日(水)までにお支払い下さい。</w:t>
      </w:r>
    </w:p>
    <w:p w14:paraId="2BC2DBC6"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恐れ入りますが、振込手数料はご負担願います。</w:t>
      </w:r>
    </w:p>
    <w:p w14:paraId="6D760E3F"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お振込みの際、無所属の方以外は必ず社名・事業所・所属部署名等を明記願います</w:t>
      </w:r>
    </w:p>
    <w:p w14:paraId="650D867D"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金融機関への振込依頼書（振込票）をもって、領収書に代えさせて頂きます。</w:t>
      </w:r>
    </w:p>
    <w:p w14:paraId="52ED502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6.申込期限</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9月24日（金）17時まで</w:t>
      </w:r>
    </w:p>
    <w:p w14:paraId="752829AD" w14:textId="77777777" w:rsidR="00993FEC" w:rsidRPr="00993FEC" w:rsidRDefault="00993FEC" w:rsidP="00993FEC">
      <w:pPr>
        <w:widowControl w:val="0"/>
        <w:kinsoku w:val="0"/>
        <w:overflowPunct w:val="0"/>
        <w:autoSpaceDE w:val="0"/>
        <w:autoSpaceDN w:val="0"/>
        <w:spacing w:after="0" w:line="0" w:lineRule="atLeast"/>
        <w:ind w:leftChars="200" w:left="68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現地参加は定員（250名）に達し次第、締め切らせていただきますのでご了承下さい。</w:t>
      </w:r>
    </w:p>
    <w:p w14:paraId="20D3BF52" w14:textId="77777777" w:rsidR="00993FEC" w:rsidRPr="00993FEC" w:rsidRDefault="00993FEC" w:rsidP="00993FEC">
      <w:pPr>
        <w:widowControl w:val="0"/>
        <w:kinsoku w:val="0"/>
        <w:overflowPunct w:val="0"/>
        <w:autoSpaceDE w:val="0"/>
        <w:autoSpaceDN w:val="0"/>
        <w:spacing w:after="0" w:line="0" w:lineRule="atLeast"/>
        <w:ind w:leftChars="200" w:left="68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申込みの際に頂いた皆様の情報につきましては、日本清涼飲料研究会に関することのみに利用させていただき、その他のことには使用いたしません。</w:t>
      </w:r>
    </w:p>
    <w:p w14:paraId="765F6ECC" w14:textId="77777777" w:rsidR="00993FEC" w:rsidRPr="00993FEC" w:rsidRDefault="00993FEC" w:rsidP="00993FEC">
      <w:pPr>
        <w:widowControl w:val="0"/>
        <w:kinsoku w:val="0"/>
        <w:overflowPunct w:val="0"/>
        <w:autoSpaceDE w:val="0"/>
        <w:autoSpaceDN w:val="0"/>
        <w:spacing w:after="0" w:line="0" w:lineRule="atLeast"/>
        <w:ind w:leftChars="100" w:left="46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7.参加申込</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参加される方は、「参加お申し込み」ボタンをクリックして、該当するジャンルをお選びください。なお、会場参加、オンライン参加に関わらず必ず事前にお申し込み下さい。</w:t>
      </w:r>
    </w:p>
    <w:p w14:paraId="462A8949" w14:textId="77777777" w:rsidR="00993FEC" w:rsidRPr="00993FEC" w:rsidRDefault="00993FEC" w:rsidP="00993FEC">
      <w:pPr>
        <w:widowControl w:val="0"/>
        <w:kinsoku w:val="0"/>
        <w:overflowPunct w:val="0"/>
        <w:autoSpaceDE w:val="0"/>
        <w:autoSpaceDN w:val="0"/>
        <w:spacing w:afterLines="50" w:after="180" w:line="0" w:lineRule="atLeast"/>
        <w:ind w:firstLineChars="100" w:firstLine="240"/>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t xml:space="preserve">お申し込み　</w:t>
      </w:r>
      <w:hyperlink r:id="rId16" w:history="1">
        <w:r w:rsidRPr="00993FEC">
          <w:rPr>
            <w:rFonts w:ascii="Times New Roman" w:eastAsia="HG丸ｺﾞｼｯｸM-PRO" w:hAnsi="Times New Roman" w:cs="Times New Roman"/>
            <w:color w:val="0000FF" w:themeColor="hyperlink"/>
            <w:sz w:val="21"/>
            <w:szCs w:val="21"/>
            <w:u w:val="single"/>
          </w:rPr>
          <w:t>http://www.j-sda.or.jp/kenkyu/30taikai/select.html</w:t>
        </w:r>
      </w:hyperlink>
    </w:p>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1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7" w:name="_Hlk8482176"/>
      <w:bookmarkStart w:id="18" w:name="_Hlk12277868"/>
      <w:bookmarkStart w:id="19" w:name="_Hlk11954882"/>
      <w:bookmarkStart w:id="20" w:name="_Hlk11870665"/>
      <w:bookmarkStart w:id="21" w:name="_Hlk11687064"/>
      <w:bookmarkStart w:id="22" w:name="_Hlk11686880"/>
      <w:bookmarkStart w:id="23" w:name="_Hlk11431756"/>
      <w:bookmarkStart w:id="24" w:name="_Hlk10839536"/>
      <w:bookmarkEnd w:id="1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7"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5" w:name="_Hlk77762446"/>
      <w:bookmarkStart w:id="26" w:name="_Hlk26611350"/>
      <w:bookmarkStart w:id="27" w:name="_Hlk26472232"/>
      <w:bookmarkStart w:id="28" w:name="_Hlk26471953"/>
      <w:bookmarkStart w:id="29" w:name="_Hlk25258184"/>
      <w:bookmarkStart w:id="30" w:name="_Hlk25258056"/>
      <w:bookmarkStart w:id="31" w:name="_Hlk24129338"/>
      <w:bookmarkStart w:id="32" w:name="_Hlk21192025"/>
      <w:bookmarkStart w:id="33" w:name="_Hlk20849577"/>
      <w:bookmarkStart w:id="34" w:name="_Hlk17755533"/>
      <w:bookmarkStart w:id="35" w:name="_Hlk16611424"/>
      <w:bookmarkStart w:id="36" w:name="_Hlk16611308"/>
      <w:bookmarkStart w:id="37" w:name="_Hlk15742807"/>
      <w:bookmarkStart w:id="38" w:name="_Hlk15320442"/>
      <w:bookmarkStart w:id="39" w:name="_Hlk14957491"/>
      <w:bookmarkStart w:id="40" w:name="_Hlk14713368"/>
      <w:bookmarkStart w:id="41" w:name="_Hlk14452514"/>
      <w:bookmarkStart w:id="42" w:name="_Hlk13850465"/>
      <w:bookmarkStart w:id="43"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5"/>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8"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4" w:name="_Hlk68892773"/>
      <w:bookmarkStart w:id="45" w:name="_Hlk73816860"/>
      <w:bookmarkStart w:id="46" w:name="_Hlk73646340"/>
      <w:bookmarkStart w:id="47" w:name="_Hlk66292257"/>
      <w:bookmarkStart w:id="48" w:name="_Hlk58225968"/>
      <w:bookmarkStart w:id="49" w:name="_Hlk30015665"/>
      <w:bookmarkStart w:id="50" w:name="_Hlk29719674"/>
      <w:bookmarkStart w:id="51" w:name="_Hlk29719547"/>
      <w:bookmarkStart w:id="52"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C20FC3"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9"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3FA11659" w14:textId="3D937274" w:rsidR="00E51FFF" w:rsidRDefault="00E51FFF" w:rsidP="00373BCC">
      <w:pPr>
        <w:spacing w:after="0" w:line="0" w:lineRule="atLeast"/>
        <w:ind w:left="221" w:hangingChars="100" w:hanging="221"/>
        <w:rPr>
          <w:rStyle w:val="a3"/>
          <w:rFonts w:ascii="HG丸ｺﾞｼｯｸM-PRO" w:eastAsia="HG丸ｺﾞｼｯｸM-PRO" w:hAnsi="HG丸ｺﾞｼｯｸM-PRO"/>
          <w:b/>
          <w:bCs/>
          <w:color w:val="auto"/>
          <w:u w:val="none"/>
        </w:rPr>
      </w:pPr>
      <w:bookmarkStart w:id="53" w:name="_Hlk82195973"/>
      <w:bookmarkStart w:id="54" w:name="_Hlk82196024"/>
      <w:bookmarkStart w:id="55" w:name="_Hlk82021437"/>
      <w:bookmarkStart w:id="56" w:name="_Hlk82021332"/>
      <w:bookmarkStart w:id="57" w:name="_Hlk81919435"/>
      <w:bookmarkStart w:id="58" w:name="_Hlk81895640"/>
      <w:bookmarkStart w:id="59" w:name="_Hlk81882981"/>
      <w:bookmarkStart w:id="60" w:name="_Hlk81508912"/>
      <w:bookmarkStart w:id="61" w:name="_Hlk81485940"/>
      <w:bookmarkStart w:id="62" w:name="_Hlk81485615"/>
      <w:bookmarkStart w:id="63" w:name="_Hlk81484319"/>
      <w:bookmarkStart w:id="64" w:name="_Hlk80809216"/>
      <w:bookmarkStart w:id="65" w:name="_Hlk80812811"/>
      <w:bookmarkStart w:id="66" w:name="_Hlk80625165"/>
      <w:bookmarkStart w:id="67"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51FFF">
        <w:rPr>
          <w:rStyle w:val="a3"/>
          <w:rFonts w:ascii="HG丸ｺﾞｼｯｸM-PRO" w:eastAsia="HG丸ｺﾞｼｯｸM-PRO" w:hAnsi="HG丸ｺﾞｼｯｸM-PRO" w:hint="eastAsia"/>
          <w:b/>
          <w:bCs/>
          <w:color w:val="auto"/>
          <w:u w:val="none"/>
        </w:rPr>
        <w:t>「食品、添加物等の規格基準の一部を改正する件（案）」（農薬等（</w:t>
      </w:r>
      <w:r w:rsidRPr="00E51FFF">
        <w:rPr>
          <w:rStyle w:val="a3"/>
          <w:rFonts w:ascii="HG丸ｺﾞｼｯｸM-PRO" w:eastAsia="HG丸ｺﾞｼｯｸM-PRO" w:hAnsi="HG丸ｺﾞｼｯｸM-PRO"/>
          <w:b/>
          <w:bCs/>
          <w:color w:val="auto"/>
          <w:u w:val="none"/>
        </w:rPr>
        <w:t>MCPA</w:t>
      </w:r>
      <w:r w:rsidRPr="00E51FFF">
        <w:rPr>
          <w:rStyle w:val="a3"/>
          <w:rFonts w:ascii="HG丸ｺﾞｼｯｸM-PRO" w:eastAsia="HG丸ｺﾞｼｯｸM-PRO" w:hAnsi="HG丸ｺﾞｼｯｸM-PRO" w:hint="eastAsia"/>
          <w:b/>
          <w:bCs/>
          <w:color w:val="auto"/>
          <w:u w:val="none"/>
        </w:rPr>
        <w:t>等</w:t>
      </w:r>
      <w:r w:rsidRPr="00E51FFF">
        <w:rPr>
          <w:rStyle w:val="a3"/>
          <w:rFonts w:ascii="HG丸ｺﾞｼｯｸM-PRO" w:eastAsia="HG丸ｺﾞｼｯｸM-PRO" w:hAnsi="HG丸ｺﾞｼｯｸM-PRO"/>
          <w:b/>
          <w:bCs/>
          <w:color w:val="auto"/>
          <w:u w:val="none"/>
        </w:rPr>
        <w:t>48</w:t>
      </w:r>
      <w:r w:rsidRPr="00E51FFF">
        <w:rPr>
          <w:rStyle w:val="a3"/>
          <w:rFonts w:ascii="HG丸ｺﾞｼｯｸM-PRO" w:eastAsia="HG丸ｺﾞｼｯｸM-PRO" w:hAnsi="HG丸ｺﾞｼｯｸM-PRO" w:hint="eastAsia"/>
          <w:b/>
          <w:bCs/>
          <w:color w:val="auto"/>
          <w:u w:val="none"/>
        </w:rPr>
        <w:t>目）の残留基準の改正及びゲンチアナバイオレット試験法の設定）に関する御意見の募集について</w:t>
      </w:r>
      <w:r>
        <w:rPr>
          <w:rStyle w:val="a3"/>
          <w:rFonts w:ascii="HG丸ｺﾞｼｯｸM-PRO" w:eastAsia="HG丸ｺﾞｼｯｸM-PRO" w:hAnsi="HG丸ｺﾞｼｯｸM-PRO" w:hint="eastAsia"/>
          <w:b/>
          <w:bCs/>
          <w:color w:val="auto"/>
          <w:u w:val="none"/>
        </w:rPr>
        <w:t xml:space="preserve">　2021/9/3</w:t>
      </w:r>
    </w:p>
    <w:p w14:paraId="63A26029" w14:textId="77777777" w:rsidR="00E51FFF" w:rsidRPr="00E51FFF" w:rsidRDefault="00E51FFF" w:rsidP="00E51FFF">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E51FFF">
        <w:rPr>
          <w:rStyle w:val="a3"/>
          <w:rFonts w:ascii="HG丸ｺﾞｼｯｸM-PRO" w:eastAsia="HG丸ｺﾞｼｯｸM-PRO" w:hAnsi="HG丸ｺﾞｼｯｸM-PRO" w:hint="eastAsia"/>
          <w:b/>
          <w:bCs/>
          <w:color w:val="auto"/>
          <w:u w:val="none"/>
        </w:rPr>
        <w:t>受付開始日時</w:t>
      </w:r>
      <w:r w:rsidRPr="00E51FFF">
        <w:rPr>
          <w:rStyle w:val="a3"/>
          <w:rFonts w:ascii="HG丸ｺﾞｼｯｸM-PRO" w:eastAsia="HG丸ｺﾞｼｯｸM-PRO" w:hAnsi="HG丸ｺﾞｼｯｸM-PRO" w:hint="eastAsia"/>
          <w:b/>
          <w:bCs/>
          <w:color w:val="auto"/>
          <w:u w:val="none"/>
        </w:rPr>
        <w:tab/>
        <w:t>2021年9月3日0時0分</w:t>
      </w:r>
    </w:p>
    <w:p w14:paraId="5C9A90DA" w14:textId="00488B24" w:rsidR="00E51FFF" w:rsidRDefault="00E51FFF" w:rsidP="00E51FFF">
      <w:pPr>
        <w:spacing w:after="0" w:line="0" w:lineRule="atLeast"/>
        <w:ind w:leftChars="100" w:left="220"/>
        <w:rPr>
          <w:rStyle w:val="a3"/>
          <w:rFonts w:ascii="HG丸ｺﾞｼｯｸM-PRO" w:eastAsia="HG丸ｺﾞｼｯｸM-PRO" w:hAnsi="HG丸ｺﾞｼｯｸM-PRO"/>
          <w:b/>
          <w:bCs/>
          <w:color w:val="auto"/>
          <w:u w:val="none"/>
        </w:rPr>
      </w:pPr>
      <w:r w:rsidRPr="00E51FFF">
        <w:rPr>
          <w:rStyle w:val="a3"/>
          <w:rFonts w:ascii="HG丸ｺﾞｼｯｸM-PRO" w:eastAsia="HG丸ｺﾞｼｯｸM-PRO" w:hAnsi="HG丸ｺﾞｼｯｸM-PRO" w:hint="eastAsia"/>
          <w:b/>
          <w:bCs/>
          <w:color w:val="auto"/>
          <w:u w:val="none"/>
        </w:rPr>
        <w:t>受付締切日時</w:t>
      </w:r>
      <w:r w:rsidRPr="00E51FFF">
        <w:rPr>
          <w:rStyle w:val="a3"/>
          <w:rFonts w:ascii="HG丸ｺﾞｼｯｸM-PRO" w:eastAsia="HG丸ｺﾞｼｯｸM-PRO" w:hAnsi="HG丸ｺﾞｼｯｸM-PRO" w:hint="eastAsia"/>
          <w:b/>
          <w:bCs/>
          <w:color w:val="auto"/>
          <w:u w:val="none"/>
        </w:rPr>
        <w:tab/>
        <w:t>2021年10月2日23時59分</w:t>
      </w:r>
    </w:p>
    <w:p w14:paraId="7A0EA57D" w14:textId="3109E89A" w:rsidR="00E51FFF" w:rsidRPr="00E51FFF" w:rsidRDefault="00C20FC3" w:rsidP="00E51FFF">
      <w:pPr>
        <w:spacing w:after="120" w:line="0" w:lineRule="atLeast"/>
        <w:ind w:leftChars="100" w:left="220"/>
        <w:rPr>
          <w:rStyle w:val="a3"/>
          <w:rFonts w:ascii="Times New Roman" w:eastAsia="HG丸ｺﾞｼｯｸM-PRO" w:hAnsi="Times New Roman" w:cs="Times New Roman"/>
          <w:color w:val="auto"/>
          <w:sz w:val="20"/>
          <w:szCs w:val="20"/>
          <w:u w:val="none"/>
        </w:rPr>
      </w:pPr>
      <w:hyperlink r:id="rId20" w:history="1">
        <w:r w:rsidR="00E51FFF" w:rsidRPr="00E51FFF">
          <w:rPr>
            <w:rStyle w:val="a3"/>
            <w:rFonts w:ascii="Times New Roman" w:eastAsia="HG丸ｺﾞｼｯｸM-PRO" w:hAnsi="Times New Roman" w:cs="Times New Roman"/>
            <w:sz w:val="20"/>
            <w:szCs w:val="20"/>
          </w:rPr>
          <w:t>https://public-comment.e-gov.go.jp/servlet/Public?CLASSNAME=PCMMSTDETAIL&amp;id=495210202&amp;Mode=0</w:t>
        </w:r>
      </w:hyperlink>
    </w:p>
    <w:p w14:paraId="1CD29413" w14:textId="67DA5FFB" w:rsidR="001752B6" w:rsidRDefault="001752B6" w:rsidP="00373BC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752B6">
        <w:rPr>
          <w:rStyle w:val="a3"/>
          <w:rFonts w:ascii="HG丸ｺﾞｼｯｸM-PRO" w:eastAsia="HG丸ｺﾞｼｯｸM-PRO" w:hAnsi="HG丸ｺﾞｼｯｸM-PRO" w:hint="eastAsia"/>
          <w:b/>
          <w:bCs/>
          <w:color w:val="auto"/>
          <w:u w:val="none"/>
        </w:rPr>
        <w:t>第１５回アレルギー疾患対策推進協議会</w:t>
      </w:r>
      <w:r w:rsidRPr="001752B6">
        <w:rPr>
          <w:rStyle w:val="a3"/>
          <w:rFonts w:ascii="HG丸ｺﾞｼｯｸM-PRO" w:eastAsia="HG丸ｺﾞｼｯｸM-PRO" w:hAnsi="HG丸ｺﾞｼｯｸM-PRO"/>
          <w:b/>
          <w:bCs/>
          <w:color w:val="auto"/>
          <w:u w:val="none"/>
        </w:rPr>
        <w:t xml:space="preserve"> </w:t>
      </w:r>
      <w:r w:rsidRPr="001752B6">
        <w:rPr>
          <w:rStyle w:val="a3"/>
          <w:rFonts w:ascii="HG丸ｺﾞｼｯｸM-PRO" w:eastAsia="HG丸ｺﾞｼｯｸM-PRO" w:hAnsi="HG丸ｺﾞｼｯｸM-PRO" w:hint="eastAsia"/>
          <w:b/>
          <w:bCs/>
          <w:color w:val="auto"/>
          <w:u w:val="none"/>
        </w:rPr>
        <w:t xml:space="preserve">　資料</w:t>
      </w:r>
      <w:r>
        <w:rPr>
          <w:rStyle w:val="a3"/>
          <w:rFonts w:ascii="HG丸ｺﾞｼｯｸM-PRO" w:eastAsia="HG丸ｺﾞｼｯｸM-PRO" w:hAnsi="HG丸ｺﾞｼｯｸM-PRO" w:hint="eastAsia"/>
          <w:b/>
          <w:bCs/>
          <w:color w:val="auto"/>
          <w:u w:val="none"/>
        </w:rPr>
        <w:t xml:space="preserve">　2021/9/15</w:t>
      </w:r>
    </w:p>
    <w:p w14:paraId="07C28E63" w14:textId="5C9CB45D" w:rsidR="001752B6" w:rsidRPr="001752B6" w:rsidRDefault="001752B6" w:rsidP="001752B6">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1752B6">
          <w:rPr>
            <w:rStyle w:val="a3"/>
            <w:rFonts w:ascii="Times New Roman" w:eastAsia="HG丸ｺﾞｼｯｸM-PRO" w:hAnsi="Times New Roman" w:cs="Times New Roman"/>
            <w:sz w:val="21"/>
            <w:szCs w:val="21"/>
          </w:rPr>
          <w:t>https://www.mhlw.go.jp/stf/newpage_21048.html</w:t>
        </w:r>
      </w:hyperlink>
    </w:p>
    <w:p w14:paraId="350A2E33" w14:textId="0C867210" w:rsidR="00536E00" w:rsidRDefault="00536E00" w:rsidP="00373BC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36E00">
        <w:rPr>
          <w:rStyle w:val="a3"/>
          <w:rFonts w:ascii="HG丸ｺﾞｼｯｸM-PRO" w:eastAsia="HG丸ｺﾞｼｯｸM-PRO" w:hAnsi="HG丸ｺﾞｼｯｸM-PRO" w:hint="eastAsia"/>
          <w:b/>
          <w:bCs/>
          <w:color w:val="auto"/>
          <w:u w:val="none"/>
        </w:rPr>
        <w:t>定期の予防接種実施者数</w:t>
      </w:r>
      <w:r>
        <w:rPr>
          <w:rStyle w:val="a3"/>
          <w:rFonts w:ascii="HG丸ｺﾞｼｯｸM-PRO" w:eastAsia="HG丸ｺﾞｼｯｸM-PRO" w:hAnsi="HG丸ｺﾞｼｯｸM-PRO" w:hint="eastAsia"/>
          <w:b/>
          <w:bCs/>
          <w:color w:val="auto"/>
          <w:u w:val="none"/>
        </w:rPr>
        <w:t xml:space="preserve">　</w:t>
      </w:r>
      <w:r w:rsidRPr="00536E00">
        <w:rPr>
          <w:rStyle w:val="a3"/>
          <w:rFonts w:ascii="HG丸ｺﾞｼｯｸM-PRO" w:eastAsia="HG丸ｺﾞｼｯｸM-PRO" w:hAnsi="HG丸ｺﾞｼｯｸM-PRO" w:hint="eastAsia"/>
          <w:b/>
          <w:bCs/>
          <w:color w:val="auto"/>
          <w:u w:val="none"/>
        </w:rPr>
        <w:t>平成６年法律改正後（実施率の推移）</w:t>
      </w:r>
      <w:r>
        <w:rPr>
          <w:rStyle w:val="a3"/>
          <w:rFonts w:ascii="HG丸ｺﾞｼｯｸM-PRO" w:eastAsia="HG丸ｺﾞｼｯｸM-PRO" w:hAnsi="HG丸ｺﾞｼｯｸM-PRO" w:hint="eastAsia"/>
          <w:b/>
          <w:bCs/>
          <w:color w:val="auto"/>
          <w:u w:val="none"/>
        </w:rPr>
        <w:t xml:space="preserve">　2021/9/14</w:t>
      </w:r>
    </w:p>
    <w:p w14:paraId="033590BE" w14:textId="57ADE9C8" w:rsidR="00536E00" w:rsidRPr="00536E00" w:rsidRDefault="00536E00" w:rsidP="00536E0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536E00">
          <w:rPr>
            <w:rStyle w:val="a3"/>
            <w:rFonts w:ascii="Times New Roman" w:eastAsia="HG丸ｺﾞｼｯｸM-PRO" w:hAnsi="Times New Roman" w:cs="Times New Roman"/>
            <w:sz w:val="21"/>
            <w:szCs w:val="21"/>
          </w:rPr>
          <w:t>https://www.mhlw.go.jp/topics/bcg/other/5.html</w:t>
        </w:r>
      </w:hyperlink>
    </w:p>
    <w:p w14:paraId="169204FE" w14:textId="508C64F7" w:rsidR="00373BCC" w:rsidRPr="00373BCC" w:rsidRDefault="00373BCC" w:rsidP="00373BCC">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73BCC">
        <w:rPr>
          <w:rStyle w:val="a3"/>
          <w:rFonts w:ascii="HG丸ｺﾞｼｯｸM-PRO" w:eastAsia="HG丸ｺﾞｼｯｸM-PRO" w:hAnsi="HG丸ｺﾞｼｯｸM-PRO" w:hint="eastAsia"/>
          <w:b/>
          <w:bCs/>
          <w:color w:val="auto"/>
          <w:u w:val="none"/>
        </w:rPr>
        <w:t>輸入食品に対する検査命令の実施（オーストラリア産りんごジュース及び原料用りんご果汁）</w:t>
      </w:r>
      <w:r>
        <w:rPr>
          <w:rStyle w:val="a3"/>
          <w:rFonts w:ascii="HG丸ｺﾞｼｯｸM-PRO" w:eastAsia="HG丸ｺﾞｼｯｸM-PRO" w:hAnsi="HG丸ｺﾞｼｯｸM-PRO" w:hint="eastAsia"/>
          <w:b/>
          <w:bCs/>
          <w:color w:val="auto"/>
          <w:u w:val="none"/>
        </w:rPr>
        <w:t xml:space="preserve">　2021/9/13</w:t>
      </w:r>
    </w:p>
    <w:p w14:paraId="3F60FB47" w14:textId="4C1D4398" w:rsid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本日、以下のとおり輸入者に対して、食品衛生法第</w:t>
      </w:r>
      <w:r w:rsidRPr="00373BCC">
        <w:rPr>
          <w:rStyle w:val="a3"/>
          <w:rFonts w:ascii="HG丸ｺﾞｼｯｸM-PRO" w:eastAsia="HG丸ｺﾞｼｯｸM-PRO" w:hAnsi="HG丸ｺﾞｼｯｸM-PRO"/>
          <w:color w:val="auto"/>
          <w:u w:val="none"/>
        </w:rPr>
        <w:t>26</w:t>
      </w:r>
      <w:r w:rsidRPr="00373BCC">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19B70BC4" w14:textId="2F0B9308" w:rsid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55ACFE86" wp14:editId="2A62E583">
            <wp:extent cx="6188710" cy="1635760"/>
            <wp:effectExtent l="0" t="0" r="254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1635760"/>
                    </a:xfrm>
                    <a:prstGeom prst="rect">
                      <a:avLst/>
                    </a:prstGeom>
                  </pic:spPr>
                </pic:pic>
              </a:graphicData>
            </a:graphic>
          </wp:inline>
        </w:drawing>
      </w:r>
    </w:p>
    <w:p w14:paraId="6571F946" w14:textId="77777777"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パツリンについて</w:t>
      </w:r>
    </w:p>
    <w:p w14:paraId="6074D615" w14:textId="77777777"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ペニシリウム属やアスペルギルス属等の真菌により産生されるカビ毒の一種。</w:t>
      </w:r>
    </w:p>
    <w:p w14:paraId="7ADB0FB9" w14:textId="77777777" w:rsidR="00373BCC" w:rsidRPr="00373BCC" w:rsidRDefault="00373BCC" w:rsidP="00373BCC">
      <w:pPr>
        <w:spacing w:after="0" w:line="0" w:lineRule="atLeast"/>
        <w:ind w:leftChars="100" w:left="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オーストラリア産りんごジュース及び原料用りんご果汁のパツリンに係る違反の内容</w:t>
      </w:r>
    </w:p>
    <w:p w14:paraId="40F72B83" w14:textId="77777777" w:rsidR="00373BCC" w:rsidRPr="00373BCC" w:rsidRDefault="00373BCC" w:rsidP="00373BCC">
      <w:pPr>
        <w:spacing w:after="0" w:line="0" w:lineRule="atLeast"/>
        <w:ind w:leftChars="100" w:left="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color w:val="auto"/>
          <w:u w:val="none"/>
        </w:rPr>
        <w:t>1.</w:t>
      </w:r>
      <w:r w:rsidRPr="00373BCC">
        <w:rPr>
          <w:rStyle w:val="a3"/>
          <w:rFonts w:ascii="HG丸ｺﾞｼｯｸM-PRO" w:eastAsia="HG丸ｺﾞｼｯｸM-PRO" w:hAnsi="HG丸ｺﾞｼｯｸM-PRO" w:hint="eastAsia"/>
          <w:color w:val="auto"/>
          <w:u w:val="none"/>
        </w:rPr>
        <w:t xml:space="preserve">　品名：りんごジュース（</w:t>
      </w:r>
      <w:r w:rsidRPr="00373BCC">
        <w:rPr>
          <w:rStyle w:val="a3"/>
          <w:rFonts w:ascii="HG丸ｺﾞｼｯｸM-PRO" w:eastAsia="HG丸ｺﾞｼｯｸM-PRO" w:hAnsi="HG丸ｺﾞｼｯｸM-PRO"/>
          <w:color w:val="auto"/>
          <w:u w:val="none"/>
        </w:rPr>
        <w:t>IMPRESSED PRESSED JUICE</w:t>
      </w:r>
      <w:r w:rsidRPr="00373BCC">
        <w:rPr>
          <w:rStyle w:val="a3"/>
          <w:rFonts w:ascii="HG丸ｺﾞｼｯｸM-PRO" w:eastAsia="HG丸ｺﾞｼｯｸM-PRO" w:hAnsi="HG丸ｺﾞｼｯｸM-PRO" w:hint="eastAsia"/>
          <w:color w:val="auto"/>
          <w:u w:val="none"/>
        </w:rPr>
        <w:t>）</w:t>
      </w:r>
    </w:p>
    <w:p w14:paraId="654D0B71" w14:textId="6DDBB18B"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 xml:space="preserve">　輸入者：有限会社ナイス・グッド</w:t>
      </w:r>
    </w:p>
    <w:p w14:paraId="57BCD97F" w14:textId="2037029B"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製造者：MADE MANUFACTURING PTY LTD</w:t>
      </w:r>
    </w:p>
    <w:p w14:paraId="02F0C91D" w14:textId="796BB75E"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届出数量及び重量：</w:t>
      </w:r>
      <w:r w:rsidRPr="00373BCC">
        <w:rPr>
          <w:rStyle w:val="a3"/>
          <w:rFonts w:ascii="HG丸ｺﾞｼｯｸM-PRO" w:eastAsia="HG丸ｺﾞｼｯｸM-PRO" w:hAnsi="HG丸ｺﾞｼｯｸM-PRO"/>
          <w:color w:val="auto"/>
          <w:u w:val="none"/>
        </w:rPr>
        <w:t xml:space="preserve">775 </w:t>
      </w:r>
      <w:r w:rsidRPr="00373BCC">
        <w:rPr>
          <w:rStyle w:val="a3"/>
          <w:rFonts w:ascii="HG丸ｺﾞｼｯｸM-PRO" w:eastAsia="HG丸ｺﾞｼｯｸM-PRO" w:hAnsi="HG丸ｺﾞｼｯｸM-PRO" w:hint="eastAsia"/>
          <w:color w:val="auto"/>
          <w:u w:val="none"/>
        </w:rPr>
        <w:t>パック、</w:t>
      </w:r>
      <w:r w:rsidRPr="00373BCC">
        <w:rPr>
          <w:rStyle w:val="a3"/>
          <w:rFonts w:ascii="HG丸ｺﾞｼｯｸM-PRO" w:eastAsia="HG丸ｺﾞｼｯｸM-PRO" w:hAnsi="HG丸ｺﾞｼｯｸM-PRO"/>
          <w:color w:val="auto"/>
          <w:u w:val="none"/>
        </w:rPr>
        <w:t>4,491.90 kg</w:t>
      </w:r>
    </w:p>
    <w:p w14:paraId="6A600731" w14:textId="346680CB" w:rsidR="00373BCC" w:rsidRPr="00373BCC" w:rsidRDefault="00373BCC" w:rsidP="00373BCC">
      <w:pPr>
        <w:spacing w:after="0" w:line="0" w:lineRule="atLeast"/>
        <w:ind w:left="1760" w:hangingChars="800" w:hanging="176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検査結果：パツリン</w:t>
      </w:r>
      <w:r w:rsidRPr="00373BCC">
        <w:rPr>
          <w:rStyle w:val="a3"/>
          <w:rFonts w:ascii="HG丸ｺﾞｼｯｸM-PRO" w:eastAsia="HG丸ｺﾞｼｯｸM-PRO" w:hAnsi="HG丸ｺﾞｼｯｸM-PRO"/>
          <w:color w:val="auto"/>
          <w:u w:val="none"/>
        </w:rPr>
        <w:t xml:space="preserve"> (1) 0.063 ppm (2) 0.062 ppm (3) 0.054 ppm</w:t>
      </w:r>
      <w:r w:rsidRPr="00373BCC">
        <w:rPr>
          <w:rStyle w:val="a3"/>
          <w:rFonts w:ascii="HG丸ｺﾞｼｯｸM-PRO" w:eastAsia="HG丸ｺﾞｼｯｸM-PRO" w:hAnsi="HG丸ｺﾞｼｯｸM-PRO" w:hint="eastAsia"/>
          <w:color w:val="auto"/>
          <w:u w:val="none"/>
        </w:rPr>
        <w:t>検出（基準：</w:t>
      </w:r>
      <w:r w:rsidRPr="00373BCC">
        <w:rPr>
          <w:rStyle w:val="a3"/>
          <w:rFonts w:ascii="HG丸ｺﾞｼｯｸM-PRO" w:eastAsia="HG丸ｺﾞｼｯｸM-PRO" w:hAnsi="HG丸ｺﾞｼｯｸM-PRO"/>
          <w:color w:val="auto"/>
          <w:u w:val="none"/>
        </w:rPr>
        <w:t>0.050 ppm</w:t>
      </w:r>
      <w:r w:rsidRPr="00373BCC">
        <w:rPr>
          <w:rStyle w:val="a3"/>
          <w:rFonts w:ascii="HG丸ｺﾞｼｯｸM-PRO" w:eastAsia="HG丸ｺﾞｼｯｸM-PRO" w:hAnsi="HG丸ｺﾞｼｯｸM-PRO" w:hint="eastAsia"/>
          <w:color w:val="auto"/>
          <w:u w:val="none"/>
        </w:rPr>
        <w:t>）</w:t>
      </w:r>
    </w:p>
    <w:p w14:paraId="0100E2B6" w14:textId="5B67B819"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 xml:space="preserve">　届出先：東京検疫所</w:t>
      </w:r>
    </w:p>
    <w:p w14:paraId="1A06068F" w14:textId="350E7472"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 xml:space="preserve">　日本への到着年月日：令和３年２月</w:t>
      </w:r>
      <w:r w:rsidRPr="00373BCC">
        <w:rPr>
          <w:rStyle w:val="a3"/>
          <w:rFonts w:ascii="HG丸ｺﾞｼｯｸM-PRO" w:eastAsia="HG丸ｺﾞｼｯｸM-PRO" w:hAnsi="HG丸ｺﾞｼｯｸM-PRO"/>
          <w:color w:val="auto"/>
          <w:u w:val="none"/>
        </w:rPr>
        <w:t>28</w:t>
      </w:r>
      <w:r w:rsidRPr="00373BCC">
        <w:rPr>
          <w:rStyle w:val="a3"/>
          <w:rFonts w:ascii="HG丸ｺﾞｼｯｸM-PRO" w:eastAsia="HG丸ｺﾞｼｯｸM-PRO" w:hAnsi="HG丸ｺﾞｼｯｸM-PRO" w:hint="eastAsia"/>
          <w:color w:val="auto"/>
          <w:u w:val="none"/>
        </w:rPr>
        <w:t>日</w:t>
      </w:r>
    </w:p>
    <w:p w14:paraId="74365664" w14:textId="0695F955"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違反確定日：令和３年３月31日</w:t>
      </w:r>
    </w:p>
    <w:p w14:paraId="639D39BE" w14:textId="428AE308"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貨物の措置状況：全量保管中</w:t>
      </w:r>
    </w:p>
    <w:p w14:paraId="6E16E19B" w14:textId="77777777" w:rsidR="00373BCC" w:rsidRPr="00373BCC" w:rsidRDefault="00373BCC" w:rsidP="00373BCC">
      <w:pPr>
        <w:spacing w:after="0" w:line="0" w:lineRule="atLeast"/>
        <w:ind w:leftChars="100" w:left="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color w:val="auto"/>
          <w:u w:val="none"/>
        </w:rPr>
        <w:t>2.</w:t>
      </w:r>
      <w:r w:rsidRPr="00373BCC">
        <w:rPr>
          <w:rStyle w:val="a3"/>
          <w:rFonts w:ascii="HG丸ｺﾞｼｯｸM-PRO" w:eastAsia="HG丸ｺﾞｼｯｸM-PRO" w:hAnsi="HG丸ｺﾞｼｯｸM-PRO" w:hint="eastAsia"/>
          <w:color w:val="auto"/>
          <w:u w:val="none"/>
        </w:rPr>
        <w:t xml:space="preserve">　品名：原料用りんご果汁（</w:t>
      </w:r>
      <w:r w:rsidRPr="00373BCC">
        <w:rPr>
          <w:rStyle w:val="a3"/>
          <w:rFonts w:ascii="HG丸ｺﾞｼｯｸM-PRO" w:eastAsia="HG丸ｺﾞｼｯｸM-PRO" w:hAnsi="HG丸ｺﾞｼｯｸM-PRO"/>
          <w:color w:val="auto"/>
          <w:u w:val="none"/>
        </w:rPr>
        <w:t>APPLE PASTE</w:t>
      </w:r>
      <w:r w:rsidRPr="00373BCC">
        <w:rPr>
          <w:rStyle w:val="a3"/>
          <w:rFonts w:ascii="HG丸ｺﾞｼｯｸM-PRO" w:eastAsia="HG丸ｺﾞｼｯｸM-PRO" w:hAnsi="HG丸ｺﾞｼｯｸM-PRO" w:hint="eastAsia"/>
          <w:color w:val="auto"/>
          <w:u w:val="none"/>
        </w:rPr>
        <w:t>）</w:t>
      </w:r>
    </w:p>
    <w:p w14:paraId="7ED9F4F6" w14:textId="653489BD"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 xml:space="preserve">　輸入者：カゴメ株式会社</w:t>
      </w:r>
    </w:p>
    <w:p w14:paraId="0A9772BD" w14:textId="2B94FDB7"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製造者：KAGOME FOODS AUSTRALIA PTY LTD</w:t>
      </w:r>
    </w:p>
    <w:p w14:paraId="6F196964" w14:textId="0DD61818"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届出数量及び重量：</w:t>
      </w:r>
      <w:r w:rsidRPr="00373BCC">
        <w:rPr>
          <w:rStyle w:val="a3"/>
          <w:rFonts w:ascii="HG丸ｺﾞｼｯｸM-PRO" w:eastAsia="HG丸ｺﾞｼｯｸM-PRO" w:hAnsi="HG丸ｺﾞｼｯｸM-PRO"/>
          <w:color w:val="auto"/>
          <w:u w:val="none"/>
        </w:rPr>
        <w:t xml:space="preserve">800 </w:t>
      </w:r>
      <w:r w:rsidRPr="00373BCC">
        <w:rPr>
          <w:rStyle w:val="a3"/>
          <w:rFonts w:ascii="HG丸ｺﾞｼｯｸM-PRO" w:eastAsia="HG丸ｺﾞｼｯｸM-PRO" w:hAnsi="HG丸ｺﾞｼｯｸM-PRO" w:hint="eastAsia"/>
          <w:color w:val="auto"/>
          <w:u w:val="none"/>
        </w:rPr>
        <w:t>ドラム缶、</w:t>
      </w:r>
      <w:r w:rsidRPr="00373BCC">
        <w:rPr>
          <w:rStyle w:val="a3"/>
          <w:rFonts w:ascii="HG丸ｺﾞｼｯｸM-PRO" w:eastAsia="HG丸ｺﾞｼｯｸM-PRO" w:hAnsi="HG丸ｺﾞｼｯｸM-PRO"/>
          <w:color w:val="auto"/>
          <w:u w:val="none"/>
        </w:rPr>
        <w:t>184,086.00 kg</w:t>
      </w:r>
    </w:p>
    <w:p w14:paraId="3CED0C07" w14:textId="6967168D" w:rsidR="00373BCC" w:rsidRPr="00373BCC" w:rsidRDefault="00373BCC" w:rsidP="00373BCC">
      <w:pPr>
        <w:spacing w:after="0" w:line="0" w:lineRule="atLeast"/>
        <w:ind w:left="1760" w:hangingChars="800" w:hanging="176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検査結果：パツリン</w:t>
      </w:r>
      <w:r w:rsidRPr="00373BCC">
        <w:rPr>
          <w:rStyle w:val="a3"/>
          <w:rFonts w:ascii="HG丸ｺﾞｼｯｸM-PRO" w:eastAsia="HG丸ｺﾞｼｯｸM-PRO" w:hAnsi="HG丸ｺﾞｼｯｸM-PRO"/>
          <w:color w:val="auto"/>
          <w:u w:val="none"/>
        </w:rPr>
        <w:t xml:space="preserve"> (1) 0.059 ppm (2) 0.065 ppm (3) 0.067 ppm</w:t>
      </w:r>
      <w:r w:rsidRPr="00373BCC">
        <w:rPr>
          <w:rStyle w:val="a3"/>
          <w:rFonts w:ascii="HG丸ｺﾞｼｯｸM-PRO" w:eastAsia="HG丸ｺﾞｼｯｸM-PRO" w:hAnsi="HG丸ｺﾞｼｯｸM-PRO" w:hint="eastAsia"/>
          <w:color w:val="auto"/>
          <w:u w:val="none"/>
        </w:rPr>
        <w:t>検出（基準：</w:t>
      </w:r>
      <w:r w:rsidRPr="00373BCC">
        <w:rPr>
          <w:rStyle w:val="a3"/>
          <w:rFonts w:ascii="HG丸ｺﾞｼｯｸM-PRO" w:eastAsia="HG丸ｺﾞｼｯｸM-PRO" w:hAnsi="HG丸ｺﾞｼｯｸM-PRO"/>
          <w:color w:val="auto"/>
          <w:u w:val="none"/>
        </w:rPr>
        <w:t>0.050 ppm</w:t>
      </w:r>
      <w:r w:rsidRPr="00373BCC">
        <w:rPr>
          <w:rStyle w:val="a3"/>
          <w:rFonts w:ascii="HG丸ｺﾞｼｯｸM-PRO" w:eastAsia="HG丸ｺﾞｼｯｸM-PRO" w:hAnsi="HG丸ｺﾞｼｯｸM-PRO" w:hint="eastAsia"/>
          <w:color w:val="auto"/>
          <w:u w:val="none"/>
        </w:rPr>
        <w:t>）</w:t>
      </w:r>
    </w:p>
    <w:p w14:paraId="6CF33531" w14:textId="32D90427"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届出先：横浜検疫所</w:t>
      </w:r>
    </w:p>
    <w:p w14:paraId="494C9209" w14:textId="4A811958"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日本への到着年月日：令和３年８月９日</w:t>
      </w:r>
    </w:p>
    <w:p w14:paraId="198B3937" w14:textId="55B62241"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違反確定日：令和３年９月３日</w:t>
      </w:r>
    </w:p>
    <w:p w14:paraId="6A145579" w14:textId="6EA9975F" w:rsid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貨物の措置状況：全量保管中</w:t>
      </w:r>
    </w:p>
    <w:p w14:paraId="7B20F6F8" w14:textId="462EEF43" w:rsidR="00373BCC" w:rsidRPr="00373BCC" w:rsidRDefault="00373BCC" w:rsidP="00373BCC">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4" w:history="1">
        <w:r w:rsidRPr="00373BCC">
          <w:rPr>
            <w:rStyle w:val="a3"/>
            <w:rFonts w:ascii="Times New Roman" w:eastAsia="HG丸ｺﾞｼｯｸM-PRO" w:hAnsi="Times New Roman" w:cs="Times New Roman"/>
            <w:sz w:val="21"/>
            <w:szCs w:val="21"/>
          </w:rPr>
          <w:t>https://www.mhlw.go.jp/stf/newpage_20989.html</w:t>
        </w:r>
      </w:hyperlink>
    </w:p>
    <w:p w14:paraId="268BB9B6" w14:textId="1AA3BCE3" w:rsidR="00721B22" w:rsidRDefault="00721B22" w:rsidP="00373BC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21B22">
        <w:rPr>
          <w:rStyle w:val="a3"/>
          <w:rFonts w:ascii="HG丸ｺﾞｼｯｸM-PRO" w:eastAsia="HG丸ｺﾞｼｯｸM-PRO" w:hAnsi="HG丸ｺﾞｼｯｸM-PRO" w:hint="eastAsia"/>
          <w:b/>
          <w:bCs/>
          <w:color w:val="auto"/>
          <w:u w:val="none"/>
        </w:rPr>
        <w:t>第</w:t>
      </w:r>
      <w:bookmarkEnd w:id="53"/>
      <w:r w:rsidRPr="00721B22">
        <w:rPr>
          <w:rStyle w:val="a3"/>
          <w:rFonts w:ascii="HG丸ｺﾞｼｯｸM-PRO" w:eastAsia="HG丸ｺﾞｼｯｸM-PRO" w:hAnsi="HG丸ｺﾞｼｯｸM-PRO"/>
          <w:b/>
          <w:bCs/>
          <w:color w:val="auto"/>
          <w:u w:val="none"/>
        </w:rPr>
        <w:t>68</w:t>
      </w:r>
      <w:r w:rsidRPr="00721B22">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721B22">
        <w:rPr>
          <w:rStyle w:val="a3"/>
          <w:rFonts w:ascii="HG丸ｺﾞｼｯｸM-PRO" w:eastAsia="HG丸ｺﾞｼｯｸM-PRO" w:hAnsi="HG丸ｺﾞｼｯｸM-PRO"/>
          <w:b/>
          <w:bCs/>
          <w:color w:val="auto"/>
          <w:u w:val="none"/>
        </w:rPr>
        <w:t>17</w:t>
      </w:r>
      <w:r w:rsidRPr="00721B22">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2021/9/10</w:t>
      </w:r>
    </w:p>
    <w:p w14:paraId="4185510F" w14:textId="061B1B3B" w:rsidR="00721B22" w:rsidRPr="00721B22" w:rsidRDefault="00721B22" w:rsidP="00721B22">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25" w:history="1">
        <w:r w:rsidRPr="00721B22">
          <w:rPr>
            <w:rStyle w:val="a3"/>
            <w:rFonts w:ascii="Times New Roman" w:eastAsia="HG丸ｺﾞｼｯｸM-PRO" w:hAnsi="Times New Roman" w:cs="Times New Roman"/>
            <w:sz w:val="21"/>
            <w:szCs w:val="21"/>
          </w:rPr>
          <w:t>https://www.mhlw.go.jp/stf/shingi2/0000208910_00030.html</w:t>
        </w:r>
      </w:hyperlink>
    </w:p>
    <w:bookmarkEnd w:id="54"/>
    <w:p w14:paraId="69E419EF" w14:textId="77777777" w:rsidR="00C92303" w:rsidRDefault="00C92303"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92303">
        <w:rPr>
          <w:rStyle w:val="a3"/>
          <w:rFonts w:ascii="HG丸ｺﾞｼｯｸM-PRO" w:eastAsia="HG丸ｺﾞｼｯｸM-PRO" w:hAnsi="HG丸ｺﾞｼｯｸM-PRO" w:hint="eastAsia"/>
          <w:b/>
          <w:bCs/>
          <w:color w:val="auto"/>
          <w:u w:val="none"/>
        </w:rPr>
        <w:t>ブラジルから輸入される牛肉等の取扱いについて</w:t>
      </w:r>
      <w:r>
        <w:rPr>
          <w:rStyle w:val="a3"/>
          <w:rFonts w:ascii="HG丸ｺﾞｼｯｸM-PRO" w:eastAsia="HG丸ｺﾞｼｯｸM-PRO" w:hAnsi="HG丸ｺﾞｼｯｸM-PRO" w:hint="eastAsia"/>
          <w:b/>
          <w:bCs/>
          <w:color w:val="auto"/>
          <w:u w:val="none"/>
        </w:rPr>
        <w:t xml:space="preserve">　2021/9/9　</w:t>
      </w:r>
      <w:r w:rsidRPr="00C92303">
        <w:rPr>
          <w:rStyle w:val="a3"/>
          <w:rFonts w:ascii="HG丸ｺﾞｼｯｸM-PRO" w:eastAsia="HG丸ｺﾞｼｯｸM-PRO" w:hAnsi="HG丸ｺﾞｼｯｸM-PRO" w:hint="eastAsia"/>
          <w:b/>
          <w:bCs/>
          <w:color w:val="auto"/>
          <w:u w:val="none"/>
        </w:rPr>
        <w:t>薬生食監発</w:t>
      </w:r>
      <w:r w:rsidRPr="00C92303">
        <w:rPr>
          <w:rStyle w:val="a3"/>
          <w:rFonts w:ascii="HG丸ｺﾞｼｯｸM-PRO" w:eastAsia="HG丸ｺﾞｼｯｸM-PRO" w:hAnsi="HG丸ｺﾞｼｯｸM-PRO"/>
          <w:b/>
          <w:bCs/>
          <w:color w:val="auto"/>
          <w:u w:val="none"/>
        </w:rPr>
        <w:t xml:space="preserve"> 0909 </w:t>
      </w:r>
      <w:r w:rsidRPr="00C92303">
        <w:rPr>
          <w:rStyle w:val="a3"/>
          <w:rFonts w:ascii="HG丸ｺﾞｼｯｸM-PRO" w:eastAsia="HG丸ｺﾞｼｯｸM-PRO" w:hAnsi="HG丸ｺﾞｼｯｸM-PRO" w:hint="eastAsia"/>
          <w:b/>
          <w:bCs/>
          <w:color w:val="auto"/>
          <w:u w:val="none"/>
        </w:rPr>
        <w:t>第２号</w:t>
      </w:r>
    </w:p>
    <w:p w14:paraId="68009AA4" w14:textId="368FFA6D" w:rsidR="00C92303" w:rsidRPr="00C92303" w:rsidRDefault="00C92303" w:rsidP="00C92303">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C92303">
          <w:rPr>
            <w:rStyle w:val="a3"/>
            <w:rFonts w:ascii="Times New Roman" w:eastAsia="HG丸ｺﾞｼｯｸM-PRO" w:hAnsi="Times New Roman" w:cs="Times New Roman"/>
            <w:sz w:val="21"/>
            <w:szCs w:val="21"/>
          </w:rPr>
          <w:t>https://www.mhlw.go.jp/content/11135200/000830410.pdf</w:t>
        </w:r>
      </w:hyperlink>
    </w:p>
    <w:p w14:paraId="6F645DEA" w14:textId="7A39652F" w:rsidR="005C43D4" w:rsidRDefault="005C43D4"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C43D4">
        <w:rPr>
          <w:rStyle w:val="a3"/>
          <w:rFonts w:ascii="HG丸ｺﾞｼｯｸM-PRO" w:eastAsia="HG丸ｺﾞｼｯｸM-PRO" w:hAnsi="HG丸ｺﾞｼｯｸM-PRO" w:hint="eastAsia"/>
          <w:b/>
          <w:bCs/>
          <w:color w:val="auto"/>
          <w:u w:val="none"/>
        </w:rPr>
        <w:t>令和３年８月</w:t>
      </w:r>
      <w:r w:rsidRPr="005C43D4">
        <w:rPr>
          <w:rStyle w:val="a3"/>
          <w:rFonts w:ascii="HG丸ｺﾞｼｯｸM-PRO" w:eastAsia="HG丸ｺﾞｼｯｸM-PRO" w:hAnsi="HG丸ｺﾞｼｯｸM-PRO"/>
          <w:b/>
          <w:bCs/>
          <w:color w:val="auto"/>
          <w:u w:val="none"/>
        </w:rPr>
        <w:t>25</w:t>
      </w:r>
      <w:r w:rsidRPr="005C43D4">
        <w:rPr>
          <w:rStyle w:val="a3"/>
          <w:rFonts w:ascii="HG丸ｺﾞｼｯｸM-PRO" w:eastAsia="HG丸ｺﾞｼｯｸM-PRO" w:hAnsi="HG丸ｺﾞｼｯｸM-PRO" w:hint="eastAsia"/>
          <w:b/>
          <w:bCs/>
          <w:color w:val="auto"/>
          <w:u w:val="none"/>
        </w:rPr>
        <w:t>日　第</w:t>
      </w:r>
      <w:r w:rsidRPr="005C43D4">
        <w:rPr>
          <w:rStyle w:val="a3"/>
          <w:rFonts w:ascii="HG丸ｺﾞｼｯｸM-PRO" w:eastAsia="HG丸ｺﾞｼｯｸM-PRO" w:hAnsi="HG丸ｺﾞｼｯｸM-PRO"/>
          <w:b/>
          <w:bCs/>
          <w:color w:val="auto"/>
          <w:u w:val="none"/>
        </w:rPr>
        <w:t>67</w:t>
      </w:r>
      <w:r w:rsidRPr="005C43D4">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5C43D4">
        <w:rPr>
          <w:rStyle w:val="a3"/>
          <w:rFonts w:ascii="HG丸ｺﾞｼｯｸM-PRO" w:eastAsia="HG丸ｺﾞｼｯｸM-PRO" w:hAnsi="HG丸ｺﾞｼｯｸM-PRO"/>
          <w:b/>
          <w:bCs/>
          <w:color w:val="auto"/>
          <w:u w:val="none"/>
        </w:rPr>
        <w:t>16</w:t>
      </w:r>
      <w:r w:rsidRPr="005C43D4">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2021/9/8</w:t>
      </w:r>
    </w:p>
    <w:p w14:paraId="79499548" w14:textId="0D621869" w:rsidR="005C43D4" w:rsidRPr="005C43D4" w:rsidRDefault="005C43D4" w:rsidP="005C43D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5C43D4">
          <w:rPr>
            <w:rStyle w:val="a3"/>
            <w:rFonts w:ascii="Times New Roman" w:eastAsia="HG丸ｺﾞｼｯｸM-PRO" w:hAnsi="Times New Roman" w:cs="Times New Roman"/>
            <w:sz w:val="21"/>
            <w:szCs w:val="21"/>
          </w:rPr>
          <w:t>https://www.mhlw.go.jp/stf/newpage_20870.html</w:t>
        </w:r>
      </w:hyperlink>
    </w:p>
    <w:p w14:paraId="4141BB22" w14:textId="67CF732D" w:rsidR="005C43D4" w:rsidRDefault="005C43D4"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C43D4">
        <w:rPr>
          <w:rStyle w:val="a3"/>
          <w:rFonts w:ascii="HG丸ｺﾞｼｯｸM-PRO" w:eastAsia="HG丸ｺﾞｼｯｸM-PRO" w:hAnsi="HG丸ｺﾞｼｯｸM-PRO" w:hint="eastAsia"/>
          <w:b/>
          <w:bCs/>
          <w:color w:val="auto"/>
          <w:u w:val="none"/>
        </w:rPr>
        <w:t>「電離放射線障害の業務上外に関する検討会」の検討結果及び労災認定した事案について公表します</w:t>
      </w:r>
      <w:r>
        <w:rPr>
          <w:rStyle w:val="a3"/>
          <w:rFonts w:ascii="HG丸ｺﾞｼｯｸM-PRO" w:eastAsia="HG丸ｺﾞｼｯｸM-PRO" w:hAnsi="HG丸ｺﾞｼｯｸM-PRO" w:hint="eastAsia"/>
          <w:b/>
          <w:bCs/>
          <w:color w:val="auto"/>
          <w:u w:val="none"/>
        </w:rPr>
        <w:t xml:space="preserve">　2021/9/8</w:t>
      </w:r>
    </w:p>
    <w:p w14:paraId="114D4530" w14:textId="758CA508" w:rsidR="005C43D4" w:rsidRPr="005C43D4" w:rsidRDefault="005C43D4" w:rsidP="005C43D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5C43D4">
          <w:rPr>
            <w:rStyle w:val="a3"/>
            <w:rFonts w:ascii="Times New Roman" w:eastAsia="HG丸ｺﾞｼｯｸM-PRO" w:hAnsi="Times New Roman" w:cs="Times New Roman"/>
            <w:sz w:val="21"/>
            <w:szCs w:val="21"/>
          </w:rPr>
          <w:t>https://www.mhlw.go.jp/stf/newpage_20883.html</w:t>
        </w:r>
      </w:hyperlink>
    </w:p>
    <w:p w14:paraId="6DCCFACB" w14:textId="5CD975FB" w:rsidR="005C43D4" w:rsidRDefault="005C43D4"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C43D4">
        <w:rPr>
          <w:rStyle w:val="a3"/>
          <w:rFonts w:ascii="HG丸ｺﾞｼｯｸM-PRO" w:eastAsia="HG丸ｺﾞｼｯｸM-PRO" w:hAnsi="HG丸ｺﾞｼｯｸM-PRO" w:hint="eastAsia"/>
          <w:b/>
          <w:bCs/>
          <w:color w:val="auto"/>
          <w:u w:val="none"/>
        </w:rPr>
        <w:t>咽</w:t>
      </w:r>
      <w:bookmarkEnd w:id="55"/>
      <w:r w:rsidRPr="005C43D4">
        <w:rPr>
          <w:rStyle w:val="a3"/>
          <w:rFonts w:ascii="HG丸ｺﾞｼｯｸM-PRO" w:eastAsia="HG丸ｺﾞｼｯｸM-PRO" w:hAnsi="HG丸ｺﾞｼｯｸM-PRO" w:hint="eastAsia"/>
          <w:b/>
          <w:bCs/>
          <w:color w:val="auto"/>
          <w:u w:val="none"/>
        </w:rPr>
        <w:t>頭がん・悪性黒色腫と放射線被ばくに関する医学的知見を公表します</w:t>
      </w:r>
      <w:r>
        <w:rPr>
          <w:rStyle w:val="a3"/>
          <w:rFonts w:ascii="HG丸ｺﾞｼｯｸM-PRO" w:eastAsia="HG丸ｺﾞｼｯｸM-PRO" w:hAnsi="HG丸ｺﾞｼｯｸM-PRO" w:hint="eastAsia"/>
          <w:b/>
          <w:bCs/>
          <w:color w:val="auto"/>
          <w:u w:val="none"/>
        </w:rPr>
        <w:t xml:space="preserve">　2021/9/8</w:t>
      </w:r>
    </w:p>
    <w:p w14:paraId="316050C3" w14:textId="41EA459C" w:rsidR="005C43D4" w:rsidRPr="005C43D4" w:rsidRDefault="005C43D4" w:rsidP="005C43D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5C43D4">
          <w:rPr>
            <w:rStyle w:val="a3"/>
            <w:rFonts w:ascii="Times New Roman" w:eastAsia="HG丸ｺﾞｼｯｸM-PRO" w:hAnsi="Times New Roman" w:cs="Times New Roman"/>
            <w:sz w:val="21"/>
            <w:szCs w:val="21"/>
          </w:rPr>
          <w:t>https://www.mhlw.go.jp/stf/newpage_20882.html</w:t>
        </w:r>
      </w:hyperlink>
    </w:p>
    <w:p w14:paraId="5803EA5B" w14:textId="432FF093" w:rsidR="00C80CF0" w:rsidRDefault="00C80CF0"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80CF0">
        <w:rPr>
          <w:rStyle w:val="a3"/>
          <w:rFonts w:ascii="HG丸ｺﾞｼｯｸM-PRO" w:eastAsia="HG丸ｺﾞｼｯｸM-PRO" w:hAnsi="HG丸ｺﾞｼｯｸM-PRO" w:hint="eastAsia"/>
          <w:b/>
          <w:bCs/>
          <w:color w:val="auto"/>
          <w:u w:val="none"/>
        </w:rPr>
        <w:t>令</w:t>
      </w:r>
      <w:bookmarkEnd w:id="56"/>
      <w:r w:rsidRPr="00C80CF0">
        <w:rPr>
          <w:rStyle w:val="a3"/>
          <w:rFonts w:ascii="HG丸ｺﾞｼｯｸM-PRO" w:eastAsia="HG丸ｺﾞｼｯｸM-PRO" w:hAnsi="HG丸ｺﾞｼｯｸM-PRO" w:hint="eastAsia"/>
          <w:b/>
          <w:bCs/>
          <w:color w:val="auto"/>
          <w:u w:val="none"/>
        </w:rPr>
        <w:t>和３年度</w:t>
      </w:r>
      <w:bookmarkEnd w:id="57"/>
      <w:r w:rsidRPr="00C80CF0">
        <w:rPr>
          <w:rStyle w:val="a3"/>
          <w:rFonts w:ascii="HG丸ｺﾞｼｯｸM-PRO" w:eastAsia="HG丸ｺﾞｼｯｸM-PRO" w:hAnsi="HG丸ｺﾞｼｯｸM-PRO"/>
          <w:b/>
          <w:bCs/>
          <w:color w:val="auto"/>
          <w:u w:val="none"/>
        </w:rPr>
        <w:t xml:space="preserve"> </w:t>
      </w:r>
      <w:r w:rsidRPr="00C80CF0">
        <w:rPr>
          <w:rStyle w:val="a3"/>
          <w:rFonts w:ascii="HG丸ｺﾞｼｯｸM-PRO" w:eastAsia="HG丸ｺﾞｼｯｸM-PRO" w:hAnsi="HG丸ｺﾞｼｯｸM-PRO" w:hint="eastAsia"/>
          <w:b/>
          <w:bCs/>
          <w:color w:val="auto"/>
          <w:u w:val="none"/>
        </w:rPr>
        <w:t>第</w:t>
      </w:r>
      <w:r w:rsidRPr="00C80CF0">
        <w:rPr>
          <w:rStyle w:val="a3"/>
          <w:rFonts w:ascii="HG丸ｺﾞｼｯｸM-PRO" w:eastAsia="HG丸ｺﾞｼｯｸM-PRO" w:hAnsi="HG丸ｺﾞｼｯｸM-PRO"/>
          <w:b/>
          <w:bCs/>
          <w:color w:val="auto"/>
          <w:u w:val="none"/>
        </w:rPr>
        <w:t>1</w:t>
      </w:r>
      <w:r w:rsidRPr="00C80CF0">
        <w:rPr>
          <w:rStyle w:val="a3"/>
          <w:rFonts w:ascii="HG丸ｺﾞｼｯｸM-PRO" w:eastAsia="HG丸ｺﾞｼｯｸM-PRO" w:hAnsi="HG丸ｺﾞｼｯｸM-PRO" w:hint="eastAsia"/>
          <w:b/>
          <w:bCs/>
          <w:color w:val="auto"/>
          <w:u w:val="none"/>
        </w:rPr>
        <w:t>回化学物質のリスク評価に係る企画検討会　資料</w:t>
      </w:r>
      <w:r>
        <w:rPr>
          <w:rStyle w:val="a3"/>
          <w:rFonts w:ascii="HG丸ｺﾞｼｯｸM-PRO" w:eastAsia="HG丸ｺﾞｼｯｸM-PRO" w:hAnsi="HG丸ｺﾞｼｯｸM-PRO" w:hint="eastAsia"/>
          <w:b/>
          <w:bCs/>
          <w:color w:val="auto"/>
          <w:u w:val="none"/>
        </w:rPr>
        <w:t xml:space="preserve">　2021/9/7</w:t>
      </w:r>
    </w:p>
    <w:p w14:paraId="46B41D19" w14:textId="1AA3D756" w:rsidR="00C80CF0" w:rsidRPr="00C80CF0" w:rsidRDefault="00C80CF0" w:rsidP="00C80CF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C80CF0">
          <w:rPr>
            <w:rStyle w:val="a3"/>
            <w:rFonts w:ascii="Times New Roman" w:eastAsia="HG丸ｺﾞｼｯｸM-PRO" w:hAnsi="Times New Roman" w:cs="Times New Roman"/>
            <w:sz w:val="21"/>
            <w:szCs w:val="21"/>
          </w:rPr>
          <w:t>https://www.mhlw.go.jp/stf/newpage_20928.html</w:t>
        </w:r>
      </w:hyperlink>
    </w:p>
    <w:p w14:paraId="3C4AE808" w14:textId="3766146D" w:rsidR="00C80CF0" w:rsidRDefault="00C80CF0"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80CF0">
        <w:rPr>
          <w:rStyle w:val="a3"/>
          <w:rFonts w:ascii="HG丸ｺﾞｼｯｸM-PRO" w:eastAsia="HG丸ｺﾞｼｯｸM-PRO" w:hAnsi="HG丸ｺﾞｼｯｸM-PRO" w:hint="eastAsia"/>
          <w:b/>
          <w:bCs/>
          <w:color w:val="auto"/>
          <w:u w:val="none"/>
        </w:rPr>
        <w:t>令和３年度化学物質のリスク評価に係る企画検討会</w:t>
      </w:r>
      <w:r>
        <w:rPr>
          <w:rStyle w:val="a3"/>
          <w:rFonts w:ascii="HG丸ｺﾞｼｯｸM-PRO" w:eastAsia="HG丸ｺﾞｼｯｸM-PRO" w:hAnsi="HG丸ｺﾞｼｯｸM-PRO" w:hint="eastAsia"/>
          <w:b/>
          <w:bCs/>
          <w:color w:val="auto"/>
          <w:u w:val="none"/>
        </w:rPr>
        <w:t xml:space="preserve">　2021/9/7</w:t>
      </w:r>
    </w:p>
    <w:p w14:paraId="7EB60246" w14:textId="03334FD1" w:rsidR="00C80CF0" w:rsidRPr="00C80CF0" w:rsidRDefault="00C80CF0" w:rsidP="00C80CF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C80CF0">
          <w:rPr>
            <w:rStyle w:val="a3"/>
            <w:rFonts w:ascii="Times New Roman" w:eastAsia="HG丸ｺﾞｼｯｸM-PRO" w:hAnsi="Times New Roman" w:cs="Times New Roman"/>
            <w:sz w:val="21"/>
            <w:szCs w:val="21"/>
          </w:rPr>
          <w:t>https://www.mhlw.go.jp/stf/newpage_20832.html</w:t>
        </w:r>
      </w:hyperlink>
    </w:p>
    <w:p w14:paraId="5C71EA85" w14:textId="461FA224" w:rsidR="00803398" w:rsidRDefault="00803398"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03398">
        <w:rPr>
          <w:rStyle w:val="a3"/>
          <w:rFonts w:ascii="HG丸ｺﾞｼｯｸM-PRO" w:eastAsia="HG丸ｺﾞｼｯｸM-PRO" w:hAnsi="HG丸ｺﾞｼｯｸM-PRO" w:hint="eastAsia"/>
          <w:b/>
          <w:bCs/>
          <w:color w:val="auto"/>
          <w:u w:val="none"/>
        </w:rPr>
        <w:t>食</w:t>
      </w:r>
      <w:bookmarkEnd w:id="58"/>
      <w:r w:rsidRPr="00803398">
        <w:rPr>
          <w:rStyle w:val="a3"/>
          <w:rFonts w:ascii="HG丸ｺﾞｼｯｸM-PRO" w:eastAsia="HG丸ｺﾞｼｯｸM-PRO" w:hAnsi="HG丸ｺﾞｼｯｸM-PRO" w:hint="eastAsia"/>
          <w:b/>
          <w:bCs/>
          <w:color w:val="auto"/>
          <w:u w:val="none"/>
        </w:rPr>
        <w:t>品に</w:t>
      </w:r>
      <w:bookmarkEnd w:id="59"/>
      <w:r w:rsidRPr="00803398">
        <w:rPr>
          <w:rStyle w:val="a3"/>
          <w:rFonts w:ascii="HG丸ｺﾞｼｯｸM-PRO" w:eastAsia="HG丸ｺﾞｼｯｸM-PRO" w:hAnsi="HG丸ｺﾞｼｯｸM-PRO" w:hint="eastAsia"/>
          <w:b/>
          <w:bCs/>
          <w:color w:val="auto"/>
          <w:u w:val="none"/>
        </w:rPr>
        <w:t>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2021/9/6</w:t>
      </w:r>
    </w:p>
    <w:p w14:paraId="38C81D9B" w14:textId="781F247C" w:rsidR="00803398" w:rsidRPr="00803398" w:rsidRDefault="00803398" w:rsidP="0080339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803398">
          <w:rPr>
            <w:rStyle w:val="a3"/>
            <w:rFonts w:ascii="Times New Roman" w:eastAsia="HG丸ｺﾞｼｯｸM-PRO" w:hAnsi="Times New Roman" w:cs="Times New Roman"/>
            <w:sz w:val="21"/>
            <w:szCs w:val="21"/>
          </w:rPr>
          <w:t>https://www.mhlw.go.jp/stf/seisakunitsuite/bunya/kenkou_iryou/shokuhin/zanryu/zanryu3/siken.html</w:t>
        </w:r>
      </w:hyperlink>
    </w:p>
    <w:p w14:paraId="567952DC" w14:textId="785C4AF8" w:rsidR="00803398" w:rsidRDefault="00803398"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03398">
        <w:rPr>
          <w:rStyle w:val="a3"/>
          <w:rFonts w:ascii="HG丸ｺﾞｼｯｸM-PRO" w:eastAsia="HG丸ｺﾞｼｯｸM-PRO" w:hAnsi="HG丸ｺﾞｼｯｸM-PRO" w:hint="eastAsia"/>
          <w:b/>
          <w:bCs/>
          <w:color w:val="auto"/>
          <w:u w:val="none"/>
        </w:rPr>
        <w:t>食品に残留する農薬等の試験法</w:t>
      </w:r>
      <w:r>
        <w:rPr>
          <w:rStyle w:val="a3"/>
          <w:rFonts w:ascii="HG丸ｺﾞｼｯｸM-PRO" w:eastAsia="HG丸ｺﾞｼｯｸM-PRO" w:hAnsi="HG丸ｺﾞｼｯｸM-PRO" w:hint="eastAsia"/>
          <w:b/>
          <w:bCs/>
          <w:color w:val="auto"/>
          <w:u w:val="none"/>
        </w:rPr>
        <w:t xml:space="preserve">　2021/9/6</w:t>
      </w:r>
    </w:p>
    <w:p w14:paraId="66BE7581" w14:textId="5A2235DF" w:rsidR="00803398" w:rsidRPr="00803398" w:rsidRDefault="00803398" w:rsidP="0080339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803398">
          <w:rPr>
            <w:rStyle w:val="a3"/>
            <w:rFonts w:ascii="Times New Roman" w:eastAsia="HG丸ｺﾞｼｯｸM-PRO" w:hAnsi="Times New Roman" w:cs="Times New Roman"/>
            <w:sz w:val="21"/>
            <w:szCs w:val="21"/>
          </w:rPr>
          <w:t>https://www.mhlw.go.jp/stf/seisakunitsuite/bunya/kenkou_iryou/shokuhin/zanryu/zanryu3/index.html</w:t>
        </w:r>
      </w:hyperlink>
    </w:p>
    <w:p w14:paraId="201FF612" w14:textId="5346763B" w:rsidR="004407DC" w:rsidRDefault="004407DC" w:rsidP="004407D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407DC">
        <w:rPr>
          <w:rStyle w:val="a3"/>
          <w:rFonts w:ascii="HG丸ｺﾞｼｯｸM-PRO" w:eastAsia="HG丸ｺﾞｼｯｸM-PRO" w:hAnsi="HG丸ｺﾞｼｯｸM-PRO" w:hint="eastAsia"/>
          <w:b/>
          <w:bCs/>
          <w:color w:val="auto"/>
          <w:u w:val="none"/>
        </w:rPr>
        <w:t>スペインから輸入される牛肉等の取扱いについ</w:t>
      </w:r>
      <w:r>
        <w:rPr>
          <w:rStyle w:val="a3"/>
          <w:rFonts w:ascii="HG丸ｺﾞｼｯｸM-PRO" w:eastAsia="HG丸ｺﾞｼｯｸM-PRO" w:hAnsi="HG丸ｺﾞｼｯｸM-PRO" w:hint="eastAsia"/>
          <w:b/>
          <w:bCs/>
          <w:color w:val="auto"/>
          <w:u w:val="none"/>
        </w:rPr>
        <w:t xml:space="preserve">て　</w:t>
      </w:r>
      <w:r w:rsidRPr="004407DC">
        <w:rPr>
          <w:rStyle w:val="a3"/>
          <w:rFonts w:ascii="HG丸ｺﾞｼｯｸM-PRO" w:eastAsia="HG丸ｺﾞｼｯｸM-PRO" w:hAnsi="HG丸ｺﾞｼｯｸM-PRO" w:hint="eastAsia"/>
          <w:b/>
          <w:bCs/>
          <w:color w:val="auto"/>
          <w:u w:val="none"/>
        </w:rPr>
        <w:t>薬生食監発</w:t>
      </w:r>
      <w:r w:rsidRPr="004407DC">
        <w:rPr>
          <w:rStyle w:val="a3"/>
          <w:rFonts w:ascii="HG丸ｺﾞｼｯｸM-PRO" w:eastAsia="HG丸ｺﾞｼｯｸM-PRO" w:hAnsi="HG丸ｺﾞｼｯｸM-PRO"/>
          <w:b/>
          <w:bCs/>
          <w:color w:val="auto"/>
          <w:u w:val="none"/>
        </w:rPr>
        <w:t xml:space="preserve"> 0906 </w:t>
      </w:r>
      <w:r w:rsidRPr="004407DC">
        <w:rPr>
          <w:rStyle w:val="a3"/>
          <w:rFonts w:ascii="HG丸ｺﾞｼｯｸM-PRO" w:eastAsia="HG丸ｺﾞｼｯｸM-PRO" w:hAnsi="HG丸ｺﾞｼｯｸM-PRO" w:hint="eastAsia"/>
          <w:b/>
          <w:bCs/>
          <w:color w:val="auto"/>
          <w:u w:val="none"/>
        </w:rPr>
        <w:t>第１号</w:t>
      </w:r>
    </w:p>
    <w:p w14:paraId="70623977" w14:textId="052FE417" w:rsidR="004407DC" w:rsidRDefault="004407DC" w:rsidP="004407DC">
      <w:pPr>
        <w:spacing w:after="0" w:line="0" w:lineRule="atLeast"/>
        <w:ind w:leftChars="100" w:left="220"/>
        <w:rPr>
          <w:rStyle w:val="a3"/>
          <w:rFonts w:ascii="HG丸ｺﾞｼｯｸM-PRO" w:eastAsia="HG丸ｺﾞｼｯｸM-PRO" w:hAnsi="HG丸ｺﾞｼｯｸM-PRO"/>
          <w:b/>
          <w:bCs/>
          <w:color w:val="auto"/>
          <w:u w:val="none"/>
        </w:rPr>
      </w:pPr>
      <w:r w:rsidRPr="004407DC">
        <w:rPr>
          <w:rStyle w:val="a3"/>
          <w:rFonts w:ascii="HG丸ｺﾞｼｯｸM-PRO" w:eastAsia="HG丸ｺﾞｼｯｸM-PRO" w:hAnsi="HG丸ｺﾞｼｯｸM-PRO" w:hint="eastAsia"/>
          <w:b/>
          <w:bCs/>
          <w:color w:val="auto"/>
          <w:u w:val="none"/>
        </w:rPr>
        <w:t>令和３年９月６日</w:t>
      </w:r>
    </w:p>
    <w:p w14:paraId="194DE7C7" w14:textId="73B9A05B" w:rsidR="004407DC" w:rsidRPr="004407DC" w:rsidRDefault="00C20FC3" w:rsidP="004407DC">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4407DC" w:rsidRPr="004407DC">
          <w:rPr>
            <w:rStyle w:val="a3"/>
            <w:rFonts w:ascii="Times New Roman" w:eastAsia="HG丸ｺﾞｼｯｸM-PRO" w:hAnsi="Times New Roman" w:cs="Times New Roman"/>
            <w:sz w:val="21"/>
            <w:szCs w:val="21"/>
          </w:rPr>
          <w:t>https://www.mhlw.go.jp/content/11135200/000828406.pdf</w:t>
        </w:r>
      </w:hyperlink>
    </w:p>
    <w:p w14:paraId="3D778F2B" w14:textId="4B4638DD" w:rsidR="00DF0858" w:rsidRDefault="00DF0858"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F0858">
        <w:rPr>
          <w:rStyle w:val="a3"/>
          <w:rFonts w:ascii="HG丸ｺﾞｼｯｸM-PRO" w:eastAsia="HG丸ｺﾞｼｯｸM-PRO" w:hAnsi="HG丸ｺﾞｼｯｸM-PRO" w:hint="eastAsia"/>
          <w:b/>
          <w:bCs/>
          <w:color w:val="auto"/>
          <w:u w:val="none"/>
        </w:rPr>
        <w:t>「令和２年度化学物質のリスク評価検討会報告書」を公表します</w:t>
      </w:r>
      <w:r>
        <w:rPr>
          <w:rStyle w:val="a3"/>
          <w:rFonts w:ascii="HG丸ｺﾞｼｯｸM-PRO" w:eastAsia="HG丸ｺﾞｼｯｸM-PRO" w:hAnsi="HG丸ｺﾞｼｯｸM-PRO" w:hint="eastAsia"/>
          <w:b/>
          <w:bCs/>
          <w:color w:val="auto"/>
          <w:u w:val="none"/>
        </w:rPr>
        <w:t xml:space="preserve">　2021/9/3</w:t>
      </w:r>
    </w:p>
    <w:p w14:paraId="33ABDDAC" w14:textId="7A63A3B1" w:rsidR="00DF0858" w:rsidRPr="00DF0858" w:rsidRDefault="00DF0858" w:rsidP="00DF085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DF0858">
          <w:rPr>
            <w:rStyle w:val="a3"/>
            <w:rFonts w:ascii="Times New Roman" w:eastAsia="HG丸ｺﾞｼｯｸM-PRO" w:hAnsi="Times New Roman" w:cs="Times New Roman"/>
            <w:sz w:val="21"/>
            <w:szCs w:val="21"/>
          </w:rPr>
          <w:t>https://www.mhlw.go.jp/stf/newpage_20886.html</w:t>
        </w:r>
      </w:hyperlink>
    </w:p>
    <w:p w14:paraId="0F597748" w14:textId="3605411A" w:rsidR="00006DCC" w:rsidRDefault="00006DCC"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06DCC">
        <w:rPr>
          <w:rStyle w:val="a3"/>
          <w:rFonts w:ascii="HG丸ｺﾞｼｯｸM-PRO" w:eastAsia="HG丸ｺﾞｼｯｸM-PRO" w:hAnsi="HG丸ｺﾞｼｯｸM-PRO" w:hint="eastAsia"/>
          <w:b/>
          <w:bCs/>
          <w:color w:val="auto"/>
          <w:u w:val="none"/>
        </w:rPr>
        <w:t>令和２年度化学物質のリスク評価検討会報告書</w:t>
      </w:r>
      <w:r>
        <w:rPr>
          <w:rStyle w:val="a3"/>
          <w:rFonts w:ascii="HG丸ｺﾞｼｯｸM-PRO" w:eastAsia="HG丸ｺﾞｼｯｸM-PRO" w:hAnsi="HG丸ｺﾞｼｯｸM-PRO" w:hint="eastAsia"/>
          <w:b/>
          <w:bCs/>
          <w:color w:val="auto"/>
          <w:u w:val="none"/>
        </w:rPr>
        <w:t xml:space="preserve">　2021/9/3</w:t>
      </w:r>
    </w:p>
    <w:p w14:paraId="357A1F30" w14:textId="5F138030" w:rsidR="00006DCC" w:rsidRPr="00006DCC" w:rsidRDefault="00006DCC" w:rsidP="00006DC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006DCC">
          <w:rPr>
            <w:rStyle w:val="a3"/>
            <w:rFonts w:ascii="Times New Roman" w:eastAsia="HG丸ｺﾞｼｯｸM-PRO" w:hAnsi="Times New Roman" w:cs="Times New Roman"/>
            <w:sz w:val="21"/>
            <w:szCs w:val="21"/>
          </w:rPr>
          <w:t>https://www.mhlw.go.jp/stf/newpage_20829.html</w:t>
        </w:r>
      </w:hyperlink>
    </w:p>
    <w:p w14:paraId="2149E645" w14:textId="792531B0" w:rsidR="00DF0858" w:rsidRDefault="00DF0858"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F0858">
        <w:rPr>
          <w:rStyle w:val="a3"/>
          <w:rFonts w:ascii="HG丸ｺﾞｼｯｸM-PRO" w:eastAsia="HG丸ｺﾞｼｯｸM-PRO" w:hAnsi="HG丸ｺﾞｼｯｸM-PRO" w:hint="eastAsia"/>
          <w:b/>
          <w:bCs/>
          <w:color w:val="auto"/>
          <w:u w:val="none"/>
        </w:rPr>
        <w:t>厚生労働省高濃度ポリ塩化ビフェニル廃棄物処理実行計画の策定について</w:t>
      </w:r>
      <w:r>
        <w:rPr>
          <w:rStyle w:val="a3"/>
          <w:rFonts w:ascii="HG丸ｺﾞｼｯｸM-PRO" w:eastAsia="HG丸ｺﾞｼｯｸM-PRO" w:hAnsi="HG丸ｺﾞｼｯｸM-PRO" w:hint="eastAsia"/>
          <w:b/>
          <w:bCs/>
          <w:color w:val="auto"/>
          <w:u w:val="none"/>
        </w:rPr>
        <w:t xml:space="preserve">　2021/9/3</w:t>
      </w:r>
    </w:p>
    <w:p w14:paraId="33739476" w14:textId="63977564" w:rsidR="00DF0858" w:rsidRPr="00DF0858" w:rsidRDefault="00DF0858" w:rsidP="00C73B69">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DF0858">
        <w:rPr>
          <w:rStyle w:val="a3"/>
          <w:rFonts w:ascii="HG丸ｺﾞｼｯｸM-PRO" w:eastAsia="HG丸ｺﾞｼｯｸM-PRO" w:hAnsi="HG丸ｺﾞｼｯｸM-PRO" w:hint="eastAsia"/>
          <w:color w:val="auto"/>
          <w:u w:val="none"/>
        </w:rPr>
        <w:t>厚生労働省高濃度ポリ塩化ビフェニル廃棄物処理実行計画</w:t>
      </w:r>
    </w:p>
    <w:p w14:paraId="447F5FDC" w14:textId="2BB1C26B" w:rsidR="00DF0858" w:rsidRPr="00DF0858" w:rsidRDefault="00DF0858" w:rsidP="00DF085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DF0858">
          <w:rPr>
            <w:rStyle w:val="a3"/>
            <w:rFonts w:ascii="Times New Roman" w:eastAsia="HG丸ｺﾞｼｯｸM-PRO" w:hAnsi="Times New Roman" w:cs="Times New Roman"/>
            <w:sz w:val="21"/>
            <w:szCs w:val="21"/>
          </w:rPr>
          <w:t>https://www.mhlw.go.jp/topics/2017/03/dl/tp0328-01.pdf</w:t>
        </w:r>
      </w:hyperlink>
    </w:p>
    <w:p w14:paraId="68C80307" w14:textId="51672F42" w:rsidR="00DF0858" w:rsidRPr="00DF0858" w:rsidRDefault="00DF0858" w:rsidP="00DF0858">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DF0858">
        <w:rPr>
          <w:rStyle w:val="a3"/>
          <w:rFonts w:ascii="Times New Roman" w:eastAsia="HG丸ｺﾞｼｯｸM-PRO" w:hAnsi="Times New Roman" w:cs="Times New Roman"/>
          <w:color w:val="auto"/>
          <w:sz w:val="21"/>
          <w:szCs w:val="21"/>
          <w:u w:val="none"/>
        </w:rPr>
        <w:t xml:space="preserve">　</w:t>
      </w:r>
      <w:hyperlink r:id="rId38" w:history="1">
        <w:r w:rsidRPr="00DF0858">
          <w:rPr>
            <w:rStyle w:val="a3"/>
            <w:rFonts w:ascii="Times New Roman" w:eastAsia="HG丸ｺﾞｼｯｸM-PRO" w:hAnsi="Times New Roman" w:cs="Times New Roman"/>
            <w:sz w:val="21"/>
            <w:szCs w:val="21"/>
          </w:rPr>
          <w:t>https://www.mhlw.go.jp/topics/2017/03/tp0328-01.html</w:t>
        </w:r>
      </w:hyperlink>
    </w:p>
    <w:bookmarkEnd w:id="60"/>
    <w:bookmarkEnd w:id="61"/>
    <w:bookmarkEnd w:id="62"/>
    <w:bookmarkEnd w:id="63"/>
    <w:p w14:paraId="5DA893DA" w14:textId="699A7D3B" w:rsidR="0022714F" w:rsidRPr="0022714F" w:rsidRDefault="0022714F" w:rsidP="002271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39" w:history="1">
        <w:r w:rsidRPr="0022714F">
          <w:rPr>
            <w:rStyle w:val="a3"/>
            <w:rFonts w:ascii="Times New Roman" w:eastAsia="HG丸ｺﾞｼｯｸM-PRO" w:hAnsi="Times New Roman" w:cs="Times New Roman"/>
            <w:sz w:val="21"/>
            <w:szCs w:val="21"/>
          </w:rPr>
          <w:t>https://www.mhlw.go.jp/stf/newpage_20644.html</w:t>
        </w:r>
      </w:hyperlink>
    </w:p>
    <w:p w14:paraId="637932C2" w14:textId="3CC73B43" w:rsidR="00335B8B" w:rsidRDefault="00335B8B" w:rsidP="0063374B">
      <w:pPr>
        <w:spacing w:after="0" w:line="0" w:lineRule="atLeast"/>
        <w:ind w:left="221" w:hangingChars="100" w:hanging="221"/>
        <w:rPr>
          <w:rStyle w:val="a3"/>
          <w:rFonts w:ascii="HG丸ｺﾞｼｯｸM-PRO" w:eastAsia="HG丸ｺﾞｼｯｸM-PRO" w:hAnsi="HG丸ｺﾞｼｯｸM-PRO"/>
          <w:b/>
          <w:bCs/>
          <w:color w:val="auto"/>
          <w:u w:val="none"/>
        </w:rPr>
      </w:pPr>
      <w:bookmarkStart w:id="68" w:name="_Hlk82710540"/>
      <w:bookmarkStart w:id="69" w:name="_Hlk8111900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35B8B">
        <w:rPr>
          <w:rStyle w:val="a3"/>
          <w:rFonts w:ascii="HG丸ｺﾞｼｯｸM-PRO" w:eastAsia="HG丸ｺﾞｼｯｸM-PRO" w:hAnsi="HG丸ｺﾞｼｯｸM-PRO" w:hint="eastAsia"/>
          <w:b/>
          <w:bCs/>
          <w:color w:val="auto"/>
          <w:u w:val="none"/>
        </w:rPr>
        <w:t>食品中の放射性物質の検査結果について（１２５３報）</w:t>
      </w:r>
      <w:r>
        <w:rPr>
          <w:rStyle w:val="a3"/>
          <w:rFonts w:ascii="HG丸ｺﾞｼｯｸM-PRO" w:eastAsia="HG丸ｺﾞｼｯｸM-PRO" w:hAnsi="HG丸ｺﾞｼｯｸM-PRO" w:hint="eastAsia"/>
          <w:b/>
          <w:bCs/>
          <w:color w:val="auto"/>
          <w:u w:val="none"/>
        </w:rPr>
        <w:t xml:space="preserve">　2021/9/16</w:t>
      </w:r>
    </w:p>
    <w:p w14:paraId="42393FD9" w14:textId="36B706B8" w:rsidR="00335B8B" w:rsidRPr="00335B8B" w:rsidRDefault="00335B8B" w:rsidP="00335B8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335B8B">
          <w:rPr>
            <w:rStyle w:val="a3"/>
            <w:rFonts w:ascii="Times New Roman" w:eastAsia="HG丸ｺﾞｼｯｸM-PRO" w:hAnsi="Times New Roman" w:cs="Times New Roman"/>
            <w:sz w:val="21"/>
            <w:szCs w:val="21"/>
          </w:rPr>
          <w:t>https://www.mhlw.go.jp/stf/newpage_20781.html</w:t>
        </w:r>
      </w:hyperlink>
    </w:p>
    <w:p w14:paraId="2EAD5D64" w14:textId="1680BA56" w:rsidR="009D5A5A" w:rsidRPr="009D5A5A" w:rsidRDefault="009D5A5A"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D5A5A">
        <w:rPr>
          <w:rStyle w:val="a3"/>
          <w:rFonts w:ascii="HG丸ｺﾞｼｯｸM-PRO" w:eastAsia="HG丸ｺﾞｼｯｸM-PRO" w:hAnsi="HG丸ｺﾞｼｯｸM-PRO" w:hint="eastAsia"/>
          <w:b/>
          <w:bCs/>
          <w:color w:val="auto"/>
          <w:u w:val="none"/>
        </w:rPr>
        <w:t>原子</w:t>
      </w:r>
      <w:bookmarkEnd w:id="68"/>
      <w:r w:rsidRPr="009D5A5A">
        <w:rPr>
          <w:rStyle w:val="a3"/>
          <w:rFonts w:ascii="HG丸ｺﾞｼｯｸM-PRO" w:eastAsia="HG丸ｺﾞｼｯｸM-PRO" w:hAnsi="HG丸ｺﾞｼｯｸM-PRO" w:hint="eastAsia"/>
          <w:b/>
          <w:bCs/>
          <w:color w:val="auto"/>
          <w:u w:val="none"/>
        </w:rPr>
        <w:t>力災害対策特別措置法第</w:t>
      </w:r>
      <w:r w:rsidRPr="009D5A5A">
        <w:rPr>
          <w:rStyle w:val="a3"/>
          <w:rFonts w:ascii="HG丸ｺﾞｼｯｸM-PRO" w:eastAsia="HG丸ｺﾞｼｯｸM-PRO" w:hAnsi="HG丸ｺﾞｼｯｸM-PRO"/>
          <w:b/>
          <w:bCs/>
          <w:color w:val="auto"/>
          <w:u w:val="none"/>
        </w:rPr>
        <w:t>20</w:t>
      </w:r>
      <w:r w:rsidRPr="009D5A5A">
        <w:rPr>
          <w:rStyle w:val="a3"/>
          <w:rFonts w:ascii="HG丸ｺﾞｼｯｸM-PRO" w:eastAsia="HG丸ｺﾞｼｯｸM-PRO" w:hAnsi="HG丸ｺﾞｼｯｸM-PRO" w:hint="eastAsia"/>
          <w:b/>
          <w:bCs/>
          <w:color w:val="auto"/>
          <w:u w:val="none"/>
        </w:rPr>
        <w:t>条第２項の規定に基づく食品の出荷制限等の解除</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2021/9/10</w:t>
      </w:r>
    </w:p>
    <w:p w14:paraId="56256B2F" w14:textId="77777777" w:rsidR="009D5A5A" w:rsidRPr="009D5A5A" w:rsidRDefault="009D5A5A" w:rsidP="009D5A5A">
      <w:pPr>
        <w:spacing w:after="0" w:line="0" w:lineRule="atLeast"/>
        <w:ind w:left="22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color w:val="auto"/>
          <w:u w:val="none"/>
        </w:rPr>
        <w:t xml:space="preserve">  </w:t>
      </w:r>
      <w:r w:rsidRPr="009D5A5A">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本日、原子力災害対策本部は、原子力災害対策特別措置法に基づき出荷制限又は摂取制限（以下「出荷制限等」）が指示されていた以下について、解除を指示しました。</w:t>
      </w:r>
    </w:p>
    <w:p w14:paraId="095EBB0C" w14:textId="77777777" w:rsidR="009D5A5A" w:rsidRPr="009D5A5A" w:rsidRDefault="009D5A5A" w:rsidP="009D5A5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（１）福島県（出荷制限等が行われている市町村に限る）において採取された野生のマツタケのうち、県の定める出荷・検査方針（※）に基づき管理されるもの</w:t>
      </w:r>
    </w:p>
    <w:p w14:paraId="123A66F9" w14:textId="7809322E" w:rsidR="009D5A5A" w:rsidRPr="009D5A5A" w:rsidRDefault="009D5A5A" w:rsidP="009D5A5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（２）福島県二本松市及び大玉村で産出されたクサソテツ（こごみ）（栽培のものに限る）</w:t>
      </w:r>
    </w:p>
    <w:p w14:paraId="658D06FE" w14:textId="362B6451" w:rsidR="009D5A5A" w:rsidRPr="009D5A5A" w:rsidRDefault="009D5A5A" w:rsidP="009D5A5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（３）宮城県気仙沼市において採取された野生のマツタケのうち、県の定める出荷・検査方針（※）に基づき管理されるもの</w:t>
      </w:r>
    </w:p>
    <w:p w14:paraId="6E522260" w14:textId="77777777" w:rsidR="009D5A5A" w:rsidRPr="009D5A5A" w:rsidRDefault="009D5A5A" w:rsidP="009D5A5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（※）非破壊式放射能測定装置を用いて、スクリーニング検査を行い、スクリーニングレベル以下のものは出荷等が可能。</w:t>
      </w:r>
    </w:p>
    <w:p w14:paraId="205F27D2" w14:textId="77777777" w:rsidR="009D5A5A" w:rsidRPr="009D5A5A" w:rsidRDefault="009D5A5A" w:rsidP="009D5A5A">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１　福島県に対し指示されていた出荷制限等のうち、福島県（出荷制限等が行われている市町村に限る）において採取された野生のマツタケのうち、県の定める出荷・検査方針に基づき管理されるもの、二本松市及び大玉村で産出されたクサソテツ（こごみ）（栽培のものに限る）について、本日、出荷制限等が解除されました。</w:t>
      </w:r>
    </w:p>
    <w:p w14:paraId="4BCDB23D" w14:textId="77777777" w:rsidR="009D5A5A" w:rsidRPr="009D5A5A" w:rsidRDefault="009D5A5A" w:rsidP="009D5A5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2D3B9F9C" w14:textId="77777777" w:rsidR="009D5A5A" w:rsidRPr="009D5A5A" w:rsidRDefault="009D5A5A" w:rsidP="009D5A5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（２）福島県の申請は、別添２のとおりです。</w:t>
      </w:r>
    </w:p>
    <w:p w14:paraId="5A346CE4" w14:textId="77777777" w:rsidR="009D5A5A" w:rsidRPr="009D5A5A" w:rsidRDefault="009D5A5A" w:rsidP="009D5A5A">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２　宮城県に対し指示されていた出荷制限のうち、野生のマツタケのうち、県の定める出荷・検査方針に基づき管理されるものについて、本日、出荷制限が解除されました。</w:t>
      </w:r>
    </w:p>
    <w:p w14:paraId="28423D5F" w14:textId="77777777" w:rsidR="009D5A5A" w:rsidRPr="009D5A5A" w:rsidRDefault="009D5A5A" w:rsidP="009D5A5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（１）本日付けの原子力災害対策本部から宮城県への指示は別添３のとおりです。</w:t>
      </w:r>
    </w:p>
    <w:p w14:paraId="1039377D" w14:textId="77777777" w:rsidR="009D5A5A" w:rsidRPr="009D5A5A" w:rsidRDefault="009D5A5A" w:rsidP="009D5A5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（２）宮城県の申請は、別添４のとおりです。</w:t>
      </w:r>
    </w:p>
    <w:p w14:paraId="0622C8E2" w14:textId="13D7064D" w:rsidR="009D5A5A" w:rsidRDefault="009D5A5A" w:rsidP="009D5A5A">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7ED5448E" w14:textId="77777777" w:rsidR="009D5A5A" w:rsidRPr="009D5A5A" w:rsidRDefault="009D5A5A" w:rsidP="009D5A5A">
      <w:pPr>
        <w:spacing w:after="0" w:line="0" w:lineRule="atLeast"/>
        <w:ind w:leftChars="100" w:left="440" w:hangingChars="100" w:hanging="220"/>
        <w:rPr>
          <w:rStyle w:val="a3"/>
          <w:rFonts w:ascii="HG丸ｺﾞｼｯｸM-PRO" w:eastAsia="HG丸ｺﾞｼｯｸM-PRO" w:hAnsi="HG丸ｺﾞｼｯｸM-PRO"/>
          <w:color w:val="auto"/>
          <w:u w:val="none"/>
        </w:rPr>
      </w:pPr>
    </w:p>
    <w:p w14:paraId="56B40454" w14:textId="7EF256D3" w:rsidR="009D5A5A" w:rsidRPr="009D5A5A" w:rsidRDefault="009D5A5A" w:rsidP="009D5A5A">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（別添１）</w:t>
      </w:r>
      <w:hyperlink r:id="rId41" w:history="1">
        <w:r w:rsidRPr="009D5A5A">
          <w:rPr>
            <w:rStyle w:val="a3"/>
            <w:rFonts w:ascii="Times New Roman" w:eastAsia="HG丸ｺﾞｼｯｸM-PRO" w:hAnsi="Times New Roman" w:cs="Times New Roman"/>
            <w:sz w:val="21"/>
            <w:szCs w:val="21"/>
          </w:rPr>
          <w:t>https://www.mhlw.go.jp/content/11135000/000831054.pdf</w:t>
        </w:r>
      </w:hyperlink>
    </w:p>
    <w:p w14:paraId="5316F763" w14:textId="565E4488" w:rsidR="009D5A5A" w:rsidRPr="009D5A5A" w:rsidRDefault="009D5A5A" w:rsidP="009D5A5A">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9D5A5A">
        <w:rPr>
          <w:rStyle w:val="a3"/>
          <w:rFonts w:ascii="HG丸ｺﾞｼｯｸM-PRO" w:eastAsia="HG丸ｺﾞｼｯｸM-PRO" w:hAnsi="HG丸ｺﾞｼｯｸM-PRO" w:hint="eastAsia"/>
          <w:color w:val="auto"/>
          <w:u w:val="none"/>
        </w:rPr>
        <w:t>（別添２）</w:t>
      </w:r>
      <w:hyperlink r:id="rId42" w:history="1">
        <w:r w:rsidRPr="009D5A5A">
          <w:rPr>
            <w:rStyle w:val="a3"/>
            <w:rFonts w:ascii="Times New Roman" w:eastAsia="HG丸ｺﾞｼｯｸM-PRO" w:hAnsi="Times New Roman" w:cs="Times New Roman"/>
            <w:sz w:val="21"/>
            <w:szCs w:val="21"/>
          </w:rPr>
          <w:t>https://www.mhlw.go.jp/content/11135000/000831000.pdf</w:t>
        </w:r>
      </w:hyperlink>
    </w:p>
    <w:p w14:paraId="331D67E2" w14:textId="0D4CE82F" w:rsidR="009D5A5A" w:rsidRPr="009D5A5A" w:rsidRDefault="009D5A5A" w:rsidP="009D5A5A">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（別添３）</w:t>
      </w:r>
      <w:hyperlink r:id="rId43" w:history="1">
        <w:r w:rsidRPr="009D5A5A">
          <w:rPr>
            <w:rStyle w:val="a3"/>
            <w:rFonts w:ascii="Times New Roman" w:eastAsia="HG丸ｺﾞｼｯｸM-PRO" w:hAnsi="Times New Roman" w:cs="Times New Roman"/>
            <w:sz w:val="21"/>
            <w:szCs w:val="21"/>
          </w:rPr>
          <w:t>https://www.mhlw.go.jp/content/11135000/000830531.pdf</w:t>
        </w:r>
      </w:hyperlink>
    </w:p>
    <w:p w14:paraId="0A27178E" w14:textId="0E88033C" w:rsidR="009D5A5A" w:rsidRPr="009D5A5A" w:rsidRDefault="009D5A5A" w:rsidP="009D5A5A">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9D5A5A">
        <w:rPr>
          <w:rStyle w:val="a3"/>
          <w:rFonts w:ascii="HG丸ｺﾞｼｯｸM-PRO" w:eastAsia="HG丸ｺﾞｼｯｸM-PRO" w:hAnsi="HG丸ｺﾞｼｯｸM-PRO" w:hint="eastAsia"/>
          <w:color w:val="auto"/>
          <w:u w:val="none"/>
        </w:rPr>
        <w:t>（別添４）</w:t>
      </w:r>
      <w:hyperlink r:id="rId44" w:history="1">
        <w:r w:rsidRPr="009D5A5A">
          <w:rPr>
            <w:rStyle w:val="a3"/>
            <w:rFonts w:ascii="Times New Roman" w:eastAsia="HG丸ｺﾞｼｯｸM-PRO" w:hAnsi="Times New Roman" w:cs="Times New Roman"/>
            <w:sz w:val="21"/>
            <w:szCs w:val="21"/>
          </w:rPr>
          <w:t>https://www.mhlw.go.jp/content/11135000/000830532.pdf</w:t>
        </w:r>
      </w:hyperlink>
    </w:p>
    <w:p w14:paraId="3B19678E" w14:textId="09ECC104" w:rsidR="009D5A5A" w:rsidRDefault="009D5A5A" w:rsidP="009D5A5A">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9D5A5A">
        <w:rPr>
          <w:rStyle w:val="a3"/>
          <w:rFonts w:ascii="HG丸ｺﾞｼｯｸM-PRO" w:eastAsia="HG丸ｺﾞｼｯｸM-PRO" w:hAnsi="HG丸ｺﾞｼｯｸM-PRO" w:hint="eastAsia"/>
          <w:color w:val="auto"/>
          <w:u w:val="none"/>
        </w:rPr>
        <w:t>（参考資料）</w:t>
      </w:r>
      <w:hyperlink r:id="rId45" w:history="1">
        <w:r w:rsidRPr="009D5A5A">
          <w:rPr>
            <w:rStyle w:val="a3"/>
            <w:rFonts w:ascii="Times New Roman" w:eastAsia="HG丸ｺﾞｼｯｸM-PRO" w:hAnsi="Times New Roman" w:cs="Times New Roman"/>
            <w:sz w:val="21"/>
            <w:szCs w:val="21"/>
          </w:rPr>
          <w:t>https://www.mhlw.go.jp/content/11135000/000830533.pdf</w:t>
        </w:r>
      </w:hyperlink>
    </w:p>
    <w:p w14:paraId="5AB56CB3" w14:textId="50571F92" w:rsidR="009D5A5A" w:rsidRPr="009D5A5A" w:rsidRDefault="00C20FC3" w:rsidP="009D5A5A">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46" w:history="1">
        <w:r w:rsidR="009D5A5A" w:rsidRPr="009D5A5A">
          <w:rPr>
            <w:rStyle w:val="a3"/>
            <w:rFonts w:ascii="Times New Roman" w:eastAsia="HG丸ｺﾞｼｯｸM-PRO" w:hAnsi="Times New Roman" w:cs="Times New Roman"/>
            <w:sz w:val="21"/>
            <w:szCs w:val="21"/>
          </w:rPr>
          <w:t>https://www.mhlw.go.jp/stf/newpage_20939.html</w:t>
        </w:r>
      </w:hyperlink>
    </w:p>
    <w:p w14:paraId="65A8AED6" w14:textId="16CC177A" w:rsidR="00621474" w:rsidRDefault="00621474"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621474">
        <w:rPr>
          <w:rStyle w:val="a3"/>
          <w:rFonts w:ascii="HG丸ｺﾞｼｯｸM-PRO" w:eastAsia="HG丸ｺﾞｼｯｸM-PRO" w:hAnsi="HG丸ｺﾞｼｯｸM-PRO" w:hint="eastAsia"/>
          <w:b/>
          <w:bCs/>
          <w:color w:val="auto"/>
          <w:u w:val="none"/>
        </w:rPr>
        <w:t>中の放射性物質の検査結果について（１２５２報）</w:t>
      </w:r>
      <w:r>
        <w:rPr>
          <w:rStyle w:val="a3"/>
          <w:rFonts w:ascii="HG丸ｺﾞｼｯｸM-PRO" w:eastAsia="HG丸ｺﾞｼｯｸM-PRO" w:hAnsi="HG丸ｺﾞｼｯｸM-PRO" w:hint="eastAsia"/>
          <w:b/>
          <w:bCs/>
          <w:color w:val="auto"/>
          <w:u w:val="none"/>
        </w:rPr>
        <w:t xml:space="preserve">　2021/9/6</w:t>
      </w:r>
    </w:p>
    <w:p w14:paraId="07010494" w14:textId="77777777" w:rsidR="00621474" w:rsidRPr="00621474" w:rsidRDefault="00621474" w:rsidP="00621474">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hint="eastAsia"/>
          <w:b/>
          <w:bCs/>
          <w:color w:val="auto"/>
          <w:u w:val="none"/>
        </w:rPr>
        <w:t>２　緊急時モニタリング又は福島県の検査結果</w:t>
      </w:r>
    </w:p>
    <w:p w14:paraId="55E456A3" w14:textId="77777777" w:rsidR="00621474" w:rsidRPr="00621474" w:rsidRDefault="00621474" w:rsidP="00621474">
      <w:pPr>
        <w:spacing w:after="0" w:line="0" w:lineRule="atLeast"/>
        <w:ind w:left="221" w:hangingChars="100" w:hanging="221"/>
        <w:rPr>
          <w:rStyle w:val="a3"/>
          <w:rFonts w:ascii="HG丸ｺﾞｼｯｸM-PRO" w:eastAsia="HG丸ｺﾞｼｯｸM-PRO" w:hAnsi="HG丸ｺﾞｼｯｸM-PRO"/>
          <w:b/>
          <w:bCs/>
          <w:color w:val="auto"/>
          <w:u w:val="none"/>
        </w:rPr>
      </w:pPr>
      <w:r w:rsidRPr="00621474">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基準値超過　１件</w:t>
      </w:r>
    </w:p>
    <w:p w14:paraId="0290B134" w14:textId="7FF814F0" w:rsidR="00621474" w:rsidRDefault="00621474" w:rsidP="00621474">
      <w:pPr>
        <w:spacing w:after="0" w:line="0" w:lineRule="atLeast"/>
        <w:ind w:left="221" w:hangingChars="100" w:hanging="221"/>
        <w:rPr>
          <w:rStyle w:val="a3"/>
          <w:rFonts w:ascii="HG丸ｺﾞｼｯｸM-PRO" w:eastAsia="HG丸ｺﾞｼｯｸM-PRO" w:hAnsi="HG丸ｺﾞｼｯｸM-PRO"/>
          <w:b/>
          <w:bCs/>
          <w:color w:val="auto"/>
          <w:u w:val="none"/>
        </w:rPr>
      </w:pPr>
      <w:r w:rsidRPr="00621474">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b/>
          <w:bCs/>
          <w:color w:val="auto"/>
          <w:u w:val="none"/>
        </w:rPr>
        <w:t>No. 1</w:t>
      </w:r>
      <w:r w:rsidRPr="00621474">
        <w:rPr>
          <w:rStyle w:val="a3"/>
          <w:rFonts w:ascii="HG丸ｺﾞｼｯｸM-PRO" w:eastAsia="HG丸ｺﾞｼｯｸM-PRO" w:hAnsi="HG丸ｺﾞｼｯｸM-PRO" w:hint="eastAsia"/>
          <w:b/>
          <w:bCs/>
          <w:color w:val="auto"/>
          <w:u w:val="none"/>
        </w:rPr>
        <w:t xml:space="preserve">　　群馬県産</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 xml:space="preserve">　チチタケ</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w:t>
      </w:r>
      <w:r w:rsidRPr="00621474">
        <w:rPr>
          <w:rStyle w:val="a3"/>
          <w:rFonts w:ascii="HG丸ｺﾞｼｯｸM-PRO" w:eastAsia="HG丸ｺﾞｼｯｸM-PRO" w:hAnsi="HG丸ｺﾞｼｯｸM-PRO"/>
          <w:b/>
          <w:bCs/>
          <w:color w:val="auto"/>
          <w:u w:val="none"/>
        </w:rPr>
        <w:t>Cs</w:t>
      </w:r>
      <w:r w:rsidRPr="00621474">
        <w:rPr>
          <w:rStyle w:val="a3"/>
          <w:rFonts w:ascii="HG丸ｺﾞｼｯｸM-PRO" w:eastAsia="HG丸ｺﾞｼｯｸM-PRO" w:hAnsi="HG丸ｺﾞｼｯｸM-PRO" w:hint="eastAsia"/>
          <w:b/>
          <w:bCs/>
          <w:color w:val="auto"/>
          <w:u w:val="none"/>
        </w:rPr>
        <w:t>：</w:t>
      </w:r>
      <w:r w:rsidRPr="00621474">
        <w:rPr>
          <w:rStyle w:val="a3"/>
          <w:rFonts w:ascii="HG丸ｺﾞｼｯｸM-PRO" w:eastAsia="HG丸ｺﾞｼｯｸM-PRO" w:hAnsi="HG丸ｺﾞｼｯｸM-PRO"/>
          <w:b/>
          <w:bCs/>
          <w:color w:val="auto"/>
          <w:u w:val="none"/>
        </w:rPr>
        <w:t xml:space="preserve">190 </w:t>
      </w:r>
      <w:proofErr w:type="spellStart"/>
      <w:r w:rsidRPr="00621474">
        <w:rPr>
          <w:rStyle w:val="a3"/>
          <w:rFonts w:ascii="HG丸ｺﾞｼｯｸM-PRO" w:eastAsia="HG丸ｺﾞｼｯｸM-PRO" w:hAnsi="HG丸ｺﾞｼｯｸM-PRO"/>
          <w:b/>
          <w:bCs/>
          <w:color w:val="auto"/>
          <w:u w:val="none"/>
        </w:rPr>
        <w:t>Bq</w:t>
      </w:r>
      <w:proofErr w:type="spellEnd"/>
      <w:r w:rsidRPr="00621474">
        <w:rPr>
          <w:rStyle w:val="a3"/>
          <w:rFonts w:ascii="HG丸ｺﾞｼｯｸM-PRO" w:eastAsia="HG丸ｺﾞｼｯｸM-PRO" w:hAnsi="HG丸ｺﾞｼｯｸM-PRO"/>
          <w:b/>
          <w:bCs/>
          <w:color w:val="auto"/>
          <w:u w:val="none"/>
        </w:rPr>
        <w:t>/kg</w:t>
      </w:r>
      <w:r w:rsidRPr="00621474">
        <w:rPr>
          <w:rStyle w:val="a3"/>
          <w:rFonts w:ascii="HG丸ｺﾞｼｯｸM-PRO" w:eastAsia="HG丸ｺﾞｼｯｸM-PRO" w:hAnsi="HG丸ｺﾞｼｯｸM-PRO" w:hint="eastAsia"/>
          <w:b/>
          <w:bCs/>
          <w:color w:val="auto"/>
          <w:u w:val="none"/>
        </w:rPr>
        <w:t>）</w:t>
      </w:r>
      <w:r w:rsidR="00A97AC3">
        <w:rPr>
          <w:rStyle w:val="a3"/>
          <w:rFonts w:ascii="HG丸ｺﾞｼｯｸM-PRO" w:eastAsia="HG丸ｺﾞｼｯｸM-PRO" w:hAnsi="HG丸ｺﾞｼｯｸM-PRO" w:hint="eastAsia"/>
          <w:b/>
          <w:bCs/>
          <w:color w:val="auto"/>
          <w:u w:val="none"/>
        </w:rPr>
        <w:t xml:space="preserve">　流通品産地不明</w:t>
      </w:r>
    </w:p>
    <w:p w14:paraId="08D9D3C6" w14:textId="184B1F40" w:rsidR="00621474" w:rsidRPr="00621474" w:rsidRDefault="00621474" w:rsidP="0062147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7" w:history="1">
        <w:r w:rsidRPr="00621474">
          <w:rPr>
            <w:rStyle w:val="a3"/>
            <w:rFonts w:ascii="Times New Roman" w:eastAsia="HG丸ｺﾞｼｯｸM-PRO" w:hAnsi="Times New Roman" w:cs="Times New Roman"/>
            <w:sz w:val="21"/>
            <w:szCs w:val="21"/>
          </w:rPr>
          <w:t>https://www.mhlw.go.jp/stf/newpage_20608.html</w:t>
        </w:r>
      </w:hyperlink>
    </w:p>
    <w:p w14:paraId="4C94EBE0" w14:textId="68F0753E" w:rsidR="005637DF" w:rsidRPr="00477540" w:rsidRDefault="005637DF" w:rsidP="00C23D3E">
      <w:pPr>
        <w:spacing w:after="0" w:line="0" w:lineRule="atLeast"/>
        <w:rPr>
          <w:rStyle w:val="a3"/>
          <w:rFonts w:ascii="HG丸ｺﾞｼｯｸM-PRO" w:eastAsia="HG丸ｺﾞｼｯｸM-PRO" w:hAnsi="HG丸ｺﾞｼｯｸM-PRO"/>
          <w:color w:val="auto"/>
          <w:u w:val="none"/>
        </w:rPr>
      </w:pPr>
      <w:bookmarkStart w:id="70" w:name="_Hlk79979735"/>
      <w:bookmarkStart w:id="71" w:name="_Hlk78552010"/>
      <w:bookmarkStart w:id="72" w:name="_Hlk78446939"/>
      <w:bookmarkEnd w:id="64"/>
      <w:bookmarkEnd w:id="65"/>
      <w:bookmarkEnd w:id="66"/>
      <w:bookmarkEnd w:id="67"/>
      <w:bookmarkEnd w:id="69"/>
      <w:r w:rsidRPr="00DD375A">
        <w:rPr>
          <w:rStyle w:val="a3"/>
          <w:rFonts w:ascii="HG丸ｺﾞｼｯｸM-PRO" w:eastAsia="HG丸ｺﾞｼｯｸM-PRO" w:hAnsi="HG丸ｺﾞｼｯｸM-PRO" w:hint="eastAsia"/>
          <w:b/>
          <w:bCs/>
          <w:color w:val="auto"/>
          <w:u w:val="none"/>
        </w:rPr>
        <w:t>■</w:t>
      </w:r>
      <w:bookmarkStart w:id="73" w:name="_Hlk63385534"/>
      <w:bookmarkStart w:id="74" w:name="_Hlk67420090"/>
      <w:r w:rsidRPr="008B69CD">
        <w:rPr>
          <w:rFonts w:ascii="HG丸ｺﾞｼｯｸM-PRO" w:eastAsia="HG丸ｺﾞｼｯｸM-PRO" w:hAnsi="HG丸ｺﾞｼｯｸM-PRO"/>
          <w:i/>
          <w:color w:val="FFFFFF" w:themeColor="background1"/>
          <w:kern w:val="2"/>
          <w:highlight w:val="red"/>
        </w:rPr>
        <w:t>NEW</w:t>
      </w:r>
      <w:bookmarkEnd w:id="73"/>
      <w:r w:rsidRPr="00DD375A">
        <w:rPr>
          <w:rStyle w:val="a3"/>
          <w:rFonts w:ascii="HG丸ｺﾞｼｯｸM-PRO" w:eastAsia="HG丸ｺﾞｼｯｸM-PRO" w:hAnsi="HG丸ｺﾞｼｯｸM-PRO" w:hint="eastAsia"/>
          <w:b/>
          <w:bCs/>
          <w:color w:val="auto"/>
          <w:u w:val="none"/>
        </w:rPr>
        <w:t>食</w:t>
      </w:r>
      <w:bookmarkEnd w:id="44"/>
      <w:bookmarkEnd w:id="45"/>
      <w:bookmarkEnd w:id="70"/>
      <w:r w:rsidRPr="00DD375A">
        <w:rPr>
          <w:rStyle w:val="a3"/>
          <w:rFonts w:ascii="HG丸ｺﾞｼｯｸM-PRO" w:eastAsia="HG丸ｺﾞｼｯｸM-PRO" w:hAnsi="HG丸ｺﾞｼｯｸM-PRO" w:hint="eastAsia"/>
          <w:b/>
          <w:bCs/>
          <w:color w:val="auto"/>
          <w:u w:val="none"/>
        </w:rPr>
        <w:t>品</w:t>
      </w:r>
      <w:bookmarkEnd w:id="46"/>
      <w:bookmarkEnd w:id="71"/>
      <w:bookmarkEnd w:id="74"/>
      <w:r w:rsidRPr="007052A3">
        <w:rPr>
          <w:rStyle w:val="a3"/>
          <w:rFonts w:ascii="HG丸ｺﾞｼｯｸM-PRO" w:eastAsia="HG丸ｺﾞｼｯｸM-PRO" w:hAnsi="HG丸ｺﾞｼｯｸM-PRO" w:hint="eastAsia"/>
          <w:b/>
          <w:bCs/>
          <w:color w:val="auto"/>
          <w:u w:val="none"/>
        </w:rPr>
        <w:t>安</w:t>
      </w:r>
      <w:bookmarkEnd w:id="72"/>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8D62D9">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2021（2021.</w:t>
      </w:r>
      <w:r w:rsidR="0071149E">
        <w:rPr>
          <w:rStyle w:val="a3"/>
          <w:rFonts w:ascii="HG丸ｺﾞｼｯｸM-PRO" w:eastAsia="HG丸ｺﾞｼｯｸM-PRO" w:hAnsi="HG丸ｺﾞｼｯｸM-PRO" w:hint="eastAsia"/>
          <w:b/>
          <w:bCs/>
          <w:color w:val="auto"/>
          <w:u w:val="none"/>
        </w:rPr>
        <w:t>9</w:t>
      </w:r>
      <w:r w:rsidR="004F04D1">
        <w:rPr>
          <w:rStyle w:val="a3"/>
          <w:rFonts w:ascii="HG丸ｺﾞｼｯｸM-PRO" w:eastAsia="HG丸ｺﾞｼｯｸM-PRO" w:hAnsi="HG丸ｺﾞｼｯｸM-PRO" w:hint="eastAsia"/>
          <w:b/>
          <w:bCs/>
          <w:color w:val="auto"/>
          <w:u w:val="none"/>
        </w:rPr>
        <w:t>.</w:t>
      </w:r>
      <w:r w:rsidR="008D62D9">
        <w:rPr>
          <w:rStyle w:val="a3"/>
          <w:rFonts w:ascii="HG丸ｺﾞｼｯｸM-PRO" w:eastAsia="HG丸ｺﾞｼｯｸM-PRO" w:hAnsi="HG丸ｺﾞｼｯｸM-PRO" w:hint="eastAsia"/>
          <w:b/>
          <w:bCs/>
          <w:color w:val="auto"/>
          <w:u w:val="none"/>
        </w:rPr>
        <w:t>15</w:t>
      </w:r>
      <w:r w:rsidRPr="007052A3">
        <w:rPr>
          <w:rStyle w:val="a3"/>
          <w:rFonts w:ascii="HG丸ｺﾞｼｯｸM-PRO" w:eastAsia="HG丸ｺﾞｼｯｸM-PRO" w:hAnsi="HG丸ｺﾞｼｯｸM-PRO" w:hint="eastAsia"/>
          <w:b/>
          <w:bCs/>
          <w:color w:val="auto"/>
          <w:u w:val="none"/>
        </w:rPr>
        <w:t>）</w:t>
      </w:r>
    </w:p>
    <w:p w14:paraId="422D54DD" w14:textId="77777777" w:rsidR="008D62D9" w:rsidRPr="008D62D9" w:rsidRDefault="00477540" w:rsidP="008D62D9">
      <w:pPr>
        <w:spacing w:after="0" w:line="0" w:lineRule="atLeast"/>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 xml:space="preserve">　</w:t>
      </w:r>
      <w:r w:rsidR="008D62D9" w:rsidRPr="008D62D9">
        <w:rPr>
          <w:rStyle w:val="a3"/>
          <w:rFonts w:ascii="HG丸ｺﾞｼｯｸM-PRO" w:eastAsia="HG丸ｺﾞｼｯｸM-PRO" w:hAnsi="HG丸ｺﾞｼｯｸM-PRO" w:hint="eastAsia"/>
          <w:color w:val="auto"/>
          <w:u w:val="none"/>
        </w:rPr>
        <w:t xml:space="preserve">目次 </w:t>
      </w:r>
    </w:p>
    <w:p w14:paraId="601D68CB"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【米国食品医薬品局（</w:t>
      </w:r>
      <w:r w:rsidRPr="004A4088">
        <w:rPr>
          <w:rStyle w:val="a3"/>
          <w:rFonts w:ascii="HG丸ｺﾞｼｯｸM-PRO" w:eastAsia="HG丸ｺﾞｼｯｸM-PRO" w:hAnsi="HG丸ｺﾞｼｯｸM-PRO"/>
          <w:b/>
          <w:bCs/>
          <w:color w:val="auto"/>
          <w:u w:val="none"/>
        </w:rPr>
        <w:t>US FDA</w:t>
      </w:r>
      <w:r w:rsidRPr="004A4088">
        <w:rPr>
          <w:rStyle w:val="a3"/>
          <w:rFonts w:ascii="HG丸ｺﾞｼｯｸM-PRO" w:eastAsia="HG丸ｺﾞｼｯｸM-PRO" w:hAnsi="HG丸ｺﾞｼｯｸM-PRO" w:hint="eastAsia"/>
          <w:b/>
          <w:bCs/>
          <w:color w:val="auto"/>
          <w:u w:val="none"/>
        </w:rPr>
        <w:t>）】</w:t>
      </w:r>
    </w:p>
    <w:p w14:paraId="2A87EA36" w14:textId="281079D5"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米国食品医薬品局（</w:t>
      </w:r>
      <w:r w:rsidRPr="008D62D9">
        <w:rPr>
          <w:rStyle w:val="a3"/>
          <w:rFonts w:ascii="HG丸ｺﾞｼｯｸM-PRO" w:eastAsia="HG丸ｺﾞｼｯｸM-PRO" w:hAnsi="HG丸ｺﾞｼｯｸM-PRO"/>
          <w:color w:val="auto"/>
          <w:u w:val="none"/>
        </w:rPr>
        <w:t>US FDA</w:t>
      </w:r>
      <w:r w:rsidRPr="008D62D9">
        <w:rPr>
          <w:rStyle w:val="a3"/>
          <w:rFonts w:ascii="HG丸ｺﾞｼｯｸM-PRO" w:eastAsia="HG丸ｺﾞｼｯｸM-PRO" w:hAnsi="HG丸ｺﾞｼｯｸM-PRO" w:hint="eastAsia"/>
          <w:color w:val="auto"/>
          <w:u w:val="none"/>
        </w:rPr>
        <w:t>）がロメインレタスの</w:t>
      </w:r>
      <w:r w:rsidRPr="008D62D9">
        <w:rPr>
          <w:rStyle w:val="a3"/>
          <w:rFonts w:ascii="HG丸ｺﾞｼｯｸM-PRO" w:eastAsia="HG丸ｺﾞｼｯｸM-PRO" w:hAnsi="HG丸ｺﾞｼｯｸM-PRO"/>
          <w:color w:val="auto"/>
          <w:u w:val="none"/>
        </w:rPr>
        <w:t xml:space="preserve"> 2020</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事業年度サンプリン</w:t>
      </w:r>
      <w:r>
        <w:rPr>
          <w:rStyle w:val="a3"/>
          <w:rFonts w:ascii="HG丸ｺﾞｼｯｸM-PRO" w:eastAsia="HG丸ｺﾞｼｯｸM-PRO" w:hAnsi="HG丸ｺﾞｼｯｸM-PRO" w:hint="eastAsia"/>
          <w:color w:val="auto"/>
          <w:u w:val="none"/>
        </w:rPr>
        <w:t xml:space="preserve">　</w:t>
      </w:r>
      <w:r w:rsidRPr="008D62D9">
        <w:rPr>
          <w:rStyle w:val="a3"/>
          <w:rFonts w:ascii="HG丸ｺﾞｼｯｸM-PRO" w:eastAsia="HG丸ｺﾞｼｯｸM-PRO" w:hAnsi="HG丸ｺﾞｼｯｸM-PRO" w:hint="eastAsia"/>
          <w:color w:val="auto"/>
          <w:u w:val="none"/>
        </w:rPr>
        <w:t>グ検査の結果を発表</w:t>
      </w:r>
    </w:p>
    <w:p w14:paraId="3B30D3E9"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【米国疾病予防管理センター（</w:t>
      </w:r>
      <w:r w:rsidRPr="004A4088">
        <w:rPr>
          <w:rStyle w:val="a3"/>
          <w:rFonts w:ascii="HG丸ｺﾞｼｯｸM-PRO" w:eastAsia="HG丸ｺﾞｼｯｸM-PRO" w:hAnsi="HG丸ｺﾞｼｯｸM-PRO"/>
          <w:b/>
          <w:bCs/>
          <w:color w:val="auto"/>
          <w:u w:val="none"/>
        </w:rPr>
        <w:t>US CDC</w:t>
      </w:r>
      <w:r w:rsidRPr="004A4088">
        <w:rPr>
          <w:rStyle w:val="a3"/>
          <w:rFonts w:ascii="HG丸ｺﾞｼｯｸM-PRO" w:eastAsia="HG丸ｺﾞｼｯｸM-PRO" w:hAnsi="HG丸ｺﾞｼｯｸM-PRO" w:hint="eastAsia"/>
          <w:b/>
          <w:bCs/>
          <w:color w:val="auto"/>
          <w:u w:val="none"/>
        </w:rPr>
        <w:t>）】</w:t>
      </w:r>
    </w:p>
    <w:p w14:paraId="75447F85" w14:textId="300E6B24"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lastRenderedPageBreak/>
        <w:t xml:space="preserve">1. </w:t>
      </w:r>
      <w:r w:rsidRPr="008D62D9">
        <w:rPr>
          <w:rStyle w:val="a3"/>
          <w:rFonts w:ascii="HG丸ｺﾞｼｯｸM-PRO" w:eastAsia="HG丸ｺﾞｼｯｸM-PRO" w:hAnsi="HG丸ｺﾞｼｯｸM-PRO" w:hint="eastAsia"/>
          <w:color w:val="auto"/>
          <w:u w:val="none"/>
        </w:rPr>
        <w:t>イタリアンスタイルの食肉製品に関連して複数州にわたり発生しているサルモネラ（</w:t>
      </w:r>
      <w:r w:rsidRPr="008D62D9">
        <w:rPr>
          <w:rStyle w:val="a3"/>
          <w:rFonts w:ascii="HG丸ｺﾞｼｯｸM-PRO" w:eastAsia="HG丸ｺﾞｼｯｸM-PRO" w:hAnsi="HG丸ｺﾞｼｯｸM-PRO"/>
          <w:color w:val="auto"/>
          <w:u w:val="none"/>
        </w:rPr>
        <w:t xml:space="preserve">Salmonella </w:t>
      </w:r>
      <w:proofErr w:type="spellStart"/>
      <w:r w:rsidRPr="008D62D9">
        <w:rPr>
          <w:rStyle w:val="a3"/>
          <w:rFonts w:ascii="HG丸ｺﾞｼｯｸM-PRO" w:eastAsia="HG丸ｺﾞｼｯｸM-PRO" w:hAnsi="HG丸ｺﾞｼｯｸM-PRO"/>
          <w:color w:val="auto"/>
          <w:u w:val="none"/>
        </w:rPr>
        <w:t>Infantis</w:t>
      </w:r>
      <w:proofErr w:type="spellEnd"/>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S. Typhimurium</w:t>
      </w:r>
      <w:r w:rsidRPr="008D62D9">
        <w:rPr>
          <w:rStyle w:val="a3"/>
          <w:rFonts w:ascii="HG丸ｺﾞｼｯｸM-PRO" w:eastAsia="HG丸ｺﾞｼｯｸM-PRO" w:hAnsi="HG丸ｺﾞｼｯｸM-PRO" w:hint="eastAsia"/>
          <w:color w:val="auto"/>
          <w:u w:val="none"/>
        </w:rPr>
        <w:t>）感染アウトブレイク（</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年</w:t>
      </w:r>
      <w:r w:rsidRPr="008D62D9">
        <w:rPr>
          <w:rStyle w:val="a3"/>
          <w:rFonts w:ascii="HG丸ｺﾞｼｯｸM-PRO" w:eastAsia="HG丸ｺﾞｼｯｸM-PRO" w:hAnsi="HG丸ｺﾞｼｯｸM-PRO"/>
          <w:color w:val="auto"/>
          <w:u w:val="none"/>
        </w:rPr>
        <w:t xml:space="preserve"> 8 </w:t>
      </w:r>
      <w:r w:rsidRPr="008D62D9">
        <w:rPr>
          <w:rStyle w:val="a3"/>
          <w:rFonts w:ascii="HG丸ｺﾞｼｯｸM-PRO" w:eastAsia="HG丸ｺﾞｼｯｸM-PRO" w:hAnsi="HG丸ｺﾞｼｯｸM-PRO" w:hint="eastAsia"/>
          <w:color w:val="auto"/>
          <w:u w:val="none"/>
        </w:rPr>
        <w:t>月</w:t>
      </w:r>
      <w:r w:rsidRPr="008D62D9">
        <w:rPr>
          <w:rStyle w:val="a3"/>
          <w:rFonts w:ascii="HG丸ｺﾞｼｯｸM-PRO" w:eastAsia="HG丸ｺﾞｼｯｸM-PRO" w:hAnsi="HG丸ｺﾞｼｯｸM-PRO"/>
          <w:color w:val="auto"/>
          <w:u w:val="none"/>
        </w:rPr>
        <w:t xml:space="preserve"> 31 </w:t>
      </w:r>
      <w:r w:rsidRPr="008D62D9">
        <w:rPr>
          <w:rStyle w:val="a3"/>
          <w:rFonts w:ascii="HG丸ｺﾞｼｯｸM-PRO" w:eastAsia="HG丸ｺﾞｼｯｸM-PRO" w:hAnsi="HG丸ｺﾞｼｯｸM-PRO" w:hint="eastAsia"/>
          <w:color w:val="auto"/>
          <w:u w:val="none"/>
        </w:rPr>
        <w:t>日付更新情報）</w:t>
      </w:r>
    </w:p>
    <w:p w14:paraId="08189D64" w14:textId="0EC859B6"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2. </w:t>
      </w:r>
      <w:r w:rsidRPr="008D62D9">
        <w:rPr>
          <w:rStyle w:val="a3"/>
          <w:rFonts w:ascii="HG丸ｺﾞｼｯｸM-PRO" w:eastAsia="HG丸ｺﾞｼｯｸM-PRO" w:hAnsi="HG丸ｺﾞｼｯｸM-PRO" w:hint="eastAsia"/>
          <w:color w:val="auto"/>
          <w:u w:val="none"/>
        </w:rPr>
        <w:t xml:space="preserve">小規模飼育の家禽類との接触に関連して複数州にわたり発生しているサルモネラ（Salmonella Enteritidis、S. </w:t>
      </w:r>
      <w:proofErr w:type="spellStart"/>
      <w:r w:rsidRPr="008D62D9">
        <w:rPr>
          <w:rStyle w:val="a3"/>
          <w:rFonts w:ascii="HG丸ｺﾞｼｯｸM-PRO" w:eastAsia="HG丸ｺﾞｼｯｸM-PRO" w:hAnsi="HG丸ｺﾞｼｯｸM-PRO" w:hint="eastAsia"/>
          <w:color w:val="auto"/>
          <w:u w:val="none"/>
        </w:rPr>
        <w:t>Hadar</w:t>
      </w:r>
      <w:proofErr w:type="spellEnd"/>
      <w:r w:rsidRPr="008D62D9">
        <w:rPr>
          <w:rStyle w:val="a3"/>
          <w:rFonts w:ascii="HG丸ｺﾞｼｯｸM-PRO" w:eastAsia="HG丸ｺﾞｼｯｸM-PRO" w:hAnsi="HG丸ｺﾞｼｯｸM-PRO" w:hint="eastAsia"/>
          <w:color w:val="auto"/>
          <w:u w:val="none"/>
        </w:rPr>
        <w:t xml:space="preserve">、S. </w:t>
      </w:r>
      <w:proofErr w:type="spellStart"/>
      <w:r w:rsidRPr="008D62D9">
        <w:rPr>
          <w:rStyle w:val="a3"/>
          <w:rFonts w:ascii="HG丸ｺﾞｼｯｸM-PRO" w:eastAsia="HG丸ｺﾞｼｯｸM-PRO" w:hAnsi="HG丸ｺﾞｼｯｸM-PRO" w:hint="eastAsia"/>
          <w:color w:val="auto"/>
          <w:u w:val="none"/>
        </w:rPr>
        <w:t>Infantis</w:t>
      </w:r>
      <w:proofErr w:type="spellEnd"/>
      <w:r w:rsidRPr="008D62D9">
        <w:rPr>
          <w:rStyle w:val="a3"/>
          <w:rFonts w:ascii="HG丸ｺﾞｼｯｸM-PRO" w:eastAsia="HG丸ｺﾞｼｯｸM-PRO" w:hAnsi="HG丸ｺﾞｼｯｸM-PRO" w:hint="eastAsia"/>
          <w:color w:val="auto"/>
          <w:u w:val="none"/>
        </w:rPr>
        <w:t xml:space="preserve">、S. </w:t>
      </w:r>
      <w:proofErr w:type="spellStart"/>
      <w:r w:rsidRPr="008D62D9">
        <w:rPr>
          <w:rStyle w:val="a3"/>
          <w:rFonts w:ascii="HG丸ｺﾞｼｯｸM-PRO" w:eastAsia="HG丸ｺﾞｼｯｸM-PRO" w:hAnsi="HG丸ｺﾞｼｯｸM-PRO" w:hint="eastAsia"/>
          <w:color w:val="auto"/>
          <w:u w:val="none"/>
        </w:rPr>
        <w:t>Mbandaka</w:t>
      </w:r>
      <w:proofErr w:type="spellEnd"/>
      <w:r w:rsidRPr="008D62D9">
        <w:rPr>
          <w:rStyle w:val="a3"/>
          <w:rFonts w:ascii="HG丸ｺﾞｼｯｸM-PRO" w:eastAsia="HG丸ｺﾞｼｯｸM-PRO" w:hAnsi="HG丸ｺﾞｼｯｸM-PRO" w:hint="eastAsia"/>
          <w:color w:val="auto"/>
          <w:u w:val="none"/>
        </w:rPr>
        <w:t xml:space="preserve">、S. </w:t>
      </w:r>
      <w:proofErr w:type="spellStart"/>
      <w:r w:rsidRPr="008D62D9">
        <w:rPr>
          <w:rStyle w:val="a3"/>
          <w:rFonts w:ascii="HG丸ｺﾞｼｯｸM-PRO" w:eastAsia="HG丸ｺﾞｼｯｸM-PRO" w:hAnsi="HG丸ｺﾞｼｯｸM-PRO" w:hint="eastAsia"/>
          <w:color w:val="auto"/>
          <w:u w:val="none"/>
        </w:rPr>
        <w:t>Muenchen</w:t>
      </w:r>
      <w:proofErr w:type="spellEnd"/>
      <w:r w:rsidRPr="008D62D9">
        <w:rPr>
          <w:rStyle w:val="a3"/>
          <w:rFonts w:ascii="HG丸ｺﾞｼｯｸM-PRO" w:eastAsia="HG丸ｺﾞｼｯｸM-PRO" w:hAnsi="HG丸ｺﾞｼｯｸM-PRO" w:hint="eastAsia"/>
          <w:color w:val="auto"/>
          <w:u w:val="none"/>
        </w:rPr>
        <w:t>）感</w:t>
      </w:r>
      <w:r>
        <w:rPr>
          <w:rStyle w:val="a3"/>
          <w:rFonts w:ascii="HG丸ｺﾞｼｯｸM-PRO" w:eastAsia="HG丸ｺﾞｼｯｸM-PRO" w:hAnsi="HG丸ｺﾞｼｯｸM-PRO" w:hint="eastAsia"/>
          <w:color w:val="auto"/>
          <w:u w:val="none"/>
        </w:rPr>
        <w:t xml:space="preserve">　</w:t>
      </w:r>
      <w:r w:rsidRPr="008D62D9">
        <w:rPr>
          <w:rStyle w:val="a3"/>
          <w:rFonts w:ascii="HG丸ｺﾞｼｯｸM-PRO" w:eastAsia="HG丸ｺﾞｼｯｸM-PRO" w:hAnsi="HG丸ｺﾞｼｯｸM-PRO" w:hint="eastAsia"/>
          <w:color w:val="auto"/>
          <w:u w:val="none"/>
        </w:rPr>
        <w:t>染アウトブレイク（</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年</w:t>
      </w:r>
      <w:r w:rsidRPr="008D62D9">
        <w:rPr>
          <w:rStyle w:val="a3"/>
          <w:rFonts w:ascii="HG丸ｺﾞｼｯｸM-PRO" w:eastAsia="HG丸ｺﾞｼｯｸM-PRO" w:hAnsi="HG丸ｺﾞｼｯｸM-PRO"/>
          <w:color w:val="auto"/>
          <w:u w:val="none"/>
        </w:rPr>
        <w:t xml:space="preserve"> 8 </w:t>
      </w:r>
      <w:r w:rsidRPr="008D62D9">
        <w:rPr>
          <w:rStyle w:val="a3"/>
          <w:rFonts w:ascii="HG丸ｺﾞｼｯｸM-PRO" w:eastAsia="HG丸ｺﾞｼｯｸM-PRO" w:hAnsi="HG丸ｺﾞｼｯｸM-PRO" w:hint="eastAsia"/>
          <w:color w:val="auto"/>
          <w:u w:val="none"/>
        </w:rPr>
        <w:t>月</w:t>
      </w:r>
      <w:r w:rsidRPr="008D62D9">
        <w:rPr>
          <w:rStyle w:val="a3"/>
          <w:rFonts w:ascii="HG丸ｺﾞｼｯｸM-PRO" w:eastAsia="HG丸ｺﾞｼｯｸM-PRO" w:hAnsi="HG丸ｺﾞｼｯｸM-PRO"/>
          <w:color w:val="auto"/>
          <w:u w:val="none"/>
        </w:rPr>
        <w:t xml:space="preserve"> 31 </w:t>
      </w:r>
      <w:r w:rsidRPr="008D62D9">
        <w:rPr>
          <w:rStyle w:val="a3"/>
          <w:rFonts w:ascii="HG丸ｺﾞｼｯｸM-PRO" w:eastAsia="HG丸ｺﾞｼｯｸM-PRO" w:hAnsi="HG丸ｺﾞｼｯｸM-PRO" w:hint="eastAsia"/>
          <w:color w:val="auto"/>
          <w:u w:val="none"/>
        </w:rPr>
        <w:t>日付更新情報）</w:t>
      </w:r>
    </w:p>
    <w:p w14:paraId="39BE5087" w14:textId="37265EA1"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3. El </w:t>
      </w:r>
      <w:proofErr w:type="spellStart"/>
      <w:r w:rsidRPr="008D62D9">
        <w:rPr>
          <w:rStyle w:val="a3"/>
          <w:rFonts w:ascii="HG丸ｺﾞｼｯｸM-PRO" w:eastAsia="HG丸ｺﾞｼｯｸM-PRO" w:hAnsi="HG丸ｺﾞｼｯｸM-PRO"/>
          <w:color w:val="auto"/>
          <w:u w:val="none"/>
        </w:rPr>
        <w:t>Abuelito</w:t>
      </w:r>
      <w:proofErr w:type="spellEnd"/>
      <w:r w:rsidRPr="008D62D9">
        <w:rPr>
          <w:rStyle w:val="a3"/>
          <w:rFonts w:ascii="HG丸ｺﾞｼｯｸM-PRO" w:eastAsia="HG丸ｺﾞｼｯｸM-PRO" w:hAnsi="HG丸ｺﾞｼｯｸM-PRO"/>
          <w:color w:val="auto"/>
          <w:u w:val="none"/>
        </w:rPr>
        <w:t xml:space="preserve"> Cheese </w:t>
      </w:r>
      <w:r w:rsidRPr="008D62D9">
        <w:rPr>
          <w:rStyle w:val="a3"/>
          <w:rFonts w:ascii="HG丸ｺﾞｼｯｸM-PRO" w:eastAsia="HG丸ｺﾞｼｯｸM-PRO" w:hAnsi="HG丸ｺﾞｼｯｸM-PRO" w:hint="eastAsia"/>
          <w:color w:val="auto"/>
          <w:u w:val="none"/>
        </w:rPr>
        <w:t>社製の</w:t>
      </w:r>
      <w:r w:rsidRPr="008D62D9">
        <w:rPr>
          <w:rStyle w:val="a3"/>
          <w:rFonts w:ascii="HG丸ｺﾞｼｯｸM-PRO" w:eastAsia="HG丸ｺﾞｼｯｸM-PRO" w:hAnsi="HG丸ｺﾞｼｯｸM-PRO"/>
          <w:color w:val="auto"/>
          <w:u w:val="none"/>
        </w:rPr>
        <w:t xml:space="preserve"> queso fresco</w:t>
      </w:r>
      <w:r w:rsidRPr="008D62D9">
        <w:rPr>
          <w:rStyle w:val="a3"/>
          <w:rFonts w:ascii="HG丸ｺﾞｼｯｸM-PRO" w:eastAsia="HG丸ｺﾞｼｯｸM-PRO" w:hAnsi="HG丸ｺﾞｼｯｸM-PRO" w:hint="eastAsia"/>
          <w:color w:val="auto"/>
          <w:u w:val="none"/>
        </w:rPr>
        <w:t>（チーズ）に関連して複数州にわたり発生したリステリア（</w:t>
      </w:r>
      <w:r w:rsidRPr="008D62D9">
        <w:rPr>
          <w:rStyle w:val="a3"/>
          <w:rFonts w:ascii="HG丸ｺﾞｼｯｸM-PRO" w:eastAsia="HG丸ｺﾞｼｯｸM-PRO" w:hAnsi="HG丸ｺﾞｼｯｸM-PRO"/>
          <w:color w:val="auto"/>
          <w:u w:val="none"/>
        </w:rPr>
        <w:t>Listeria monocytogenes</w:t>
      </w:r>
      <w:r w:rsidRPr="008D62D9">
        <w:rPr>
          <w:rStyle w:val="a3"/>
          <w:rFonts w:ascii="HG丸ｺﾞｼｯｸM-PRO" w:eastAsia="HG丸ｺﾞｼｯｸM-PRO" w:hAnsi="HG丸ｺﾞｼｯｸM-PRO" w:hint="eastAsia"/>
          <w:color w:val="auto"/>
          <w:u w:val="none"/>
        </w:rPr>
        <w:t>）感染アウトブレイク（最終更新）</w:t>
      </w:r>
    </w:p>
    <w:p w14:paraId="55241765" w14:textId="77777777" w:rsidR="008D62D9" w:rsidRPr="008D62D9" w:rsidRDefault="008D62D9" w:rsidP="008D62D9">
      <w:pPr>
        <w:spacing w:after="0" w:line="0" w:lineRule="atLeast"/>
        <w:ind w:firstLineChars="100" w:firstLine="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hint="eastAsia"/>
          <w:color w:val="auto"/>
          <w:u w:val="none"/>
        </w:rPr>
        <w:t>【欧州委員会健康・食品安全総局（</w:t>
      </w:r>
      <w:r w:rsidRPr="008D62D9">
        <w:rPr>
          <w:rStyle w:val="a3"/>
          <w:rFonts w:ascii="HG丸ｺﾞｼｯｸM-PRO" w:eastAsia="HG丸ｺﾞｼｯｸM-PRO" w:hAnsi="HG丸ｺﾞｼｯｸM-PRO"/>
          <w:color w:val="auto"/>
          <w:u w:val="none"/>
        </w:rPr>
        <w:t>EC DG-SANTE</w:t>
      </w:r>
      <w:r w:rsidRPr="008D62D9">
        <w:rPr>
          <w:rStyle w:val="a3"/>
          <w:rFonts w:ascii="HG丸ｺﾞｼｯｸM-PRO" w:eastAsia="HG丸ｺﾞｼｯｸM-PRO" w:hAnsi="HG丸ｺﾞｼｯｸM-PRO" w:hint="eastAsia"/>
          <w:color w:val="auto"/>
          <w:u w:val="none"/>
        </w:rPr>
        <w:t>）】</w:t>
      </w:r>
    </w:p>
    <w:p w14:paraId="438BE800" w14:textId="56091337"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食品および飼料に関する早期警告システム（</w:t>
      </w:r>
      <w:r w:rsidRPr="008D62D9">
        <w:rPr>
          <w:rStyle w:val="a3"/>
          <w:rFonts w:ascii="HG丸ｺﾞｼｯｸM-PRO" w:eastAsia="HG丸ｺﾞｼｯｸM-PRO" w:hAnsi="HG丸ｺﾞｼｯｸM-PRO"/>
          <w:color w:val="auto"/>
          <w:u w:val="none"/>
        </w:rPr>
        <w:t>RASFF</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 xml:space="preserve">Rapid Alert System for Food and </w:t>
      </w:r>
      <w:r w:rsidRPr="008D62D9">
        <w:rPr>
          <w:rStyle w:val="a3"/>
          <w:rFonts w:ascii="HG丸ｺﾞｼｯｸM-PRO" w:eastAsia="HG丸ｺﾞｼｯｸM-PRO" w:hAnsi="HG丸ｺﾞｼｯｸM-PRO" w:hint="eastAsia"/>
          <w:color w:val="auto"/>
          <w:u w:val="none"/>
        </w:rPr>
        <w:t>Feed）</w:t>
      </w:r>
    </w:p>
    <w:p w14:paraId="69501F84"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w:t>
      </w:r>
      <w:proofErr w:type="spellStart"/>
      <w:r w:rsidRPr="004A4088">
        <w:rPr>
          <w:rStyle w:val="a3"/>
          <w:rFonts w:ascii="HG丸ｺﾞｼｯｸM-PRO" w:eastAsia="HG丸ｺﾞｼｯｸM-PRO" w:hAnsi="HG丸ｺﾞｼｯｸM-PRO" w:hint="eastAsia"/>
          <w:b/>
          <w:bCs/>
          <w:color w:val="auto"/>
          <w:u w:val="none"/>
        </w:rPr>
        <w:t>Eurosurveillance</w:t>
      </w:r>
      <w:proofErr w:type="spellEnd"/>
      <w:r w:rsidRPr="004A4088">
        <w:rPr>
          <w:rStyle w:val="a3"/>
          <w:rFonts w:ascii="HG丸ｺﾞｼｯｸM-PRO" w:eastAsia="HG丸ｺﾞｼｯｸM-PRO" w:hAnsi="HG丸ｺﾞｼｯｸM-PRO" w:hint="eastAsia"/>
          <w:b/>
          <w:bCs/>
          <w:color w:val="auto"/>
          <w:u w:val="none"/>
        </w:rPr>
        <w:t>】</w:t>
      </w:r>
    </w:p>
    <w:p w14:paraId="11252684" w14:textId="00668FF7"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国境を超えて発生し全ゲノムシークエンシング（</w:t>
      </w:r>
      <w:r w:rsidRPr="008D62D9">
        <w:rPr>
          <w:rStyle w:val="a3"/>
          <w:rFonts w:ascii="HG丸ｺﾞｼｯｸM-PRO" w:eastAsia="HG丸ｺﾞｼｯｸM-PRO" w:hAnsi="HG丸ｺﾞｼｯｸM-PRO"/>
          <w:color w:val="auto"/>
          <w:u w:val="none"/>
        </w:rPr>
        <w:t>WGS</w:t>
      </w:r>
      <w:r w:rsidRPr="008D62D9">
        <w:rPr>
          <w:rStyle w:val="a3"/>
          <w:rFonts w:ascii="HG丸ｺﾞｼｯｸM-PRO" w:eastAsia="HG丸ｺﾞｼｯｸM-PRO" w:hAnsi="HG丸ｺﾞｼｯｸM-PRO" w:hint="eastAsia"/>
          <w:color w:val="auto"/>
          <w:u w:val="none"/>
        </w:rPr>
        <w:t>）法によって確認されたサルモネラ（</w:t>
      </w:r>
      <w:r w:rsidRPr="008D62D9">
        <w:rPr>
          <w:rStyle w:val="a3"/>
          <w:rFonts w:ascii="HG丸ｺﾞｼｯｸM-PRO" w:eastAsia="HG丸ｺﾞｼｯｸM-PRO" w:hAnsi="HG丸ｺﾞｼｯｸM-PRO"/>
          <w:color w:val="auto"/>
          <w:u w:val="none"/>
        </w:rPr>
        <w:t>Salmonella Bareilly</w:t>
      </w:r>
      <w:r w:rsidRPr="008D62D9">
        <w:rPr>
          <w:rStyle w:val="a3"/>
          <w:rFonts w:ascii="HG丸ｺﾞｼｯｸM-PRO" w:eastAsia="HG丸ｺﾞｼｯｸM-PRO" w:hAnsi="HG丸ｺﾞｼｯｸM-PRO" w:hint="eastAsia"/>
          <w:color w:val="auto"/>
          <w:u w:val="none"/>
        </w:rPr>
        <w:t>）感染アウトブレイク（チェコ共和国およびスロバキア共和国、2017～2018 年）</w:t>
      </w:r>
    </w:p>
    <w:p w14:paraId="59435BC9"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【アイルランド保健サーベイランスセンター（</w:t>
      </w:r>
      <w:r w:rsidRPr="004A4088">
        <w:rPr>
          <w:rStyle w:val="a3"/>
          <w:rFonts w:ascii="HG丸ｺﾞｼｯｸM-PRO" w:eastAsia="HG丸ｺﾞｼｯｸM-PRO" w:hAnsi="HG丸ｺﾞｼｯｸM-PRO"/>
          <w:b/>
          <w:bCs/>
          <w:color w:val="auto"/>
          <w:u w:val="none"/>
        </w:rPr>
        <w:t>HPSC Ireland</w:t>
      </w:r>
      <w:r w:rsidRPr="004A4088">
        <w:rPr>
          <w:rStyle w:val="a3"/>
          <w:rFonts w:ascii="HG丸ｺﾞｼｯｸM-PRO" w:eastAsia="HG丸ｺﾞｼｯｸM-PRO" w:hAnsi="HG丸ｺﾞｼｯｸM-PRO" w:hint="eastAsia"/>
          <w:b/>
          <w:bCs/>
          <w:color w:val="auto"/>
          <w:u w:val="none"/>
        </w:rPr>
        <w:t>）】</w:t>
      </w:r>
    </w:p>
    <w:p w14:paraId="1154C175" w14:textId="79ADA9C1"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世界保健機関（</w:t>
      </w:r>
      <w:r w:rsidRPr="008D62D9">
        <w:rPr>
          <w:rStyle w:val="a3"/>
          <w:rFonts w:ascii="HG丸ｺﾞｼｯｸM-PRO" w:eastAsia="HG丸ｺﾞｼｯｸM-PRO" w:hAnsi="HG丸ｺﾞｼｯｸM-PRO"/>
          <w:color w:val="auto"/>
          <w:u w:val="none"/>
        </w:rPr>
        <w:t>WHO</w:t>
      </w:r>
      <w:r w:rsidRPr="008D62D9">
        <w:rPr>
          <w:rStyle w:val="a3"/>
          <w:rFonts w:ascii="HG丸ｺﾞｼｯｸM-PRO" w:eastAsia="HG丸ｺﾞｼｯｸM-PRO" w:hAnsi="HG丸ｺﾞｼｯｸM-PRO" w:hint="eastAsia"/>
          <w:color w:val="auto"/>
          <w:u w:val="none"/>
        </w:rPr>
        <w:t>）および欧州疾病予防管理センター（</w:t>
      </w:r>
      <w:r w:rsidRPr="008D62D9">
        <w:rPr>
          <w:rStyle w:val="a3"/>
          <w:rFonts w:ascii="HG丸ｺﾞｼｯｸM-PRO" w:eastAsia="HG丸ｺﾞｼｯｸM-PRO" w:hAnsi="HG丸ｺﾞｼｯｸM-PRO"/>
          <w:color w:val="auto"/>
          <w:u w:val="none"/>
        </w:rPr>
        <w:t>ECDC</w:t>
      </w:r>
      <w:r w:rsidRPr="008D62D9">
        <w:rPr>
          <w:rStyle w:val="a3"/>
          <w:rFonts w:ascii="HG丸ｺﾞｼｯｸM-PRO" w:eastAsia="HG丸ｺﾞｼｯｸM-PRO" w:hAnsi="HG丸ｺﾞｼｯｸM-PRO" w:hint="eastAsia"/>
          <w:color w:val="auto"/>
          <w:u w:val="none"/>
        </w:rPr>
        <w:t>）が提供する無料のオンライン研修リソース</w:t>
      </w:r>
    </w:p>
    <w:p w14:paraId="7B8E5C6C"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w:t>
      </w:r>
      <w:proofErr w:type="spellStart"/>
      <w:r w:rsidRPr="004A4088">
        <w:rPr>
          <w:rStyle w:val="a3"/>
          <w:rFonts w:ascii="HG丸ｺﾞｼｯｸM-PRO" w:eastAsia="HG丸ｺﾞｼｯｸM-PRO" w:hAnsi="HG丸ｺﾞｼｯｸM-PRO" w:hint="eastAsia"/>
          <w:b/>
          <w:bCs/>
          <w:color w:val="auto"/>
          <w:u w:val="none"/>
        </w:rPr>
        <w:t>ProMED</w:t>
      </w:r>
      <w:proofErr w:type="spellEnd"/>
      <w:r w:rsidRPr="004A4088">
        <w:rPr>
          <w:rStyle w:val="a3"/>
          <w:rFonts w:ascii="HG丸ｺﾞｼｯｸM-PRO" w:eastAsia="HG丸ｺﾞｼｯｸM-PRO" w:hAnsi="HG丸ｺﾞｼｯｸM-PRO" w:hint="eastAsia"/>
          <w:b/>
          <w:bCs/>
          <w:color w:val="auto"/>
          <w:u w:val="none"/>
        </w:rPr>
        <w:t>-mail】</w:t>
      </w:r>
    </w:p>
    <w:p w14:paraId="5ACE034E" w14:textId="1797FC97" w:rsidR="00477540" w:rsidRPr="00477540" w:rsidRDefault="008D62D9" w:rsidP="008D62D9">
      <w:pPr>
        <w:spacing w:after="0" w:line="0" w:lineRule="atLeast"/>
        <w:ind w:firstLineChars="200" w:firstLine="440"/>
        <w:rPr>
          <w:rStyle w:val="a3"/>
          <w:rFonts w:ascii="Times New Roman" w:eastAsia="HG丸ｺﾞｼｯｸM-PRO" w:hAnsi="Times New Roman" w:cs="Times New Roman"/>
          <w:color w:val="auto"/>
          <w:sz w:val="21"/>
          <w:szCs w:val="21"/>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コレラ、下痢、赤痢最新情報（</w:t>
      </w:r>
      <w:r w:rsidRPr="008D62D9">
        <w:rPr>
          <w:rStyle w:val="a3"/>
          <w:rFonts w:ascii="HG丸ｺﾞｼｯｸM-PRO" w:eastAsia="HG丸ｺﾞｼｯｸM-PRO" w:hAnsi="HG丸ｺﾞｼｯｸM-PRO"/>
          <w:color w:val="auto"/>
          <w:u w:val="none"/>
        </w:rPr>
        <w:t>32</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31</w:t>
      </w:r>
      <w:r>
        <w:rPr>
          <w:rStyle w:val="a3"/>
          <w:rFonts w:ascii="HG丸ｺﾞｼｯｸM-PRO" w:eastAsia="HG丸ｺﾞｼｯｸM-PRO" w:hAnsi="HG丸ｺﾞｼｯｸM-PRO"/>
          <w:color w:val="auto"/>
          <w:u w:val="none"/>
        </w:rPr>
        <w:t>）</w:t>
      </w:r>
    </w:p>
    <w:p w14:paraId="55CB9290" w14:textId="58BADF27" w:rsidR="00477540" w:rsidRPr="008D62D9" w:rsidRDefault="00C20FC3" w:rsidP="008D62D9">
      <w:pPr>
        <w:spacing w:after="120" w:line="0" w:lineRule="atLeast"/>
        <w:ind w:firstLineChars="100" w:firstLine="220"/>
        <w:rPr>
          <w:rFonts w:ascii="Times New Roman" w:hAnsi="Times New Roman" w:cs="Times New Roman"/>
          <w:sz w:val="21"/>
          <w:szCs w:val="21"/>
        </w:rPr>
      </w:pPr>
      <w:hyperlink r:id="rId48" w:history="1">
        <w:r w:rsidR="008D62D9" w:rsidRPr="008D62D9">
          <w:rPr>
            <w:rStyle w:val="a3"/>
            <w:rFonts w:ascii="Times New Roman" w:hAnsi="Times New Roman" w:cs="Times New Roman"/>
            <w:sz w:val="21"/>
            <w:szCs w:val="21"/>
          </w:rPr>
          <w:t>http://www.nihs.go.jp/dsi/food-info/foodinfonews/2021/foodinfo202119m.pdf</w:t>
        </w:r>
      </w:hyperlink>
    </w:p>
    <w:p w14:paraId="4753653D" w14:textId="2E88805F" w:rsidR="005637DF" w:rsidRPr="00477540" w:rsidRDefault="005637DF" w:rsidP="00F93867">
      <w:pPr>
        <w:spacing w:after="0" w:line="0" w:lineRule="atLeast"/>
        <w:rPr>
          <w:rFonts w:ascii="HG丸ｺﾞｼｯｸM-PRO" w:eastAsia="HG丸ｺﾞｼｯｸM-PRO" w:hAnsi="HG丸ｺﾞｼｯｸM-PRO"/>
          <w:color w:val="000000" w:themeColor="text1"/>
        </w:rPr>
      </w:pPr>
      <w:bookmarkStart w:id="75" w:name="_Hlk81488118"/>
      <w:bookmarkStart w:id="76" w:name="_Hlk38017467"/>
      <w:bookmarkStart w:id="77" w:name="_Hlk31902926"/>
      <w:bookmarkEnd w:id="47"/>
      <w:bookmarkEnd w:id="48"/>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4A4088">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1149E">
        <w:rPr>
          <w:rFonts w:ascii="HG丸ｺﾞｼｯｸM-PRO" w:eastAsia="HG丸ｺﾞｼｯｸM-PRO" w:hAnsi="HG丸ｺﾞｼｯｸM-PRO" w:hint="eastAsia"/>
          <w:b/>
          <w:bCs/>
          <w:color w:val="000000" w:themeColor="text1"/>
        </w:rPr>
        <w:t>9</w:t>
      </w:r>
      <w:r w:rsidR="004F04D1">
        <w:rPr>
          <w:rFonts w:ascii="HG丸ｺﾞｼｯｸM-PRO" w:eastAsia="HG丸ｺﾞｼｯｸM-PRO" w:hAnsi="HG丸ｺﾞｼｯｸM-PRO" w:hint="eastAsia"/>
          <w:b/>
          <w:bCs/>
          <w:color w:val="000000" w:themeColor="text1"/>
        </w:rPr>
        <w:t>.</w:t>
      </w:r>
      <w:r w:rsidR="004D318B">
        <w:rPr>
          <w:rFonts w:ascii="HG丸ｺﾞｼｯｸM-PRO" w:eastAsia="HG丸ｺﾞｼｯｸM-PRO" w:hAnsi="HG丸ｺﾞｼｯｸM-PRO" w:hint="eastAsia"/>
          <w:b/>
          <w:bCs/>
          <w:color w:val="000000" w:themeColor="text1"/>
        </w:rPr>
        <w:t>1</w:t>
      </w:r>
      <w:r w:rsidR="004A4088">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hint="eastAsia"/>
          <w:b/>
          <w:bCs/>
          <w:color w:val="000000" w:themeColor="text1"/>
        </w:rPr>
        <w:t>）</w:t>
      </w:r>
    </w:p>
    <w:bookmarkEnd w:id="75"/>
    <w:p w14:paraId="57FF3BA1" w14:textId="759F83A0" w:rsidR="00C15DAA" w:rsidRDefault="00C15DAA"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"http://www.nihs.go.jp/dsi/food-info/foodinfonews/2021/foodinfo202119c.pdf" </w:instrText>
      </w:r>
      <w:r>
        <w:rPr>
          <w:rFonts w:ascii="Times New Roman" w:eastAsia="HG丸ｺﾞｼｯｸM-PRO" w:hAnsi="Times New Roman" w:cs="Times New Roman"/>
          <w:color w:val="000000" w:themeColor="text1"/>
          <w:sz w:val="21"/>
          <w:szCs w:val="21"/>
        </w:rPr>
        <w:fldChar w:fldCharType="separate"/>
      </w:r>
      <w:r w:rsidRPr="00C15DAA">
        <w:rPr>
          <w:rStyle w:val="a3"/>
          <w:rFonts w:ascii="Times New Roman" w:eastAsia="HG丸ｺﾞｼｯｸM-PRO" w:hAnsi="Times New Roman" w:cs="Times New Roman"/>
          <w:sz w:val="21"/>
          <w:szCs w:val="21"/>
        </w:rPr>
        <w:t>http://www.nihs.go.jp/dsi/food-info/foodinfonews/2021/foodinfo202119c.pdf</w:t>
      </w:r>
      <w:r>
        <w:rPr>
          <w:rFonts w:ascii="Times New Roman" w:eastAsia="HG丸ｺﾞｼｯｸM-PRO" w:hAnsi="Times New Roman" w:cs="Times New Roman"/>
          <w:color w:val="000000" w:themeColor="text1"/>
          <w:sz w:val="21"/>
          <w:szCs w:val="21"/>
        </w:rPr>
        <w:fldChar w:fldCharType="end"/>
      </w:r>
    </w:p>
    <w:p w14:paraId="154187B7" w14:textId="3249E5BC" w:rsidR="004A4088" w:rsidRPr="00C15DAA" w:rsidRDefault="00477540" w:rsidP="004A4088">
      <w:pPr>
        <w:spacing w:after="0" w:line="0" w:lineRule="atLeast"/>
        <w:rPr>
          <w:rFonts w:ascii="HG丸ｺﾞｼｯｸM-PRO" w:eastAsia="HG丸ｺﾞｼｯｸM-PRO" w:hAnsi="HG丸ｺﾞｼｯｸM-PRO"/>
          <w:b/>
          <w:bCs/>
          <w:color w:val="000000" w:themeColor="text1"/>
        </w:rPr>
      </w:pPr>
      <w:r w:rsidRPr="00477540">
        <w:rPr>
          <w:rFonts w:ascii="HG丸ｺﾞｼｯｸM-PRO" w:eastAsia="HG丸ｺﾞｼｯｸM-PRO" w:hAnsi="HG丸ｺﾞｼｯｸM-PRO"/>
          <w:color w:val="000000" w:themeColor="text1"/>
        </w:rPr>
        <w:t xml:space="preserve"> </w:t>
      </w:r>
      <w:r w:rsidR="004A4088" w:rsidRPr="00C15DAA">
        <w:rPr>
          <w:rFonts w:ascii="HG丸ｺﾞｼｯｸM-PRO" w:eastAsia="HG丸ｺﾞｼｯｸM-PRO" w:hAnsi="HG丸ｺﾞｼｯｸM-PRO" w:hint="eastAsia"/>
          <w:b/>
          <w:bCs/>
          <w:color w:val="000000" w:themeColor="text1"/>
        </w:rPr>
        <w:t xml:space="preserve">＜注目記事＞ </w:t>
      </w:r>
    </w:p>
    <w:p w14:paraId="3F9BE96C" w14:textId="40172BB3" w:rsidR="004A4088" w:rsidRPr="004A4088" w:rsidRDefault="004A4088" w:rsidP="004A4088">
      <w:pPr>
        <w:spacing w:after="0" w:line="0" w:lineRule="atLeast"/>
        <w:ind w:leftChars="100" w:left="441" w:hangingChars="100" w:hanging="221"/>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USDA</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color w:val="000000" w:themeColor="text1"/>
        </w:rPr>
        <w:t xml:space="preserve"> USDA </w:t>
      </w:r>
      <w:r w:rsidRPr="004A4088">
        <w:rPr>
          <w:rFonts w:ascii="HG丸ｺﾞｼｯｸM-PRO" w:eastAsia="HG丸ｺﾞｼｯｸM-PRO" w:hAnsi="HG丸ｺﾞｼｯｸM-PRO" w:hint="eastAsia"/>
          <w:color w:val="000000" w:themeColor="text1"/>
        </w:rPr>
        <w:t>は動物細胞由来の肉や家禽製品の表示について意見募集</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9 </w:t>
      </w:r>
      <w:r w:rsidRPr="004A4088">
        <w:rPr>
          <w:rFonts w:ascii="HG丸ｺﾞｼｯｸM-PRO" w:eastAsia="HG丸ｺﾞｼｯｸM-PRO" w:hAnsi="HG丸ｺﾞｼｯｸM-PRO" w:hint="eastAsia"/>
          <w:color w:val="000000" w:themeColor="text1"/>
        </w:rPr>
        <w:t>月</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日、米国農務省（</w:t>
      </w:r>
      <w:r w:rsidRPr="004A4088">
        <w:rPr>
          <w:rFonts w:ascii="HG丸ｺﾞｼｯｸM-PRO" w:eastAsia="HG丸ｺﾞｼｯｸM-PRO" w:hAnsi="HG丸ｺﾞｼｯｸM-PRO"/>
          <w:color w:val="000000" w:themeColor="text1"/>
        </w:rPr>
        <w:t>USDA</w:t>
      </w:r>
      <w:r w:rsidRPr="004A4088">
        <w:rPr>
          <w:rFonts w:ascii="HG丸ｺﾞｼｯｸM-PRO" w:eastAsia="HG丸ｺﾞｼｯｸM-PRO" w:hAnsi="HG丸ｺﾞｼｯｸM-PRO" w:hint="eastAsia"/>
          <w:color w:val="000000" w:themeColor="text1"/>
        </w:rPr>
        <w:t>）の食品安全検査局（</w:t>
      </w:r>
      <w:r w:rsidRPr="004A4088">
        <w:rPr>
          <w:rFonts w:ascii="HG丸ｺﾞｼｯｸM-PRO" w:eastAsia="HG丸ｺﾞｼｯｸM-PRO" w:hAnsi="HG丸ｺﾞｼｯｸM-PRO"/>
          <w:color w:val="000000" w:themeColor="text1"/>
        </w:rPr>
        <w:t>FSIS</w:t>
      </w:r>
      <w:r w:rsidRPr="004A4088">
        <w:rPr>
          <w:rFonts w:ascii="HG丸ｺﾞｼｯｸM-PRO" w:eastAsia="HG丸ｺﾞｼｯｸM-PRO" w:hAnsi="HG丸ｺﾞｼｯｸM-PRO" w:hint="eastAsia"/>
          <w:color w:val="000000" w:themeColor="text1"/>
        </w:rPr>
        <w:t>）は、動物由来培養細胞を使用して作られた肉や家禽製品の表示に関する意見や情報を募集するための規則制定案公示（</w:t>
      </w:r>
      <w:r w:rsidRPr="004A4088">
        <w:rPr>
          <w:rFonts w:ascii="HG丸ｺﾞｼｯｸM-PRO" w:eastAsia="HG丸ｺﾞｼｯｸM-PRO" w:hAnsi="HG丸ｺﾞｼｯｸM-PRO"/>
          <w:color w:val="000000" w:themeColor="text1"/>
        </w:rPr>
        <w:t>ANPR: advance notice of proposed rulemaking</w:t>
      </w:r>
      <w:r w:rsidRPr="004A4088">
        <w:rPr>
          <w:rFonts w:ascii="HG丸ｺﾞｼｯｸM-PRO" w:eastAsia="HG丸ｺﾞｼｯｸM-PRO" w:hAnsi="HG丸ｺﾞｼｯｸM-PRO" w:hint="eastAsia"/>
          <w:color w:val="000000" w:themeColor="text1"/>
        </w:rPr>
        <w:t>）を発表した。</w:t>
      </w:r>
      <w:r w:rsidRPr="004A4088">
        <w:rPr>
          <w:rFonts w:ascii="HG丸ｺﾞｼｯｸM-PRO" w:eastAsia="HG丸ｺﾞｼｯｸM-PRO" w:hAnsi="HG丸ｺﾞｼｯｸM-PRO"/>
          <w:color w:val="000000" w:themeColor="text1"/>
        </w:rPr>
        <w:t xml:space="preserve">ANPR </w:t>
      </w:r>
      <w:r w:rsidRPr="004A4088">
        <w:rPr>
          <w:rFonts w:ascii="HG丸ｺﾞｼｯｸM-PRO" w:eastAsia="HG丸ｺﾞｼｯｸM-PRO" w:hAnsi="HG丸ｺﾞｼｯｸM-PRO" w:hint="eastAsia"/>
          <w:color w:val="000000" w:themeColor="text1"/>
        </w:rPr>
        <w:t>は、それらの肉や家禽製品の表示に係わる法令及び規則要件の策定において考慮すべき課題についての意見を求めている。例えば、栄養組成や官能特性（味、色、香り、テクスチャー）などに関する製品表示への消費者の期待、間違えたり誤解を招いたりしないような製品名、経済データ、動物の細胞培養技術を用いて作成した製品についての表示用語に関するあらゆる消費者研究の情報などである。</w:t>
      </w:r>
    </w:p>
    <w:p w14:paraId="1B0DF01A" w14:textId="0E39DF8D" w:rsidR="004A4088" w:rsidRPr="004A4088" w:rsidRDefault="004A4088" w:rsidP="004A4088">
      <w:pPr>
        <w:spacing w:after="0" w:line="0" w:lineRule="atLeast"/>
        <w:ind w:leftChars="200" w:left="660" w:hangingChars="100" w:hanging="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＊ポイント：</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家畜や家禽類の培養細胞を使用して作られた製品（通称：培養肉）に関する制度作りが着々と進められています。細胞バンクや細胞の培養、分化させる段階までの監視は米国食品医薬品局（</w:t>
      </w:r>
      <w:r w:rsidRPr="004A4088">
        <w:rPr>
          <w:rFonts w:ascii="HG丸ｺﾞｼｯｸM-PRO" w:eastAsia="HG丸ｺﾞｼｯｸM-PRO" w:hAnsi="HG丸ｺﾞｼｯｸM-PRO"/>
          <w:color w:val="000000" w:themeColor="text1"/>
        </w:rPr>
        <w:t>FDA</w:t>
      </w:r>
      <w:r w:rsidRPr="004A4088">
        <w:rPr>
          <w:rFonts w:ascii="HG丸ｺﾞｼｯｸM-PRO" w:eastAsia="HG丸ｺﾞｼｯｸM-PRO" w:hAnsi="HG丸ｺﾞｼｯｸM-PRO" w:hint="eastAsia"/>
          <w:color w:val="000000" w:themeColor="text1"/>
        </w:rPr>
        <w:t>）の管轄、その後の培養細胞を収穫（ハーベスト）してから加工、包装といった販売製品にするまでの段階の監視を</w:t>
      </w:r>
      <w:r w:rsidRPr="004A4088">
        <w:rPr>
          <w:rFonts w:ascii="HG丸ｺﾞｼｯｸM-PRO" w:eastAsia="HG丸ｺﾞｼｯｸM-PRO" w:hAnsi="HG丸ｺﾞｼｯｸM-PRO"/>
          <w:color w:val="000000" w:themeColor="text1"/>
        </w:rPr>
        <w:t xml:space="preserve"> FSIS </w:t>
      </w:r>
      <w:r w:rsidRPr="004A4088">
        <w:rPr>
          <w:rFonts w:ascii="HG丸ｺﾞｼｯｸM-PRO" w:eastAsia="HG丸ｺﾞｼｯｸM-PRO" w:hAnsi="HG丸ｺﾞｼｯｸM-PRO" w:hint="eastAsia"/>
          <w:color w:val="000000" w:themeColor="text1"/>
        </w:rPr>
        <w:t>が管轄しています。</w:t>
      </w:r>
      <w:r w:rsidRPr="004A4088">
        <w:rPr>
          <w:rFonts w:ascii="HG丸ｺﾞｼｯｸM-PRO" w:eastAsia="HG丸ｺﾞｼｯｸM-PRO" w:hAnsi="HG丸ｺﾞｼｯｸM-PRO"/>
          <w:color w:val="000000" w:themeColor="text1"/>
        </w:rPr>
        <w:t xml:space="preserve">FSIS </w:t>
      </w:r>
      <w:r w:rsidRPr="004A4088">
        <w:rPr>
          <w:rFonts w:ascii="HG丸ｺﾞｼｯｸM-PRO" w:eastAsia="HG丸ｺﾞｼｯｸM-PRO" w:hAnsi="HG丸ｺﾞｼｯｸM-PRO" w:hint="eastAsia"/>
          <w:color w:val="000000" w:themeColor="text1"/>
        </w:rPr>
        <w:t>の管轄対象については、安全性は既存の衛生管理と</w:t>
      </w:r>
      <w:r w:rsidRPr="004A4088">
        <w:rPr>
          <w:rFonts w:ascii="HG丸ｺﾞｼｯｸM-PRO" w:eastAsia="HG丸ｺﾞｼｯｸM-PRO" w:hAnsi="HG丸ｺﾞｼｯｸM-PRO"/>
          <w:color w:val="000000" w:themeColor="text1"/>
        </w:rPr>
        <w:t xml:space="preserve"> HACCP </w:t>
      </w:r>
      <w:r w:rsidRPr="004A4088">
        <w:rPr>
          <w:rFonts w:ascii="HG丸ｺﾞｼｯｸM-PRO" w:eastAsia="HG丸ｺﾞｼｯｸM-PRO" w:hAnsi="HG丸ｺﾞｼｯｸM-PRO" w:hint="eastAsia"/>
          <w:color w:val="000000" w:themeColor="text1"/>
        </w:rPr>
        <w:t>の適用で十分に確保されると考えており、培養肉に関する新たな規制策定は表示規則のみだとしています。</w:t>
      </w:r>
    </w:p>
    <w:p w14:paraId="00C0D510"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WHO</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color w:val="000000" w:themeColor="text1"/>
        </w:rPr>
        <w:t xml:space="preserve"> WHO </w:t>
      </w:r>
      <w:r w:rsidRPr="004A4088">
        <w:rPr>
          <w:rFonts w:ascii="HG丸ｺﾞｼｯｸM-PRO" w:eastAsia="HG丸ｺﾞｼｯｸM-PRO" w:hAnsi="HG丸ｺﾞｼｯｸM-PRO" w:hint="eastAsia"/>
          <w:color w:val="000000" w:themeColor="text1"/>
        </w:rPr>
        <w:t>と国連協力機関の、環境要因による病気を減らし、命を救うための</w:t>
      </w:r>
      <w:r w:rsidRPr="004A4088">
        <w:rPr>
          <w:rFonts w:ascii="HG丸ｺﾞｼｯｸM-PRO" w:eastAsia="HG丸ｺﾞｼｯｸM-PRO" w:hAnsi="HG丸ｺﾞｼｯｸM-PRO"/>
          <w:color w:val="000000" w:themeColor="text1"/>
        </w:rPr>
        <w:t xml:space="preserve"> 500</w:t>
      </w:r>
    </w:p>
    <w:p w14:paraId="1E6E5BDA" w14:textId="3F0C7AAB" w:rsidR="004A4088" w:rsidRPr="004A4088" w:rsidRDefault="004A4088" w:rsidP="004A4088">
      <w:pPr>
        <w:spacing w:after="0" w:line="0" w:lineRule="atLeast"/>
        <w:ind w:leftChars="200" w:left="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の対応の一覧</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世界保健機関（</w:t>
      </w:r>
      <w:r w:rsidRPr="004A4088">
        <w:rPr>
          <w:rFonts w:ascii="HG丸ｺﾞｼｯｸM-PRO" w:eastAsia="HG丸ｺﾞｼｯｸM-PRO" w:hAnsi="HG丸ｺﾞｼｯｸM-PRO"/>
          <w:color w:val="000000" w:themeColor="text1"/>
        </w:rPr>
        <w:t>WHO</w:t>
      </w:r>
      <w:r w:rsidRPr="004A4088">
        <w:rPr>
          <w:rFonts w:ascii="HG丸ｺﾞｼｯｸM-PRO" w:eastAsia="HG丸ｺﾞｼｯｸM-PRO" w:hAnsi="HG丸ｺﾞｼｯｸM-PRO" w:hint="eastAsia"/>
          <w:color w:val="000000" w:themeColor="text1"/>
        </w:rPr>
        <w:t>）、国連開発計画（</w:t>
      </w:r>
      <w:r w:rsidRPr="004A4088">
        <w:rPr>
          <w:rFonts w:ascii="HG丸ｺﾞｼｯｸM-PRO" w:eastAsia="HG丸ｺﾞｼｯｸM-PRO" w:hAnsi="HG丸ｺﾞｼｯｸM-PRO"/>
          <w:color w:val="000000" w:themeColor="text1"/>
        </w:rPr>
        <w:t>UNDP</w:t>
      </w:r>
      <w:r w:rsidRPr="004A4088">
        <w:rPr>
          <w:rFonts w:ascii="HG丸ｺﾞｼｯｸM-PRO" w:eastAsia="HG丸ｺﾞｼｯｸM-PRO" w:hAnsi="HG丸ｺﾞｼｯｸM-PRO" w:hint="eastAsia"/>
          <w:color w:val="000000" w:themeColor="text1"/>
        </w:rPr>
        <w:t>）、国連環境計画（</w:t>
      </w:r>
      <w:r w:rsidRPr="004A4088">
        <w:rPr>
          <w:rFonts w:ascii="HG丸ｺﾞｼｯｸM-PRO" w:eastAsia="HG丸ｺﾞｼｯｸM-PRO" w:hAnsi="HG丸ｺﾞｼｯｸM-PRO"/>
          <w:color w:val="000000" w:themeColor="text1"/>
        </w:rPr>
        <w:t>UNEP</w:t>
      </w:r>
      <w:r w:rsidRPr="004A4088">
        <w:rPr>
          <w:rFonts w:ascii="HG丸ｺﾞｼｯｸM-PRO" w:eastAsia="HG丸ｺﾞｼｯｸM-PRO" w:hAnsi="HG丸ｺﾞｼｯｸM-PRO" w:hint="eastAsia"/>
          <w:color w:val="000000" w:themeColor="text1"/>
        </w:rPr>
        <w:t>）、国連児童基金（</w:t>
      </w:r>
      <w:r w:rsidRPr="004A4088">
        <w:rPr>
          <w:rFonts w:ascii="HG丸ｺﾞｼｯｸM-PRO" w:eastAsia="HG丸ｺﾞｼｯｸM-PRO" w:hAnsi="HG丸ｺﾞｼｯｸM-PRO"/>
          <w:color w:val="000000" w:themeColor="text1"/>
        </w:rPr>
        <w:t>UNICEF</w:t>
      </w:r>
      <w:r w:rsidRPr="004A4088">
        <w:rPr>
          <w:rFonts w:ascii="HG丸ｺﾞｼｯｸM-PRO" w:eastAsia="HG丸ｺﾞｼｯｸM-PRO" w:hAnsi="HG丸ｺﾞｼｯｸM-PRO" w:hint="eastAsia"/>
          <w:color w:val="000000" w:themeColor="text1"/>
        </w:rPr>
        <w:t>）は、環境リスク要因による死亡や疾病を減らすための</w:t>
      </w:r>
      <w:r w:rsidRPr="004A4088">
        <w:rPr>
          <w:rFonts w:ascii="HG丸ｺﾞｼｯｸM-PRO" w:eastAsia="HG丸ｺﾞｼｯｸM-PRO" w:hAnsi="HG丸ｺﾞｼｯｸM-PRO"/>
          <w:color w:val="000000" w:themeColor="text1"/>
        </w:rPr>
        <w:t xml:space="preserve"> 500 </w:t>
      </w:r>
      <w:r w:rsidRPr="004A4088">
        <w:rPr>
          <w:rFonts w:ascii="HG丸ｺﾞｼｯｸM-PRO" w:eastAsia="HG丸ｺﾞｼｯｸM-PRO" w:hAnsi="HG丸ｺﾞｼｯｸM-PRO" w:hint="eastAsia"/>
          <w:color w:val="000000" w:themeColor="text1"/>
        </w:rPr>
        <w:t>の実践的な行動をまとめた「健康と環境に関する世界保健機関とその他の国連のガイダンスの概要」を作成した。この一覧の行動が実施されれば、世界の死亡数の約</w:t>
      </w:r>
      <w:r w:rsidRPr="004A4088">
        <w:rPr>
          <w:rFonts w:ascii="HG丸ｺﾞｼｯｸM-PRO" w:eastAsia="HG丸ｺﾞｼｯｸM-PRO" w:hAnsi="HG丸ｺﾞｼｯｸM-PRO"/>
          <w:color w:val="000000" w:themeColor="text1"/>
        </w:rPr>
        <w:t xml:space="preserve"> 25</w:t>
      </w:r>
      <w:r w:rsidRPr="004A4088">
        <w:rPr>
          <w:rFonts w:ascii="HG丸ｺﾞｼｯｸM-PRO" w:eastAsia="HG丸ｺﾞｼｯｸM-PRO" w:hAnsi="HG丸ｺﾞｼｯｸM-PRO" w:hint="eastAsia"/>
          <w:color w:val="000000" w:themeColor="text1"/>
        </w:rPr>
        <w:t>％を防ぐことができる。これは、政府省庁の職員、地方政府の政策立案者、国内の国連職員及びその他の意思決定者向</w:t>
      </w:r>
      <w:r w:rsidRPr="004A4088">
        <w:rPr>
          <w:rFonts w:ascii="HG丸ｺﾞｼｯｸM-PRO" w:eastAsia="HG丸ｺﾞｼｯｸM-PRO" w:hAnsi="HG丸ｺﾞｼｯｸM-PRO" w:hint="eastAsia"/>
          <w:color w:val="000000" w:themeColor="text1"/>
        </w:rPr>
        <w:lastRenderedPageBreak/>
        <w:t>けである。大気汚染、放射線、気候変動、自然と健康、安全で健康的な食品などを含む</w:t>
      </w:r>
      <w:r w:rsidRPr="004A4088">
        <w:rPr>
          <w:rFonts w:ascii="HG丸ｺﾞｼｯｸM-PRO" w:eastAsia="HG丸ｺﾞｼｯｸM-PRO" w:hAnsi="HG丸ｺﾞｼｯｸM-PRO"/>
          <w:color w:val="000000" w:themeColor="text1"/>
        </w:rPr>
        <w:t xml:space="preserve">12 </w:t>
      </w:r>
      <w:r w:rsidRPr="004A4088">
        <w:rPr>
          <w:rFonts w:ascii="HG丸ｺﾞｼｯｸM-PRO" w:eastAsia="HG丸ｺﾞｼｯｸM-PRO" w:hAnsi="HG丸ｺﾞｼｯｸM-PRO" w:hint="eastAsia"/>
          <w:color w:val="000000" w:themeColor="text1"/>
        </w:rPr>
        <w:t>のテーマで構成されている。</w:t>
      </w:r>
    </w:p>
    <w:p w14:paraId="0AC684C1" w14:textId="77777777" w:rsidR="004A4088" w:rsidRPr="004A4088" w:rsidRDefault="004A4088" w:rsidP="004A4088">
      <w:pPr>
        <w:spacing w:after="0" w:line="0" w:lineRule="atLeast"/>
        <w:ind w:firstLineChars="100" w:firstLine="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【別添：</w:t>
      </w:r>
      <w:r w:rsidRPr="004A4088">
        <w:rPr>
          <w:rFonts w:ascii="HG丸ｺﾞｼｯｸM-PRO" w:eastAsia="HG丸ｺﾞｼｯｸM-PRO" w:hAnsi="HG丸ｺﾞｼｯｸM-PRO"/>
          <w:color w:val="000000" w:themeColor="text1"/>
        </w:rPr>
        <w:t>MFDS</w:t>
      </w:r>
      <w:r w:rsidRPr="004A4088">
        <w:rPr>
          <w:rFonts w:ascii="HG丸ｺﾞｼｯｸM-PRO" w:eastAsia="HG丸ｺﾞｼｯｸM-PRO" w:hAnsi="HG丸ｺﾞｼｯｸM-PRO" w:hint="eastAsia"/>
          <w:color w:val="000000" w:themeColor="text1"/>
        </w:rPr>
        <w:t>】</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へ輸出したラーメンにおける</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クロロエタノール検出について</w:t>
      </w:r>
      <w:r w:rsidRPr="004A4088">
        <w:rPr>
          <w:rFonts w:ascii="HG丸ｺﾞｼｯｸM-PRO" w:eastAsia="HG丸ｺﾞｼｯｸM-PRO" w:hAnsi="HG丸ｺﾞｼｯｸM-PRO"/>
          <w:color w:val="000000" w:themeColor="text1"/>
        </w:rPr>
        <w:t xml:space="preserve"> </w:t>
      </w:r>
    </w:p>
    <w:p w14:paraId="677A09A4" w14:textId="58E313BF" w:rsidR="004A4088" w:rsidRPr="004A4088" w:rsidRDefault="004A4088" w:rsidP="004A4088">
      <w:pPr>
        <w:spacing w:after="0" w:line="0" w:lineRule="atLeast"/>
        <w:ind w:leftChars="100" w:left="220" w:firstLineChars="100" w:firstLine="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韓国の食品医薬品安全処（</w:t>
      </w:r>
      <w:r w:rsidRPr="004A4088">
        <w:rPr>
          <w:rFonts w:ascii="HG丸ｺﾞｼｯｸM-PRO" w:eastAsia="HG丸ｺﾞｼｯｸM-PRO" w:hAnsi="HG丸ｺﾞｼｯｸM-PRO"/>
          <w:color w:val="000000" w:themeColor="text1"/>
        </w:rPr>
        <w:t>MFDS</w:t>
      </w:r>
      <w:r w:rsidRPr="004A4088">
        <w:rPr>
          <w:rFonts w:ascii="HG丸ｺﾞｼｯｸM-PRO" w:eastAsia="HG丸ｺﾞｼｯｸM-PRO" w:hAnsi="HG丸ｺﾞｼｯｸM-PRO" w:hint="eastAsia"/>
          <w:color w:val="000000" w:themeColor="text1"/>
        </w:rPr>
        <w:t>）は、欧州に輸出したラーメンで</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クロロエタノールが検出されたと</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食品及び飼料に関する緊急警告システム（</w:t>
      </w:r>
      <w:r w:rsidRPr="004A4088">
        <w:rPr>
          <w:rFonts w:ascii="HG丸ｺﾞｼｯｸM-PRO" w:eastAsia="HG丸ｺﾞｼｯｸM-PRO" w:hAnsi="HG丸ｺﾞｼｯｸM-PRO"/>
          <w:color w:val="000000" w:themeColor="text1"/>
        </w:rPr>
        <w:t>RASFF</w:t>
      </w:r>
      <w:r w:rsidRPr="004A4088">
        <w:rPr>
          <w:rFonts w:ascii="HG丸ｺﾞｼｯｸM-PRO" w:eastAsia="HG丸ｺﾞｼｯｸM-PRO" w:hAnsi="HG丸ｺﾞｼｯｸM-PRO" w:hint="eastAsia"/>
          <w:color w:val="000000" w:themeColor="text1"/>
        </w:rPr>
        <w:t>）に通知されたことを受けて、関連製品の検査と製造業者</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社に対する現場調査を実施した。本件に関する</w:t>
      </w:r>
      <w:r w:rsidRPr="004A4088">
        <w:rPr>
          <w:rFonts w:ascii="HG丸ｺﾞｼｯｸM-PRO" w:eastAsia="HG丸ｺﾞｼｯｸM-PRO" w:hAnsi="HG丸ｺﾞｼｯｸM-PRO"/>
          <w:color w:val="000000" w:themeColor="text1"/>
        </w:rPr>
        <w:t xml:space="preserve">Q&amp;A </w:t>
      </w:r>
      <w:r w:rsidRPr="004A4088">
        <w:rPr>
          <w:rFonts w:ascii="HG丸ｺﾞｼｯｸM-PRO" w:eastAsia="HG丸ｺﾞｼｯｸM-PRO" w:hAnsi="HG丸ｺﾞｼｯｸM-PRO" w:hint="eastAsia"/>
          <w:color w:val="000000" w:themeColor="text1"/>
        </w:rPr>
        <w:t>も公表している。</w:t>
      </w:r>
    </w:p>
    <w:p w14:paraId="7DF96CB9" w14:textId="5A3A5CF2" w:rsidR="004A4088" w:rsidRPr="004A4088" w:rsidRDefault="004A4088" w:rsidP="004A4088">
      <w:pPr>
        <w:spacing w:after="0" w:line="0" w:lineRule="atLeast"/>
        <w:ind w:leftChars="200" w:left="660" w:hangingChars="100" w:hanging="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＊ポイント：</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昨年から</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で問題になっているエチレンオキシド（</w:t>
      </w:r>
      <w:r w:rsidRPr="004A4088">
        <w:rPr>
          <w:rFonts w:ascii="HG丸ｺﾞｼｯｸM-PRO" w:eastAsia="HG丸ｺﾞｼｯｸM-PRO" w:hAnsi="HG丸ｺﾞｼｯｸM-PRO"/>
          <w:color w:val="000000" w:themeColor="text1"/>
        </w:rPr>
        <w:t>EO</w:t>
      </w:r>
      <w:r w:rsidRPr="004A4088">
        <w:rPr>
          <w:rFonts w:ascii="HG丸ｺﾞｼｯｸM-PRO" w:eastAsia="HG丸ｺﾞｼｯｸM-PRO" w:hAnsi="HG丸ｺﾞｼｯｸM-PRO" w:hint="eastAsia"/>
          <w:color w:val="000000" w:themeColor="text1"/>
        </w:rPr>
        <w:t>）の関連記事です。</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は北米では農産物の燻蒸剤として使用されていますが、</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では認可されていません。</w:t>
      </w:r>
      <w:r w:rsidRPr="004A4088">
        <w:rPr>
          <w:rFonts w:ascii="HG丸ｺﾞｼｯｸM-PRO" w:eastAsia="HG丸ｺﾞｼｯｸM-PRO" w:hAnsi="HG丸ｺﾞｼｯｸM-PRO"/>
          <w:color w:val="000000" w:themeColor="text1"/>
        </w:rPr>
        <w:t>2-</w:t>
      </w:r>
      <w:r w:rsidRPr="004A4088">
        <w:rPr>
          <w:rFonts w:ascii="HG丸ｺﾞｼｯｸM-PRO" w:eastAsia="HG丸ｺﾞｼｯｸM-PRO" w:hAnsi="HG丸ｺﾞｼｯｸM-PRO" w:hint="eastAsia"/>
          <w:color w:val="000000" w:themeColor="text1"/>
        </w:rPr>
        <w:t>クロロエタノール（</w:t>
      </w:r>
      <w:r w:rsidRPr="004A4088">
        <w:rPr>
          <w:rFonts w:ascii="HG丸ｺﾞｼｯｸM-PRO" w:eastAsia="HG丸ｺﾞｼｯｸM-PRO" w:hAnsi="HG丸ｺﾞｼｯｸM-PRO"/>
          <w:color w:val="000000" w:themeColor="text1"/>
        </w:rPr>
        <w:t>2-CE</w:t>
      </w:r>
      <w:r w:rsidRPr="004A4088">
        <w:rPr>
          <w:rFonts w:ascii="HG丸ｺﾞｼｯｸM-PRO" w:eastAsia="HG丸ｺﾞｼｯｸM-PRO" w:hAnsi="HG丸ｺﾞｼｯｸM-PRO" w:hint="eastAsia"/>
          <w:color w:val="000000" w:themeColor="text1"/>
        </w:rPr>
        <w:t>）は</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の変換物質であり、</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は</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と</w:t>
      </w:r>
      <w:r w:rsidRPr="004A4088">
        <w:rPr>
          <w:rFonts w:ascii="HG丸ｺﾞｼｯｸM-PRO" w:eastAsia="HG丸ｺﾞｼｯｸM-PRO" w:hAnsi="HG丸ｺﾞｼｯｸM-PRO"/>
          <w:color w:val="000000" w:themeColor="text1"/>
        </w:rPr>
        <w:t xml:space="preserve"> 2-CE </w:t>
      </w:r>
      <w:r w:rsidRPr="004A4088">
        <w:rPr>
          <w:rFonts w:ascii="HG丸ｺﾞｼｯｸM-PRO" w:eastAsia="HG丸ｺﾞｼｯｸM-PRO" w:hAnsi="HG丸ｺﾞｼｯｸM-PRO" w:hint="eastAsia"/>
          <w:color w:val="000000" w:themeColor="text1"/>
        </w:rPr>
        <w:t>を合わせて規制しています。</w:t>
      </w:r>
      <w:r w:rsidRPr="004A4088">
        <w:rPr>
          <w:rFonts w:ascii="HG丸ｺﾞｼｯｸM-PRO" w:eastAsia="HG丸ｺﾞｼｯｸM-PRO" w:hAnsi="HG丸ｺﾞｼｯｸM-PRO"/>
          <w:color w:val="000000" w:themeColor="text1"/>
        </w:rPr>
        <w:t xml:space="preserve">MFDS </w:t>
      </w:r>
      <w:r w:rsidRPr="004A4088">
        <w:rPr>
          <w:rFonts w:ascii="HG丸ｺﾞｼｯｸM-PRO" w:eastAsia="HG丸ｺﾞｼｯｸM-PRO" w:hAnsi="HG丸ｺﾞｼｯｸM-PRO" w:hint="eastAsia"/>
          <w:color w:val="000000" w:themeColor="text1"/>
        </w:rPr>
        <w:t>は、関連製品から</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は検出されず、製造工程においても</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を使用していないことを確認したと報告しています。そのため、</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以外の汚染源の可能性も考慮した上で、</w:t>
      </w:r>
      <w:r w:rsidRPr="004A4088">
        <w:rPr>
          <w:rFonts w:ascii="HG丸ｺﾞｼｯｸM-PRO" w:eastAsia="HG丸ｺﾞｼｯｸM-PRO" w:hAnsi="HG丸ｺﾞｼｯｸM-PRO"/>
          <w:color w:val="000000" w:themeColor="text1"/>
        </w:rPr>
        <w:t xml:space="preserve">2-CE </w:t>
      </w:r>
      <w:r w:rsidRPr="004A4088">
        <w:rPr>
          <w:rFonts w:ascii="HG丸ｺﾞｼｯｸM-PRO" w:eastAsia="HG丸ｺﾞｼｯｸM-PRO" w:hAnsi="HG丸ｺﾞｼｯｸM-PRO" w:hint="eastAsia"/>
          <w:color w:val="000000" w:themeColor="text1"/>
        </w:rPr>
        <w:t>に関する暫定基準を設定しました。現時点で汚染の原因は不明なので調査を続けるとしています。</w:t>
      </w:r>
    </w:p>
    <w:p w14:paraId="64CCF5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食品安全情報（化学物質）</w:t>
      </w:r>
      <w:r w:rsidRPr="004A4088">
        <w:rPr>
          <w:rFonts w:ascii="HG丸ｺﾞｼｯｸM-PRO" w:eastAsia="HG丸ｺﾞｼｯｸM-PRO" w:hAnsi="HG丸ｺﾞｼｯｸM-PRO"/>
          <w:b/>
          <w:bCs/>
          <w:color w:val="000000" w:themeColor="text1"/>
        </w:rPr>
        <w:t>No. 19/ 2021</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2021. 09. 15</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 xml:space="preserve"> </w:t>
      </w:r>
    </w:p>
    <w:p w14:paraId="09A32050" w14:textId="77777777" w:rsidR="004A4088" w:rsidRDefault="00C20FC3" w:rsidP="004A4088">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49" w:history="1">
        <w:r w:rsidR="004A4088" w:rsidRPr="004A4088">
          <w:rPr>
            <w:rStyle w:val="a3"/>
            <w:rFonts w:ascii="Times New Roman" w:eastAsia="HG丸ｺﾞｼｯｸM-PRO" w:hAnsi="Times New Roman" w:cs="Times New Roman"/>
            <w:sz w:val="21"/>
            <w:szCs w:val="21"/>
          </w:rPr>
          <w:t>http://www.nihs.go.jp/dsi/food-info/foodinfonews/2021/foodinfo202119c.pdf</w:t>
        </w:r>
      </w:hyperlink>
    </w:p>
    <w:p w14:paraId="277383A5"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目次（各機関名のリンク先は本文中の当該記事です）</w:t>
      </w:r>
    </w:p>
    <w:p w14:paraId="158E1E0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【WHO】</w:t>
      </w:r>
    </w:p>
    <w:p w14:paraId="507F7A7E" w14:textId="521B478C"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WHO </w:t>
      </w:r>
      <w:r w:rsidRPr="004A4088">
        <w:rPr>
          <w:rFonts w:ascii="HG丸ｺﾞｼｯｸM-PRO" w:eastAsia="HG丸ｺﾞｼｯｸM-PRO" w:hAnsi="HG丸ｺﾞｼｯｸM-PRO" w:hint="eastAsia"/>
          <w:color w:val="000000" w:themeColor="text1"/>
        </w:rPr>
        <w:t>と国連協力機関の、環境要因による病気を減らし、命を救うための</w:t>
      </w:r>
      <w:r w:rsidRPr="004A4088">
        <w:rPr>
          <w:rFonts w:ascii="HG丸ｺﾞｼｯｸM-PRO" w:eastAsia="HG丸ｺﾞｼｯｸM-PRO" w:hAnsi="HG丸ｺﾞｼｯｸM-PRO"/>
          <w:color w:val="000000" w:themeColor="text1"/>
        </w:rPr>
        <w:t xml:space="preserve"> 500 </w:t>
      </w:r>
      <w:r w:rsidRPr="004A4088">
        <w:rPr>
          <w:rFonts w:ascii="HG丸ｺﾞｼｯｸM-PRO" w:eastAsia="HG丸ｺﾞｼｯｸM-PRO" w:hAnsi="HG丸ｺﾞｼｯｸM-PRO" w:hint="eastAsia"/>
          <w:color w:val="000000" w:themeColor="text1"/>
        </w:rPr>
        <w:t>の対応の一覧</w:t>
      </w:r>
    </w:p>
    <w:p w14:paraId="458B0F09"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２．よりクリーンな調理への移行</w:t>
      </w:r>
    </w:p>
    <w:p w14:paraId="02CCAF4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３．国際がん研究機関（</w:t>
      </w:r>
      <w:r w:rsidRPr="004A4088">
        <w:rPr>
          <w:rFonts w:ascii="HG丸ｺﾞｼｯｸM-PRO" w:eastAsia="HG丸ｺﾞｼｯｸM-PRO" w:hAnsi="HG丸ｺﾞｼｯｸM-PRO"/>
          <w:color w:val="000000" w:themeColor="text1"/>
        </w:rPr>
        <w:t>IARC</w:t>
      </w:r>
      <w:r w:rsidRPr="004A4088">
        <w:rPr>
          <w:rFonts w:ascii="HG丸ｺﾞｼｯｸM-PRO" w:eastAsia="HG丸ｺﾞｼｯｸM-PRO" w:hAnsi="HG丸ｺﾞｼｯｸM-PRO" w:hint="eastAsia"/>
          <w:color w:val="000000" w:themeColor="text1"/>
        </w:rPr>
        <w:t>）</w:t>
      </w:r>
    </w:p>
    <w:p w14:paraId="016C0212"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【FAO】</w:t>
      </w:r>
    </w:p>
    <w:p w14:paraId="27981B86"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FAO </w:t>
      </w:r>
      <w:r w:rsidRPr="004A4088">
        <w:rPr>
          <w:rFonts w:ascii="HG丸ｺﾞｼｯｸM-PRO" w:eastAsia="HG丸ｺﾞｼｯｸM-PRO" w:hAnsi="HG丸ｺﾞｼｯｸM-PRO" w:hint="eastAsia"/>
          <w:color w:val="000000" w:themeColor="text1"/>
        </w:rPr>
        <w:t>は食料危機が起こる前に阻止することに、より集中することを呼びかける</w:t>
      </w:r>
    </w:p>
    <w:p w14:paraId="1164A9E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２．現実に変えよう：食品ロス・廃棄を減らす</w:t>
      </w:r>
    </w:p>
    <w:p w14:paraId="5DD6115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３．Codex</w:t>
      </w:r>
    </w:p>
    <w:p w14:paraId="7864FF33"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【EC】</w:t>
      </w:r>
    </w:p>
    <w:p w14:paraId="559F4AF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１．欧州委員会規則</w:t>
      </w:r>
      <w:r w:rsidRPr="004A4088">
        <w:rPr>
          <w:rFonts w:ascii="HG丸ｺﾞｼｯｸM-PRO" w:eastAsia="HG丸ｺﾞｼｯｸM-PRO" w:hAnsi="HG丸ｺﾞｼｯｸM-PRO"/>
          <w:color w:val="000000" w:themeColor="text1"/>
        </w:rPr>
        <w:t>(EC)</w:t>
      </w:r>
      <w:r w:rsidRPr="004A4088">
        <w:rPr>
          <w:rFonts w:ascii="HG丸ｺﾞｼｯｸM-PRO" w:eastAsia="HG丸ｺﾞｼｯｸM-PRO" w:hAnsi="HG丸ｺﾞｼｯｸM-PRO" w:hint="eastAsia"/>
          <w:color w:val="000000" w:themeColor="text1"/>
        </w:rPr>
        <w:t>改定：麦角菌核・麦角アルカロイド、トロパンアルカロイド</w:t>
      </w:r>
    </w:p>
    <w:p w14:paraId="593776BD" w14:textId="7B949F52"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Bamboo-</w:t>
      </w:r>
      <w:proofErr w:type="spellStart"/>
      <w:r w:rsidRPr="004A4088">
        <w:rPr>
          <w:rFonts w:ascii="HG丸ｺﾞｼｯｸM-PRO" w:eastAsia="HG丸ｺﾞｼｯｸM-PRO" w:hAnsi="HG丸ｺﾞｼｯｸM-PRO"/>
          <w:color w:val="000000" w:themeColor="text1"/>
        </w:rPr>
        <w:t>zling</w:t>
      </w:r>
      <w:proofErr w:type="spellEnd"/>
      <w:r w:rsidRPr="004A4088">
        <w:rPr>
          <w:rFonts w:ascii="HG丸ｺﾞｼｯｸM-PRO" w:eastAsia="HG丸ｺﾞｼｯｸM-PRO" w:hAnsi="HG丸ｺﾞｼｯｸM-PRO" w:hint="eastAsia"/>
          <w:color w:val="000000" w:themeColor="text1"/>
        </w:rPr>
        <w:t>：竹の「粉末」を含むプラスチック製の食品接触物質（</w:t>
      </w:r>
      <w:r w:rsidRPr="004A4088">
        <w:rPr>
          <w:rFonts w:ascii="HG丸ｺﾞｼｯｸM-PRO" w:eastAsia="HG丸ｺﾞｼｯｸM-PRO" w:hAnsi="HG丸ｺﾞｼｯｸM-PRO"/>
          <w:color w:val="000000" w:themeColor="text1"/>
        </w:rPr>
        <w:t>FCM</w:t>
      </w:r>
      <w:r w:rsidRPr="004A4088">
        <w:rPr>
          <w:rFonts w:ascii="HG丸ｺﾞｼｯｸM-PRO" w:eastAsia="HG丸ｺﾞｼｯｸM-PRO" w:hAnsi="HG丸ｺﾞｼｯｸM-PRO" w:hint="eastAsia"/>
          <w:color w:val="000000" w:themeColor="text1"/>
        </w:rPr>
        <w:t>）に関する</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の執行行動について</w:t>
      </w:r>
    </w:p>
    <w:p w14:paraId="3FD306C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３．食品及び飼料に関する緊急警告システム（</w:t>
      </w:r>
      <w:r w:rsidRPr="004A4088">
        <w:rPr>
          <w:rFonts w:ascii="HG丸ｺﾞｼｯｸM-PRO" w:eastAsia="HG丸ｺﾞｼｯｸM-PRO" w:hAnsi="HG丸ｺﾞｼｯｸM-PRO"/>
          <w:color w:val="000000" w:themeColor="text1"/>
        </w:rPr>
        <w:t>RASFF</w:t>
      </w:r>
      <w:r w:rsidRPr="004A4088">
        <w:rPr>
          <w:rFonts w:ascii="HG丸ｺﾞｼｯｸM-PRO" w:eastAsia="HG丸ｺﾞｼｯｸM-PRO" w:hAnsi="HG丸ｺﾞｼｯｸM-PRO" w:hint="eastAsia"/>
          <w:color w:val="000000" w:themeColor="text1"/>
        </w:rPr>
        <w:t>）</w:t>
      </w:r>
    </w:p>
    <w:p w14:paraId="1DB6E8A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【EFSA】</w:t>
      </w:r>
    </w:p>
    <w:p w14:paraId="7818C5F5" w14:textId="0FB10859"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 EFSA </w:t>
      </w:r>
      <w:r w:rsidRPr="004A4088">
        <w:rPr>
          <w:rFonts w:ascii="HG丸ｺﾞｼｯｸM-PRO" w:eastAsia="HG丸ｺﾞｼｯｸM-PRO" w:hAnsi="HG丸ｺﾞｼｯｸM-PRO" w:hint="eastAsia"/>
          <w:color w:val="000000" w:themeColor="text1"/>
        </w:rPr>
        <w:t>第</w:t>
      </w:r>
      <w:r w:rsidRPr="004A4088">
        <w:rPr>
          <w:rFonts w:ascii="HG丸ｺﾞｼｯｸM-PRO" w:eastAsia="HG丸ｺﾞｼｯｸM-PRO" w:hAnsi="HG丸ｺﾞｼｯｸM-PRO"/>
          <w:color w:val="000000" w:themeColor="text1"/>
        </w:rPr>
        <w:t xml:space="preserve"> 25 </w:t>
      </w:r>
      <w:r w:rsidRPr="004A4088">
        <w:rPr>
          <w:rFonts w:ascii="HG丸ｺﾞｼｯｸM-PRO" w:eastAsia="HG丸ｺﾞｼｯｸM-PRO" w:hAnsi="HG丸ｺﾞｼｯｸM-PRO" w:hint="eastAsia"/>
          <w:color w:val="000000" w:themeColor="text1"/>
        </w:rPr>
        <w:t>回科学会議－食品中マイクロ及びナノプラスチックのヒト健康リスクを評価するために調整されたアプローチ</w:t>
      </w:r>
    </w:p>
    <w:p w14:paraId="696F50BF"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 ONE </w:t>
      </w:r>
      <w:r w:rsidRPr="004A4088">
        <w:rPr>
          <w:rFonts w:ascii="HG丸ｺﾞｼｯｸM-PRO" w:eastAsia="HG丸ｺﾞｼｯｸM-PRO" w:hAnsi="HG丸ｺﾞｼｯｸM-PRO" w:hint="eastAsia"/>
          <w:color w:val="000000" w:themeColor="text1"/>
        </w:rPr>
        <w:t>会議</w:t>
      </w:r>
      <w:r w:rsidRPr="004A4088">
        <w:rPr>
          <w:rFonts w:ascii="HG丸ｺﾞｼｯｸM-PRO" w:eastAsia="HG丸ｺﾞｼｯｸM-PRO" w:hAnsi="HG丸ｺﾞｼｯｸM-PRO"/>
          <w:color w:val="000000" w:themeColor="text1"/>
        </w:rPr>
        <w:t xml:space="preserve"> 2022 </w:t>
      </w:r>
      <w:r w:rsidRPr="004A4088">
        <w:rPr>
          <w:rFonts w:ascii="HG丸ｺﾞｼｯｸM-PRO" w:eastAsia="HG丸ｺﾞｼｯｸM-PRO" w:hAnsi="HG丸ｺﾞｼｯｸM-PRO" w:hint="eastAsia"/>
          <w:color w:val="000000" w:themeColor="text1"/>
        </w:rPr>
        <w:t>年－要旨募集</w:t>
      </w:r>
    </w:p>
    <w:p w14:paraId="6E799C4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新規食品関連</w:t>
      </w:r>
    </w:p>
    <w:p w14:paraId="4A6C66E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農薬関連</w:t>
      </w:r>
    </w:p>
    <w:p w14:paraId="3BB42DA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w:t>
      </w:r>
    </w:p>
    <w:p w14:paraId="0A47CD3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FSA </w:t>
      </w:r>
      <w:r w:rsidRPr="004A4088">
        <w:rPr>
          <w:rFonts w:ascii="HG丸ｺﾞｼｯｸM-PRO" w:eastAsia="HG丸ｺﾞｼｯｸM-PRO" w:hAnsi="HG丸ｺﾞｼｯｸM-PRO" w:hint="eastAsia"/>
          <w:color w:val="000000" w:themeColor="text1"/>
        </w:rPr>
        <w:t>リスクコミュニケーションツールキット</w:t>
      </w:r>
    </w:p>
    <w:p w14:paraId="7F995CC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FSA </w:t>
      </w:r>
      <w:r w:rsidRPr="004A4088">
        <w:rPr>
          <w:rFonts w:ascii="HG丸ｺﾞｼｯｸM-PRO" w:eastAsia="HG丸ｺﾞｼｯｸM-PRO" w:hAnsi="HG丸ｺﾞｼｯｸM-PRO" w:hint="eastAsia"/>
          <w:color w:val="000000" w:themeColor="text1"/>
        </w:rPr>
        <w:t>ブログ</w:t>
      </w:r>
    </w:p>
    <w:p w14:paraId="3988F9F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9 </w:t>
      </w:r>
      <w:r w:rsidRPr="004A4088">
        <w:rPr>
          <w:rFonts w:ascii="HG丸ｺﾞｼｯｸM-PRO" w:eastAsia="HG丸ｺﾞｼｯｸM-PRO" w:hAnsi="HG丸ｺﾞｼｯｸM-PRO" w:hint="eastAsia"/>
          <w:color w:val="000000" w:themeColor="text1"/>
        </w:rPr>
        <w:t>月の</w:t>
      </w:r>
      <w:r w:rsidRPr="004A4088">
        <w:rPr>
          <w:rFonts w:ascii="HG丸ｺﾞｼｯｸM-PRO" w:eastAsia="HG丸ｺﾞｼｯｸM-PRO" w:hAnsi="HG丸ｺﾞｼｯｸM-PRO"/>
          <w:color w:val="000000" w:themeColor="text1"/>
        </w:rPr>
        <w:t xml:space="preserve"> FSA </w:t>
      </w:r>
      <w:r w:rsidRPr="004A4088">
        <w:rPr>
          <w:rFonts w:ascii="HG丸ｺﾞｼｯｸM-PRO" w:eastAsia="HG丸ｺﾞｼｯｸM-PRO" w:hAnsi="HG丸ｺﾞｼｯｸM-PRO" w:hint="eastAsia"/>
          <w:color w:val="000000" w:themeColor="text1"/>
        </w:rPr>
        <w:t>理事会ペーパーが発表される</w:t>
      </w:r>
    </w:p>
    <w:p w14:paraId="56E93624" w14:textId="50E680F4"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【DEFRA】</w:t>
      </w:r>
    </w:p>
    <w:p w14:paraId="4BCEE7A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１．食品中残留農薬：</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年四半期報告</w:t>
      </w:r>
    </w:p>
    <w:p w14:paraId="5B99028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w:t>
      </w:r>
      <w:proofErr w:type="spellStart"/>
      <w:r w:rsidRPr="004A4088">
        <w:rPr>
          <w:rFonts w:ascii="HG丸ｺﾞｼｯｸM-PRO" w:eastAsia="HG丸ｺﾞｼｯｸM-PRO" w:hAnsi="HG丸ｺﾞｼｯｸM-PRO" w:hint="eastAsia"/>
          <w:b/>
          <w:bCs/>
          <w:color w:val="000000" w:themeColor="text1"/>
        </w:rPr>
        <w:t>BfR</w:t>
      </w:r>
      <w:proofErr w:type="spellEnd"/>
      <w:r w:rsidRPr="004A4088">
        <w:rPr>
          <w:rFonts w:ascii="HG丸ｺﾞｼｯｸM-PRO" w:eastAsia="HG丸ｺﾞｼｯｸM-PRO" w:hAnsi="HG丸ｺﾞｼｯｸM-PRO" w:hint="eastAsia"/>
          <w:b/>
          <w:bCs/>
          <w:color w:val="000000" w:themeColor="text1"/>
        </w:rPr>
        <w:t>】</w:t>
      </w:r>
    </w:p>
    <w:p w14:paraId="1803A6C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１．カラフル、長持ち、風味が良い－人々が食品添加物について思うのはどんなこと？</w:t>
      </w:r>
    </w:p>
    <w:p w14:paraId="5F20F1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【RIVM】</w:t>
      </w:r>
    </w:p>
    <w:p w14:paraId="0DD1855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１．食品安全早期警告ユニット：</w:t>
      </w:r>
      <w:r w:rsidRPr="004A4088">
        <w:rPr>
          <w:rFonts w:ascii="HG丸ｺﾞｼｯｸM-PRO" w:eastAsia="HG丸ｺﾞｼｯｸM-PRO" w:hAnsi="HG丸ｺﾞｼｯｸM-PRO"/>
          <w:color w:val="000000" w:themeColor="text1"/>
        </w:rPr>
        <w:t xml:space="preserve">2020 </w:t>
      </w:r>
      <w:r w:rsidRPr="004A4088">
        <w:rPr>
          <w:rFonts w:ascii="HG丸ｺﾞｼｯｸM-PRO" w:eastAsia="HG丸ｺﾞｼｯｸM-PRO" w:hAnsi="HG丸ｺﾞｼｯｸM-PRO" w:hint="eastAsia"/>
          <w:color w:val="000000" w:themeColor="text1"/>
        </w:rPr>
        <w:t>年次報告書</w:t>
      </w:r>
    </w:p>
    <w:p w14:paraId="39F46E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lastRenderedPageBreak/>
        <w:t>【ANSES】</w:t>
      </w:r>
    </w:p>
    <w:p w14:paraId="7133E148"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１．恐ろしい蜜蜂の病気の拡散を監視する新しい方法</w:t>
      </w:r>
    </w:p>
    <w:p w14:paraId="6E5669A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【FSAI】</w:t>
      </w:r>
    </w:p>
    <w:p w14:paraId="0421596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１．リコール情報</w:t>
      </w:r>
    </w:p>
    <w:p w14:paraId="0E6ED35B"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【FDA】</w:t>
      </w:r>
    </w:p>
    <w:p w14:paraId="4CAEF9D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１．ハリケーン</w:t>
      </w:r>
      <w:r w:rsidRPr="004A4088">
        <w:rPr>
          <w:rFonts w:ascii="HG丸ｺﾞｼｯｸM-PRO" w:eastAsia="HG丸ｺﾞｼｯｸM-PRO" w:hAnsi="HG丸ｺﾞｼｯｸM-PRO"/>
          <w:color w:val="000000" w:themeColor="text1"/>
        </w:rPr>
        <w:t xml:space="preserve"> Ida </w:t>
      </w:r>
      <w:r w:rsidRPr="004A4088">
        <w:rPr>
          <w:rFonts w:ascii="HG丸ｺﾞｼｯｸM-PRO" w:eastAsia="HG丸ｺﾞｼｯｸM-PRO" w:hAnsi="HG丸ｺﾞｼｯｸM-PRO" w:hint="eastAsia"/>
          <w:color w:val="000000" w:themeColor="text1"/>
        </w:rPr>
        <w:t>による洪水地域の食料生産者向けリソース</w:t>
      </w:r>
    </w:p>
    <w:p w14:paraId="6FB468C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FDA </w:t>
      </w:r>
      <w:r w:rsidRPr="004A4088">
        <w:rPr>
          <w:rFonts w:ascii="HG丸ｺﾞｼｯｸM-PRO" w:eastAsia="HG丸ｺﾞｼｯｸM-PRO" w:hAnsi="HG丸ｺﾞｼｯｸM-PRO" w:hint="eastAsia"/>
          <w:color w:val="000000" w:themeColor="text1"/>
        </w:rPr>
        <w:t>は電子商取引に関するよりスマートな食品安全の新時代サミットを主催する</w:t>
      </w:r>
    </w:p>
    <w:p w14:paraId="77247DC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３．食品安全教育月間</w:t>
      </w:r>
    </w:p>
    <w:p w14:paraId="4DFADD5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w:t>
      </w:r>
      <w:r w:rsidRPr="004A4088">
        <w:rPr>
          <w:rFonts w:ascii="HG丸ｺﾞｼｯｸM-PRO" w:eastAsia="HG丸ｺﾞｼｯｸM-PRO" w:hAnsi="HG丸ｺﾞｼｯｸM-PRO"/>
          <w:color w:val="000000" w:themeColor="text1"/>
        </w:rPr>
        <w:t xml:space="preserve">FDA </w:t>
      </w:r>
      <w:r w:rsidRPr="004A4088">
        <w:rPr>
          <w:rFonts w:ascii="HG丸ｺﾞｼｯｸM-PRO" w:eastAsia="HG丸ｺﾞｼｯｸM-PRO" w:hAnsi="HG丸ｺﾞｼｯｸM-PRO" w:hint="eastAsia"/>
          <w:color w:val="000000" w:themeColor="text1"/>
        </w:rPr>
        <w:t>の教育関連資料ライブラリ更新</w:t>
      </w:r>
    </w:p>
    <w:p w14:paraId="2C0A318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５．警告文書</w:t>
      </w:r>
    </w:p>
    <w:p w14:paraId="1E1B5A4B"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【USDA】</w:t>
      </w:r>
    </w:p>
    <w:p w14:paraId="1A63BCF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USDA </w:t>
      </w:r>
      <w:r w:rsidRPr="004A4088">
        <w:rPr>
          <w:rFonts w:ascii="HG丸ｺﾞｼｯｸM-PRO" w:eastAsia="HG丸ｺﾞｼｯｸM-PRO" w:hAnsi="HG丸ｺﾞｼｯｸM-PRO" w:hint="eastAsia"/>
          <w:color w:val="000000" w:themeColor="text1"/>
        </w:rPr>
        <w:t>は動物細胞由来の肉や家禽製品の表示について意見募集</w:t>
      </w:r>
    </w:p>
    <w:p w14:paraId="7F54779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【CFIA】</w:t>
      </w:r>
    </w:p>
    <w:p w14:paraId="667DAADC"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１．子供の食品プロジェクト年次報告</w:t>
      </w:r>
      <w:r w:rsidRPr="004A4088">
        <w:rPr>
          <w:rFonts w:ascii="HG丸ｺﾞｼｯｸM-PRO" w:eastAsia="HG丸ｺﾞｼｯｸM-PRO" w:hAnsi="HG丸ｺﾞｼｯｸM-PRO"/>
          <w:color w:val="000000" w:themeColor="text1"/>
        </w:rPr>
        <w:t xml:space="preserve"> 2019 </w:t>
      </w:r>
      <w:r w:rsidRPr="004A4088">
        <w:rPr>
          <w:rFonts w:ascii="HG丸ｺﾞｼｯｸM-PRO" w:eastAsia="HG丸ｺﾞｼｯｸM-PRO" w:hAnsi="HG丸ｺﾞｼｯｸM-PRO" w:hint="eastAsia"/>
          <w:color w:val="000000" w:themeColor="text1"/>
        </w:rPr>
        <w:t>年</w:t>
      </w:r>
    </w:p>
    <w:p w14:paraId="7E109841"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【FSANZ】</w:t>
      </w:r>
    </w:p>
    <w:p w14:paraId="5DADE9C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１．食品基準通知</w:t>
      </w:r>
    </w:p>
    <w:p w14:paraId="73ED599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２．食品基準ニュース</w:t>
      </w:r>
    </w:p>
    <w:p w14:paraId="436FB3F8"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【TGA】</w:t>
      </w:r>
    </w:p>
    <w:p w14:paraId="2F580324"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１．安全性警告</w:t>
      </w:r>
    </w:p>
    <w:p w14:paraId="5E7D51F2"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【香港政府ニュース】</w:t>
      </w:r>
    </w:p>
    <w:p w14:paraId="08BD90E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１．食品安全に関する</w:t>
      </w:r>
      <w:r w:rsidRPr="004A4088">
        <w:rPr>
          <w:rFonts w:ascii="HG丸ｺﾞｼｯｸM-PRO" w:eastAsia="HG丸ｺﾞｼｯｸM-PRO" w:hAnsi="HG丸ｺﾞｼｯｸM-PRO"/>
          <w:color w:val="000000" w:themeColor="text1"/>
        </w:rPr>
        <w:t xml:space="preserve"> 2021/2022 </w:t>
      </w:r>
      <w:r w:rsidRPr="004A4088">
        <w:rPr>
          <w:rFonts w:ascii="HG丸ｺﾞｼｯｸM-PRO" w:eastAsia="HG丸ｺﾞｼｯｸM-PRO" w:hAnsi="HG丸ｺﾞｼｯｸM-PRO" w:hint="eastAsia"/>
          <w:color w:val="000000" w:themeColor="text1"/>
        </w:rPr>
        <w:t>年学校ウェビナー</w:t>
      </w:r>
    </w:p>
    <w:p w14:paraId="6B6C952E"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２．食品安全センターは無許可で輸入された</w:t>
      </w:r>
      <w:r w:rsidRPr="004A4088">
        <w:rPr>
          <w:rFonts w:ascii="HG丸ｺﾞｼｯｸM-PRO" w:eastAsia="HG丸ｺﾞｼｯｸM-PRO" w:hAnsi="HG丸ｺﾞｼｯｸM-PRO"/>
          <w:color w:val="000000" w:themeColor="text1"/>
        </w:rPr>
        <w:t xml:space="preserve"> 1 </w:t>
      </w:r>
      <w:r w:rsidRPr="004A4088">
        <w:rPr>
          <w:rFonts w:ascii="HG丸ｺﾞｼｯｸM-PRO" w:eastAsia="HG丸ｺﾞｼｯｸM-PRO" w:hAnsi="HG丸ｺﾞｼｯｸM-PRO" w:hint="eastAsia"/>
          <w:color w:val="000000" w:themeColor="text1"/>
        </w:rPr>
        <w:t>種のミルクを消費しないよう呼びかける</w:t>
      </w:r>
    </w:p>
    <w:p w14:paraId="3FA3E67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３．食事からのナトリウム及び糖分の削減</w:t>
      </w:r>
    </w:p>
    <w:p w14:paraId="0DCC6A1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４．違反情報</w:t>
      </w:r>
    </w:p>
    <w:p w14:paraId="760E196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【MFDS】</w:t>
      </w:r>
    </w:p>
    <w:p w14:paraId="15F0FDE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１．日本産輸入食品の放射能検査の結果</w:t>
      </w:r>
    </w:p>
    <w:p w14:paraId="59494209"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２．体脂肪を減らす正しい方法！</w:t>
      </w:r>
    </w:p>
    <w:p w14:paraId="6A77392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３．プロバイオティクス製品など不当広告行為の集中点検の結果</w:t>
      </w:r>
    </w:p>
    <w:p w14:paraId="7AD9280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４．ニベを購入するとき、ロングネックニベなどに騙されないでください</w:t>
      </w:r>
    </w:p>
    <w:p w14:paraId="77E13C4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５．食薬処</w:t>
      </w:r>
      <w:r w:rsidRPr="004A4088">
        <w:rPr>
          <w:rFonts w:ascii="HG丸ｺﾞｼｯｸM-PRO" w:eastAsia="HG丸ｺﾞｼｯｸM-PRO" w:hAnsi="HG丸ｺﾞｼｯｸM-PRO"/>
          <w:color w:val="000000" w:themeColor="text1"/>
        </w:rPr>
        <w:t xml:space="preserve"> - </w:t>
      </w:r>
      <w:r w:rsidRPr="004A4088">
        <w:rPr>
          <w:rFonts w:ascii="HG丸ｺﾞｼｯｸM-PRO" w:eastAsia="HG丸ｺﾞｼｯｸM-PRO" w:hAnsi="HG丸ｺﾞｼｯｸM-PRO" w:hint="eastAsia"/>
          <w:color w:val="000000" w:themeColor="text1"/>
        </w:rPr>
        <w:t>関税庁、海外直輸入食品安全管理のための協力強化</w:t>
      </w:r>
    </w:p>
    <w:p w14:paraId="16D16DF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６．政府、</w:t>
      </w:r>
      <w:r w:rsidRPr="004A4088">
        <w:rPr>
          <w:rFonts w:ascii="HG丸ｺﾞｼｯｸM-PRO" w:eastAsia="HG丸ｺﾞｼｯｸM-PRO" w:hAnsi="HG丸ｺﾞｼｯｸM-PRO"/>
          <w:color w:val="000000" w:themeColor="text1"/>
        </w:rPr>
        <w:t xml:space="preserve">2022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月までに食品栄養情報を標準化して公表</w:t>
      </w:r>
    </w:p>
    <w:p w14:paraId="7B7398C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７．福島原子力発電所の汚染水放出実施計画案発表に伴う緊急の関係次官会議を開催</w:t>
      </w:r>
    </w:p>
    <w:p w14:paraId="1CB90F8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８．回収措置</w:t>
      </w:r>
    </w:p>
    <w:p w14:paraId="0295134C"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【SFA】</w:t>
      </w:r>
    </w:p>
    <w:p w14:paraId="2C120402"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Woodlands </w:t>
      </w:r>
      <w:r w:rsidRPr="004A4088">
        <w:rPr>
          <w:rFonts w:ascii="HG丸ｺﾞｼｯｸM-PRO" w:eastAsia="HG丸ｺﾞｼｯｸM-PRO" w:hAnsi="HG丸ｺﾞｼｯｸM-PRO" w:hint="eastAsia"/>
          <w:color w:val="000000" w:themeColor="text1"/>
        </w:rPr>
        <w:t>の無許可のザルガイ加工施設について</w:t>
      </w:r>
    </w:p>
    <w:p w14:paraId="4A307973"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【FSSAI】</w:t>
      </w:r>
    </w:p>
    <w:p w14:paraId="3D299A59" w14:textId="7A44D974" w:rsidR="004A4088" w:rsidRPr="004A4088" w:rsidRDefault="004A4088" w:rsidP="00C15DAA">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１．州の食品安全部署は植物由来の飲料や食品の製品ラベルへの乳製品用語の使用を調査するよう指示される</w:t>
      </w:r>
    </w:p>
    <w:p w14:paraId="00130B3F"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【その他】</w:t>
      </w:r>
    </w:p>
    <w:p w14:paraId="75A32B3A"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食品安全関係情報（食品安全委員会）から</w:t>
      </w:r>
    </w:p>
    <w:p w14:paraId="0FBE4AE2"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 xml:space="preserve"> </w:t>
      </w:r>
      <w:proofErr w:type="spellStart"/>
      <w:r w:rsidRPr="004A4088">
        <w:rPr>
          <w:rFonts w:ascii="HG丸ｺﾞｼｯｸM-PRO" w:eastAsia="HG丸ｺﾞｼｯｸM-PRO" w:hAnsi="HG丸ｺﾞｼｯｸM-PRO" w:hint="eastAsia"/>
          <w:color w:val="000000" w:themeColor="text1"/>
        </w:rPr>
        <w:t>ProMED</w:t>
      </w:r>
      <w:proofErr w:type="spellEnd"/>
      <w:r w:rsidRPr="004A4088">
        <w:rPr>
          <w:rFonts w:ascii="HG丸ｺﾞｼｯｸM-PRO" w:eastAsia="HG丸ｺﾞｼｯｸM-PRO" w:hAnsi="HG丸ｺﾞｼｯｸM-PRO" w:hint="eastAsia"/>
          <w:color w:val="000000" w:themeColor="text1"/>
        </w:rPr>
        <w:t>-mail 2 件</w:t>
      </w:r>
    </w:p>
    <w:p w14:paraId="124B7621"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 xml:space="preserve"> </w:t>
      </w:r>
      <w:proofErr w:type="spellStart"/>
      <w:r w:rsidRPr="004A4088">
        <w:rPr>
          <w:rFonts w:ascii="HG丸ｺﾞｼｯｸM-PRO" w:eastAsia="HG丸ｺﾞｼｯｸM-PRO" w:hAnsi="HG丸ｺﾞｼｯｸM-PRO" w:hint="eastAsia"/>
          <w:color w:val="000000" w:themeColor="text1"/>
        </w:rPr>
        <w:t>Eurekalert</w:t>
      </w:r>
      <w:proofErr w:type="spellEnd"/>
      <w:r w:rsidRPr="004A4088">
        <w:rPr>
          <w:rFonts w:ascii="HG丸ｺﾞｼｯｸM-PRO" w:eastAsia="HG丸ｺﾞｼｯｸM-PRO" w:hAnsi="HG丸ｺﾞｼｯｸM-PRO" w:hint="eastAsia"/>
          <w:color w:val="000000" w:themeColor="text1"/>
        </w:rPr>
        <w:t xml:space="preserve"> 4 件</w:t>
      </w:r>
    </w:p>
    <w:p w14:paraId="702E4CEE" w14:textId="77777777" w:rsidR="00C15DAA" w:rsidRDefault="00C15DAA" w:rsidP="00C15DAA">
      <w:pPr>
        <w:spacing w:after="120" w:line="0" w:lineRule="atLeast"/>
        <w:rPr>
          <w:rFonts w:ascii="Times New Roman" w:eastAsia="HG丸ｺﾞｼｯｸM-PRO" w:hAnsi="Times New Roman" w:cs="Times New Roman"/>
          <w:color w:val="000000" w:themeColor="text1"/>
          <w:sz w:val="21"/>
          <w:szCs w:val="21"/>
        </w:rPr>
      </w:pPr>
      <w:r w:rsidRPr="0071149E">
        <w:rPr>
          <w:rFonts w:ascii="Times New Roman" w:eastAsia="HG丸ｺﾞｼｯｸM-PRO" w:hAnsi="Times New Roman" w:cs="Times New Roman"/>
          <w:color w:val="000000" w:themeColor="text1"/>
          <w:sz w:val="21"/>
          <w:szCs w:val="21"/>
        </w:rPr>
        <w:t xml:space="preserve">　</w:t>
      </w:r>
      <w:bookmarkStart w:id="78" w:name="_Hlk82711930"/>
      <w:bookmarkStart w:id="79" w:name="_Hlk82711582"/>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"http://www.nihs.go.jp/dsi/food-info/foodinfonews/2021/foodinfo202119c.pdf" </w:instrText>
      </w:r>
      <w:r>
        <w:rPr>
          <w:rFonts w:ascii="Times New Roman" w:eastAsia="HG丸ｺﾞｼｯｸM-PRO" w:hAnsi="Times New Roman" w:cs="Times New Roman"/>
          <w:color w:val="000000" w:themeColor="text1"/>
          <w:sz w:val="21"/>
          <w:szCs w:val="21"/>
        </w:rPr>
        <w:fldChar w:fldCharType="separate"/>
      </w:r>
      <w:r w:rsidRPr="00C15DAA">
        <w:rPr>
          <w:rStyle w:val="a3"/>
          <w:rFonts w:ascii="Times New Roman" w:eastAsia="HG丸ｺﾞｼｯｸM-PRO" w:hAnsi="Times New Roman" w:cs="Times New Roman"/>
          <w:sz w:val="21"/>
          <w:szCs w:val="21"/>
        </w:rPr>
        <w:t>http://www.nihs.go.jp/dsi/food-info/foodinfonews/2021/foodinfo202119c.pdf</w:t>
      </w:r>
      <w:r>
        <w:rPr>
          <w:rFonts w:ascii="Times New Roman" w:eastAsia="HG丸ｺﾞｼｯｸM-PRO" w:hAnsi="Times New Roman" w:cs="Times New Roman"/>
          <w:color w:val="000000" w:themeColor="text1"/>
          <w:sz w:val="21"/>
          <w:szCs w:val="21"/>
        </w:rPr>
        <w:fldChar w:fldCharType="end"/>
      </w:r>
      <w:bookmarkEnd w:id="78"/>
    </w:p>
    <w:bookmarkEnd w:id="79"/>
    <w:p w14:paraId="4F2B41D9" w14:textId="1CEEEE72" w:rsidR="00C15DAA" w:rsidRPr="00477540" w:rsidRDefault="00C15DAA" w:rsidP="00C15DAA">
      <w:pPr>
        <w:spacing w:after="0" w:line="0" w:lineRule="atLeast"/>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.9.15</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01809517" w14:textId="153E4650" w:rsidR="00477540" w:rsidRDefault="004A4088" w:rsidP="00C15DAA">
      <w:pPr>
        <w:spacing w:after="0" w:line="0" w:lineRule="atLeast"/>
        <w:ind w:firstLineChars="100" w:firstLine="221"/>
        <w:rPr>
          <w:rFonts w:ascii="HG丸ｺﾞｼｯｸM-PRO" w:eastAsia="HG丸ｺﾞｼｯｸM-PRO" w:hAnsi="HG丸ｺﾞｼｯｸM-PRO"/>
          <w:color w:val="000000" w:themeColor="text1"/>
        </w:rPr>
      </w:pPr>
      <w:r w:rsidRPr="00C15DAA">
        <w:rPr>
          <w:rFonts w:ascii="HG丸ｺﾞｼｯｸM-PRO" w:eastAsia="HG丸ｺﾞｼｯｸM-PRO" w:hAnsi="HG丸ｺﾞｼｯｸM-PRO" w:hint="eastAsia"/>
          <w:b/>
          <w:bCs/>
          <w:color w:val="000000" w:themeColor="text1"/>
        </w:rPr>
        <w:t>【</w:t>
      </w:r>
      <w:r w:rsidRPr="00C15DAA">
        <w:rPr>
          <w:rFonts w:ascii="HG丸ｺﾞｼｯｸM-PRO" w:eastAsia="HG丸ｺﾞｼｯｸM-PRO" w:hAnsi="HG丸ｺﾞｼｯｸM-PRO"/>
          <w:b/>
          <w:bCs/>
          <w:color w:val="000000" w:themeColor="text1"/>
        </w:rPr>
        <w:t>MFDS</w:t>
      </w:r>
      <w:r w:rsidRPr="00C15DAA">
        <w:rPr>
          <w:rFonts w:ascii="HG丸ｺﾞｼｯｸM-PRO" w:eastAsia="HG丸ｺﾞｼｯｸM-PRO" w:hAnsi="HG丸ｺﾞｼｯｸM-PRO" w:hint="eastAsia"/>
          <w:b/>
          <w:bCs/>
          <w:color w:val="000000" w:themeColor="text1"/>
        </w:rPr>
        <w:t>】</w:t>
      </w:r>
      <w:r w:rsidRPr="00C15DAA">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へ輸出したラーメンにおける</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クロロエタノール検出につい</w:t>
      </w:r>
      <w:r>
        <w:rPr>
          <w:rFonts w:ascii="HG丸ｺﾞｼｯｸM-PRO" w:eastAsia="HG丸ｺﾞｼｯｸM-PRO" w:hAnsi="HG丸ｺﾞｼｯｸM-PRO" w:hint="eastAsia"/>
          <w:color w:val="000000" w:themeColor="text1"/>
        </w:rPr>
        <w:t>て</w:t>
      </w:r>
    </w:p>
    <w:p w14:paraId="111C15B3" w14:textId="222002F0" w:rsidR="00C15DAA" w:rsidRPr="00C15DAA" w:rsidRDefault="00C15DAA" w:rsidP="00C15DAA">
      <w:pPr>
        <w:spacing w:after="120" w:line="0" w:lineRule="atLeast"/>
        <w:rPr>
          <w:rFonts w:ascii="Times New Roman" w:eastAsia="HG丸ｺﾞｼｯｸM-PRO" w:hAnsi="Times New Roman" w:cs="Times New Roman"/>
          <w:color w:val="000000" w:themeColor="text1"/>
          <w:sz w:val="21"/>
          <w:szCs w:val="21"/>
        </w:rPr>
      </w:pPr>
      <w:r w:rsidRPr="00C15DAA">
        <w:rPr>
          <w:rFonts w:ascii="Times New Roman" w:eastAsia="HG丸ｺﾞｼｯｸM-PRO" w:hAnsi="Times New Roman" w:cs="Times New Roman"/>
          <w:color w:val="000000" w:themeColor="text1"/>
          <w:sz w:val="21"/>
          <w:szCs w:val="21"/>
        </w:rPr>
        <w:t xml:space="preserve">　</w:t>
      </w:r>
      <w:hyperlink r:id="rId50" w:history="1">
        <w:r w:rsidRPr="00C15DAA">
          <w:rPr>
            <w:rStyle w:val="a3"/>
            <w:rFonts w:ascii="Times New Roman" w:eastAsia="HG丸ｺﾞｼｯｸM-PRO" w:hAnsi="Times New Roman" w:cs="Times New Roman"/>
            <w:sz w:val="21"/>
            <w:szCs w:val="21"/>
          </w:rPr>
          <w:t>http://www.nihs.go.jp/dsi/food-info/foodinfonews/2021/foodinfo202119ca.pdf</w:t>
        </w:r>
      </w:hyperlink>
    </w:p>
    <w:bookmarkEnd w:id="76"/>
    <w:bookmarkEnd w:id="77"/>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8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1" w:history="1">
        <w:r w:rsidRPr="003A5E81">
          <w:rPr>
            <w:rStyle w:val="a3"/>
            <w:rFonts w:ascii="Times New Roman" w:eastAsia="HG丸ｺﾞｼｯｸM-PRO" w:hAnsi="Times New Roman" w:cs="Times New Roman"/>
            <w:sz w:val="21"/>
            <w:szCs w:val="21"/>
          </w:rPr>
          <w:t>https://www.fsc.go.jp/</w:t>
        </w:r>
      </w:hyperlink>
    </w:p>
    <w:p w14:paraId="51E96B5B" w14:textId="34E10ED0" w:rsidR="00E7779C" w:rsidRPr="00A8644C"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81" w:name="_Hlk74116306"/>
      <w:bookmarkStart w:id="82" w:name="_Hlk77320603"/>
      <w:bookmarkStart w:id="83" w:name="_Hlk43374746"/>
      <w:bookmarkStart w:id="84" w:name="_Hlk43374689"/>
      <w:bookmarkStart w:id="85" w:name="_Hlk43374625"/>
      <w:bookmarkStart w:id="86" w:name="_Hlk40591702"/>
      <w:bookmarkStart w:id="87" w:name="_Hlk31213392"/>
      <w:bookmarkStart w:id="88" w:name="_Hlk65155914"/>
      <w:r>
        <w:rPr>
          <w:rFonts w:ascii="HG丸ｺﾞｼｯｸM-PRO" w:eastAsia="HG丸ｺﾞｼｯｸM-PRO" w:hAnsi="HG丸ｺﾞｼｯｸM-PRO" w:hint="eastAsia"/>
          <w:b/>
          <w:color w:val="000000" w:themeColor="text1"/>
        </w:rPr>
        <w:t>■</w:t>
      </w:r>
      <w:bookmarkStart w:id="89" w:name="_Hlk67560792"/>
      <w:r w:rsidRPr="008B69CD">
        <w:rPr>
          <w:rFonts w:ascii="HG丸ｺﾞｼｯｸM-PRO" w:eastAsia="HG丸ｺﾞｼｯｸM-PRO" w:hAnsi="HG丸ｺﾞｼｯｸM-PRO"/>
          <w:i/>
          <w:color w:val="FFFFFF" w:themeColor="background1"/>
          <w:kern w:val="2"/>
          <w:highlight w:val="red"/>
        </w:rPr>
        <w:t>NEW</w:t>
      </w:r>
      <w:bookmarkEnd w:id="89"/>
      <w:r>
        <w:rPr>
          <w:rFonts w:ascii="HG丸ｺﾞｼｯｸM-PRO" w:eastAsia="HG丸ｺﾞｼｯｸM-PRO" w:hAnsi="HG丸ｺﾞｼｯｸM-PRO" w:hint="eastAsia"/>
          <w:b/>
          <w:bCs/>
          <w:color w:val="000000"/>
        </w:rPr>
        <w:t>食</w:t>
      </w:r>
      <w:bookmarkEnd w:id="81"/>
      <w:bookmarkEnd w:id="82"/>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4B37E3">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7B7DB4">
        <w:rPr>
          <w:rFonts w:ascii="HG丸ｺﾞｼｯｸM-PRO" w:eastAsia="HG丸ｺﾞｼｯｸM-PRO" w:hAnsi="HG丸ｺﾞｼｯｸM-PRO" w:hint="eastAsia"/>
          <w:b/>
          <w:bCs/>
          <w:color w:val="000000"/>
        </w:rPr>
        <w:t>9/</w:t>
      </w:r>
      <w:r w:rsidR="004B37E3">
        <w:rPr>
          <w:rFonts w:ascii="HG丸ｺﾞｼｯｸM-PRO" w:eastAsia="HG丸ｺﾞｼｯｸM-PRO" w:hAnsi="HG丸ｺﾞｼｯｸM-PRO" w:hint="eastAsia"/>
          <w:b/>
          <w:bCs/>
          <w:color w:val="000000"/>
        </w:rPr>
        <w:t>16</w:t>
      </w:r>
      <w:r w:rsidR="00A8644C">
        <w:rPr>
          <w:rFonts w:ascii="HG丸ｺﾞｼｯｸM-PRO" w:eastAsia="HG丸ｺﾞｼｯｸM-PRO" w:hAnsi="HG丸ｺﾞｼｯｸM-PRO" w:hint="eastAsia"/>
          <w:b/>
          <w:bCs/>
          <w:color w:val="000000"/>
        </w:rPr>
        <w:t xml:space="preserve">　</w:t>
      </w:r>
      <w:r w:rsidR="00A8644C" w:rsidRPr="00A8644C">
        <w:rPr>
          <w:rFonts w:ascii="HG丸ｺﾞｼｯｸM-PRO" w:eastAsia="HG丸ｺﾞｼｯｸM-PRO" w:hAnsi="HG丸ｺﾞｼｯｸM-PRO" w:hint="eastAsia"/>
          <w:b/>
          <w:bCs/>
          <w:color w:val="7030A0"/>
        </w:rPr>
        <w:t>一回飛ぶみたいです</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F87A992" w14:textId="77777777" w:rsidR="00CF40DC" w:rsidRPr="00CF40DC" w:rsidRDefault="00CF40DC" w:rsidP="00CF40DC">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45A2CB12" w14:textId="2A5CB441" w:rsidR="005637DF" w:rsidRDefault="005637DF" w:rsidP="0058665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sidR="007B7DB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4B37E3">
        <w:rPr>
          <w:rFonts w:ascii="HG丸ｺﾞｼｯｸM-PRO" w:eastAsia="HG丸ｺﾞｼｯｸM-PRO" w:hAnsi="HG丸ｺﾞｼｯｸM-PRO" w:hint="eastAsia"/>
          <w:color w:val="000000"/>
        </w:rPr>
        <w:t>20</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467619FC"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53"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7B7DB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4B37E3">
        <w:rPr>
          <w:rFonts w:ascii="HG丸ｺﾞｼｯｸM-PRO" w:eastAsia="HG丸ｺﾞｼｯｸM-PRO" w:hAnsi="HG丸ｺﾞｼｯｸM-PRO" w:hint="eastAsia"/>
          <w:color w:val="000000"/>
        </w:rPr>
        <w:t>21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4"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5"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C20FC3"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56"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90"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90"/>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7"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91" w:name="_Hlk70664046"/>
      <w:bookmarkStart w:id="92" w:name="_Hlk70664002"/>
      <w:bookmarkStart w:id="93" w:name="_Hlk68793610"/>
      <w:bookmarkStart w:id="94" w:name="_Hlk68793541"/>
      <w:bookmarkStart w:id="95" w:name="_Hlk66361331"/>
      <w:bookmarkStart w:id="96" w:name="_Hlk66361217"/>
      <w:bookmarkStart w:id="97" w:name="_Hlk65834037"/>
      <w:bookmarkStart w:id="98" w:name="_Hlk64570266"/>
      <w:bookmarkStart w:id="99" w:name="_Hlk71807780"/>
      <w:bookmarkStart w:id="100" w:name="_Hlk59180588"/>
      <w:bookmarkStart w:id="101" w:name="_Hlk62928127"/>
      <w:bookmarkEnd w:id="83"/>
      <w:bookmarkEnd w:id="84"/>
      <w:bookmarkEnd w:id="85"/>
      <w:bookmarkEnd w:id="86"/>
      <w:bookmarkEnd w:id="87"/>
      <w:bookmarkEnd w:id="88"/>
      <w:r>
        <w:rPr>
          <w:rFonts w:ascii="HG丸ｺﾞｼｯｸM-PRO" w:eastAsia="HG丸ｺﾞｼｯｸM-PRO" w:hAnsi="HG丸ｺﾞｼｯｸM-PRO" w:hint="eastAsia"/>
          <w:color w:val="000000" w:themeColor="text1"/>
        </w:rPr>
        <w:t xml:space="preserve">　</w:t>
      </w:r>
      <w:hyperlink r:id="rId58" w:history="1">
        <w:r w:rsidRPr="008E1AAC">
          <w:rPr>
            <w:rStyle w:val="a3"/>
            <w:rFonts w:ascii="Times New Roman" w:eastAsia="HG丸ｺﾞｼｯｸM-PRO" w:hAnsi="Times New Roman" w:cs="Times New Roman"/>
            <w:sz w:val="21"/>
            <w:szCs w:val="21"/>
          </w:rPr>
          <w:t>https://www.fsc.go.jp/iken-bosyu/pc1_hisiryou_muramidase_030512.html</w:t>
        </w:r>
      </w:hyperlink>
    </w:p>
    <w:p w14:paraId="70C8A525" w14:textId="77777777" w:rsidR="00CF4CCC" w:rsidRDefault="00675072" w:rsidP="00CF4C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2" w:name="_Hlk74214158"/>
      <w:bookmarkStart w:id="103" w:name="_Hlk76639784"/>
      <w:bookmarkEnd w:id="91"/>
      <w:bookmarkEnd w:id="92"/>
      <w:bookmarkEnd w:id="93"/>
      <w:bookmarkEnd w:id="94"/>
      <w:bookmarkEnd w:id="95"/>
      <w:bookmarkEnd w:id="96"/>
      <w:bookmarkEnd w:id="97"/>
      <w:bookmarkEnd w:id="98"/>
      <w:bookmarkEnd w:id="9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75072">
        <w:rPr>
          <w:rStyle w:val="ad"/>
          <w:rFonts w:ascii="HG丸ｺﾞｼｯｸM-PRO" w:eastAsia="HG丸ｺﾞｼｯｸM-PRO" w:hAnsi="HG丸ｺﾞｼｯｸM-PRO" w:cs="Arial" w:hint="eastAsia"/>
          <w:color w:val="000000" w:themeColor="text1"/>
        </w:rPr>
        <w:t>「食の安全ダイヤル」に寄せられた質問等</w:t>
      </w:r>
      <w:r w:rsidRPr="00675072">
        <w:rPr>
          <w:rStyle w:val="ad"/>
          <w:rFonts w:ascii="HG丸ｺﾞｼｯｸM-PRO" w:eastAsia="HG丸ｺﾞｼｯｸM-PRO" w:hAnsi="HG丸ｺﾞｼｯｸM-PRO" w:cs="Arial"/>
          <w:color w:val="000000" w:themeColor="text1"/>
        </w:rPr>
        <w:t xml:space="preserve"> Q&amp;A</w:t>
      </w:r>
      <w:r w:rsidR="00CF4CCC" w:rsidRPr="00675072">
        <w:rPr>
          <w:rStyle w:val="ad"/>
          <w:rFonts w:ascii="HG丸ｺﾞｼｯｸM-PRO" w:eastAsia="HG丸ｺﾞｼｯｸM-PRO" w:hAnsi="HG丸ｺﾞｼｯｸM-PRO" w:cs="Arial" w:hint="eastAsia"/>
          <w:color w:val="000000" w:themeColor="text1"/>
        </w:rPr>
        <w:t>【</w:t>
      </w:r>
      <w:r w:rsidR="00CF4CCC" w:rsidRPr="00675072">
        <w:rPr>
          <w:rStyle w:val="ad"/>
          <w:rFonts w:ascii="HG丸ｺﾞｼｯｸM-PRO" w:eastAsia="HG丸ｺﾞｼｯｸM-PRO" w:hAnsi="HG丸ｺﾞｼｯｸM-PRO" w:cs="Arial"/>
          <w:color w:val="000000" w:themeColor="text1"/>
        </w:rPr>
        <w:t>Q&amp;A</w:t>
      </w:r>
      <w:r w:rsidR="00CF4CCC" w:rsidRPr="00675072">
        <w:rPr>
          <w:rStyle w:val="ad"/>
          <w:rFonts w:ascii="HG丸ｺﾞｼｯｸM-PRO" w:eastAsia="HG丸ｺﾞｼｯｸM-PRO" w:hAnsi="HG丸ｺﾞｼｯｸM-PRO" w:cs="Arial" w:hint="eastAsia"/>
          <w:color w:val="000000" w:themeColor="text1"/>
        </w:rPr>
        <w:t>掲載内容のキーワード一覧】</w:t>
      </w:r>
    </w:p>
    <w:p w14:paraId="77DB167E" w14:textId="26F6F22A" w:rsidR="00675072" w:rsidRPr="00CF4CCC" w:rsidRDefault="00CF4CCC" w:rsidP="0067507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2021/9/8</w:t>
      </w:r>
    </w:p>
    <w:p w14:paraId="28EC31D7" w14:textId="54B3F16A" w:rsidR="00675072" w:rsidRPr="00675072" w:rsidRDefault="00675072" w:rsidP="00675072">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675072">
          <w:rPr>
            <w:rStyle w:val="a3"/>
            <w:rFonts w:ascii="Times New Roman" w:eastAsia="HG丸ｺﾞｼｯｸM-PRO" w:hAnsi="Times New Roman" w:cs="Times New Roman"/>
            <w:sz w:val="21"/>
            <w:szCs w:val="21"/>
          </w:rPr>
          <w:t>https://www.fsc.go.jp/dial/dialqa20170608.html</w:t>
        </w:r>
      </w:hyperlink>
    </w:p>
    <w:p w14:paraId="19F254F4" w14:textId="04F6D645" w:rsidR="005637DF" w:rsidRPr="00675072"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04" w:name="_Hlk63449225"/>
      <w:r w:rsidRPr="008B69CD">
        <w:rPr>
          <w:rFonts w:ascii="HG丸ｺﾞｼｯｸM-PRO" w:eastAsia="HG丸ｺﾞｼｯｸM-PRO" w:hAnsi="HG丸ｺﾞｼｯｸM-PRO"/>
          <w:i/>
          <w:color w:val="FFFFFF" w:themeColor="background1"/>
          <w:kern w:val="2"/>
          <w:highlight w:val="red"/>
        </w:rPr>
        <w:t>NEW</w:t>
      </w:r>
      <w:bookmarkEnd w:id="104"/>
      <w:r>
        <w:rPr>
          <w:rStyle w:val="ad"/>
          <w:rFonts w:ascii="HG丸ｺﾞｼｯｸM-PRO" w:eastAsia="HG丸ｺﾞｼｯｸM-PRO" w:hAnsi="HG丸ｺﾞｼｯｸM-PRO" w:cs="Arial" w:hint="eastAsia"/>
          <w:color w:val="000000" w:themeColor="text1"/>
        </w:rPr>
        <w:t>食</w:t>
      </w:r>
      <w:bookmarkEnd w:id="100"/>
      <w:bookmarkEnd w:id="101"/>
      <w:bookmarkEnd w:id="102"/>
      <w:bookmarkEnd w:id="103"/>
      <w:r>
        <w:rPr>
          <w:rStyle w:val="ad"/>
          <w:rFonts w:ascii="HG丸ｺﾞｼｯｸM-PRO" w:eastAsia="HG丸ｺﾞｼｯｸM-PRO" w:hAnsi="HG丸ｺﾞｼｯｸM-PRO" w:cs="Arial" w:hint="eastAsia"/>
          <w:color w:val="000000" w:themeColor="text1"/>
        </w:rPr>
        <w:t>品安全関係情報更新（令和3年</w:t>
      </w:r>
      <w:r w:rsidR="00675072">
        <w:rPr>
          <w:rStyle w:val="ad"/>
          <w:rFonts w:ascii="HG丸ｺﾞｼｯｸM-PRO" w:eastAsia="HG丸ｺﾞｼｯｸM-PRO" w:hAnsi="HG丸ｺﾞｼｯｸM-PRO" w:cs="Arial" w:hint="eastAsia"/>
          <w:color w:val="000000" w:themeColor="text1"/>
        </w:rPr>
        <w:t>８月14</w:t>
      </w:r>
      <w:r>
        <w:rPr>
          <w:rStyle w:val="ad"/>
          <w:rFonts w:ascii="HG丸ｺﾞｼｯｸM-PRO" w:eastAsia="HG丸ｺﾞｼｯｸM-PRO" w:hAnsi="HG丸ｺﾞｼｯｸM-PRO" w:cs="Arial" w:hint="eastAsia"/>
          <w:color w:val="000000" w:themeColor="text1"/>
        </w:rPr>
        <w:t>日から令和3年</w:t>
      </w:r>
      <w:r w:rsidR="00193B7F">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675072">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675072">
        <w:rPr>
          <w:rStyle w:val="ad"/>
          <w:rFonts w:ascii="HG丸ｺﾞｼｯｸM-PRO" w:eastAsia="HG丸ｺﾞｼｯｸM-PRO" w:hAnsi="HG丸ｺﾞｼｯｸM-PRO" w:cs="Arial" w:hint="eastAsia"/>
          <w:color w:val="000000" w:themeColor="text1"/>
        </w:rPr>
        <w:t>9/10</w:t>
      </w:r>
    </w:p>
    <w:p w14:paraId="724B1A80" w14:textId="4671C718" w:rsidR="00675072" w:rsidRDefault="00C20FC3"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60" w:history="1">
        <w:r w:rsidR="00675072" w:rsidRPr="00675072">
          <w:rPr>
            <w:rStyle w:val="a3"/>
            <w:rFonts w:ascii="Times New Roman" w:hAnsi="Times New Roman" w:cs="Times New Roman"/>
            <w:sz w:val="21"/>
            <w:szCs w:val="21"/>
          </w:rPr>
          <w:t>https://www.fsc.go.jp/fsciis/foodSafetyMaterial/search?year=&amp;from=struct&amp;from_year=2021&amp;from_month=8&amp;from_day=14&amp;to=struct&amp;to_year=2021&amp;to_month=8&amp;to_day=27&amp;max=100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0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1" w:history="1">
        <w:r w:rsidRPr="003A5E81">
          <w:rPr>
            <w:rStyle w:val="a3"/>
            <w:rFonts w:ascii="Times New Roman" w:eastAsia="HG丸ｺﾞｼｯｸM-PRO" w:hAnsi="Times New Roman"/>
            <w:bCs/>
            <w:sz w:val="21"/>
            <w:szCs w:val="21"/>
          </w:rPr>
          <w:t>https://www.maff.go.jp/</w:t>
        </w:r>
      </w:hyperlink>
    </w:p>
    <w:p w14:paraId="1F47147A" w14:textId="4C51E111" w:rsidR="00A8644C" w:rsidRPr="00A8644C" w:rsidRDefault="00A8644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06" w:name="_Hlk82712831"/>
      <w:bookmarkStart w:id="107" w:name="_Hlk82712756"/>
      <w:bookmarkStart w:id="108" w:name="_Hlk82021987"/>
      <w:bookmarkStart w:id="109" w:name="_Hlk81121426"/>
      <w:bookmarkStart w:id="110" w:name="_Hlk80897146"/>
      <w:bookmarkStart w:id="111" w:name="_Hlk79133991"/>
      <w:bookmarkStart w:id="112" w:name="_Hlk78893340"/>
      <w:bookmarkStart w:id="113" w:name="_Hlk78893273"/>
      <w:bookmarkStart w:id="114" w:name="_Hlk78893152"/>
      <w:bookmarkStart w:id="115" w:name="_Hlk77276905"/>
      <w:bookmarkStart w:id="116" w:name="_Hlk76806352"/>
      <w:bookmarkStart w:id="117" w:name="_Hlk74819156"/>
      <w:bookmarkStart w:id="118" w:name="_Hlk74661364"/>
      <w:bookmarkStart w:id="119" w:name="_Hlk73049190"/>
      <w:bookmarkStart w:id="120" w:name="_Hlk69807599"/>
      <w:bookmarkStart w:id="121" w:name="_Hlk69413783"/>
      <w:bookmarkStart w:id="122" w:name="_Hlk69324788"/>
      <w:bookmarkStart w:id="123" w:name="_Hlk67940160"/>
      <w:bookmarkStart w:id="124" w:name="_Hlk67940035"/>
      <w:bookmarkStart w:id="125" w:name="_Hlk65655835"/>
      <w:bookmarkStart w:id="126" w:name="_Hlk65156450"/>
      <w:bookmarkStart w:id="127" w:name="_Hlk64628573"/>
      <w:bookmarkStart w:id="128" w:name="_Hlk64562258"/>
      <w:bookmarkStart w:id="129" w:name="_Hlk64272427"/>
      <w:bookmarkStart w:id="130" w:name="_Hlk63669541"/>
      <w:bookmarkStart w:id="131" w:name="_Hlk63578324"/>
      <w:bookmarkStart w:id="132" w:name="_Hlk63150977"/>
      <w:bookmarkStart w:id="133" w:name="_Hlk60551406"/>
      <w:bookmarkStart w:id="134" w:name="_Hlk60149954"/>
      <w:bookmarkStart w:id="135" w:name="_Hlk59780246"/>
      <w:bookmarkStart w:id="136" w:name="_Hlk59779939"/>
      <w:bookmarkStart w:id="137" w:name="_Hlk59779829"/>
      <w:bookmarkStart w:id="138" w:name="_Hlk59779724"/>
      <w:bookmarkStart w:id="139" w:name="_Hlk59613336"/>
      <w:bookmarkStart w:id="140" w:name="_Hlk59613217"/>
      <w:bookmarkStart w:id="141" w:name="_Hlk59207112"/>
      <w:bookmarkStart w:id="142" w:name="_Hlk58851567"/>
      <w:bookmarkStart w:id="143" w:name="_Hlk58851467"/>
      <w:bookmarkStart w:id="144" w:name="_Hlk58299000"/>
      <w:bookmarkStart w:id="145" w:name="_Hlk58298887"/>
      <w:bookmarkStart w:id="146" w:name="_Hlk58226903"/>
      <w:bookmarkStart w:id="147" w:name="_Hlk57905921"/>
      <w:bookmarkStart w:id="148" w:name="_Hlk57705190"/>
      <w:bookmarkStart w:id="149" w:name="_Hlk57448560"/>
      <w:bookmarkStart w:id="150" w:name="_Hlk57448208"/>
      <w:bookmarkStart w:id="151" w:name="_Hlk57292918"/>
      <w:bookmarkStart w:id="152" w:name="_Hlk57272933"/>
      <w:bookmarkStart w:id="153" w:name="_Hlk56923560"/>
      <w:bookmarkStart w:id="154" w:name="_Hlk56848980"/>
      <w:bookmarkStart w:id="155" w:name="_Hlk56671587"/>
      <w:bookmarkStart w:id="156"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444BA">
        <w:rPr>
          <w:rStyle w:val="ad"/>
          <w:rFonts w:ascii="HG丸ｺﾞｼｯｸM-PRO" w:eastAsia="HG丸ｺﾞｼｯｸM-PRO" w:hAnsi="HG丸ｺﾞｼｯｸM-PRO" w:cs="Arial" w:hint="eastAsia"/>
          <w:color w:val="000000" w:themeColor="text1"/>
        </w:rPr>
        <w:t>ベ</w:t>
      </w:r>
      <w:r w:rsidRPr="00A8644C">
        <w:rPr>
          <w:rStyle w:val="ad"/>
          <w:rFonts w:ascii="HG丸ｺﾞｼｯｸM-PRO" w:eastAsia="HG丸ｺﾞｼｯｸM-PRO" w:hAnsi="HG丸ｺﾞｼｯｸM-PRO" w:cs="Arial" w:hint="eastAsia"/>
          <w:color w:val="000000" w:themeColor="text1"/>
        </w:rPr>
        <w:t>ルギーからの家きん肉等の一時輸入停止措置について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2021/9/16</w:t>
      </w:r>
    </w:p>
    <w:p w14:paraId="692574CA" w14:textId="77777777" w:rsidR="00A8644C" w:rsidRPr="00A8644C" w:rsidRDefault="00A8644C" w:rsidP="00A8644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hint="eastAsia"/>
          <w:color w:val="000000" w:themeColor="text1"/>
        </w:rPr>
        <w:t xml:space="preserve">　農林水産省は、令和</w:t>
      </w:r>
      <w:r w:rsidRPr="00A8644C">
        <w:rPr>
          <w:rFonts w:ascii="HG丸ｺﾞｼｯｸM-PRO" w:eastAsia="HG丸ｺﾞｼｯｸM-PRO" w:hAnsi="HG丸ｺﾞｼｯｸM-PRO"/>
          <w:color w:val="000000" w:themeColor="text1"/>
        </w:rPr>
        <w:t>3</w:t>
      </w:r>
      <w:r w:rsidRPr="00A8644C">
        <w:rPr>
          <w:rFonts w:ascii="HG丸ｺﾞｼｯｸM-PRO" w:eastAsia="HG丸ｺﾞｼｯｸM-PRO" w:hAnsi="HG丸ｺﾞｼｯｸM-PRO" w:hint="eastAsia"/>
          <w:color w:val="000000" w:themeColor="text1"/>
        </w:rPr>
        <w:t>年</w:t>
      </w:r>
      <w:r w:rsidRPr="00A8644C">
        <w:rPr>
          <w:rFonts w:ascii="HG丸ｺﾞｼｯｸM-PRO" w:eastAsia="HG丸ｺﾞｼｯｸM-PRO" w:hAnsi="HG丸ｺﾞｼｯｸM-PRO"/>
          <w:color w:val="000000" w:themeColor="text1"/>
        </w:rPr>
        <w:t>9</w:t>
      </w:r>
      <w:r w:rsidRPr="00A8644C">
        <w:rPr>
          <w:rFonts w:ascii="HG丸ｺﾞｼｯｸM-PRO" w:eastAsia="HG丸ｺﾞｼｯｸM-PRO" w:hAnsi="HG丸ｺﾞｼｯｸM-PRO" w:hint="eastAsia"/>
          <w:color w:val="000000" w:themeColor="text1"/>
        </w:rPr>
        <w:t>月</w:t>
      </w:r>
      <w:r w:rsidRPr="00A8644C">
        <w:rPr>
          <w:rFonts w:ascii="HG丸ｺﾞｼｯｸM-PRO" w:eastAsia="HG丸ｺﾞｼｯｸM-PRO" w:hAnsi="HG丸ｺﾞｼｯｸM-PRO"/>
          <w:color w:val="000000" w:themeColor="text1"/>
        </w:rPr>
        <w:t>15</w:t>
      </w:r>
      <w:r w:rsidRPr="00A8644C">
        <w:rPr>
          <w:rFonts w:ascii="HG丸ｺﾞｼｯｸM-PRO" w:eastAsia="HG丸ｺﾞｼｯｸM-PRO" w:hAnsi="HG丸ｺﾞｼｯｸM-PRO" w:hint="eastAsia"/>
          <w:color w:val="000000" w:themeColor="text1"/>
        </w:rPr>
        <w:t>日（水曜日）、ベルギーからの家きん肉等の一時輸入停止措置を講じました。</w:t>
      </w:r>
    </w:p>
    <w:p w14:paraId="26C9754E" w14:textId="77777777" w:rsidR="00A8644C" w:rsidRPr="00A8644C" w:rsidRDefault="00A8644C" w:rsidP="00A864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color w:val="000000" w:themeColor="text1"/>
        </w:rPr>
        <w:t>1.</w:t>
      </w:r>
      <w:r w:rsidRPr="00A8644C">
        <w:rPr>
          <w:rFonts w:ascii="HG丸ｺﾞｼｯｸM-PRO" w:eastAsia="HG丸ｺﾞｼｯｸM-PRO" w:hAnsi="HG丸ｺﾞｼｯｸM-PRO" w:hint="eastAsia"/>
          <w:color w:val="000000" w:themeColor="text1"/>
        </w:rPr>
        <w:t>経緯</w:t>
      </w:r>
    </w:p>
    <w:p w14:paraId="19A5F526" w14:textId="77777777" w:rsidR="00A8644C" w:rsidRPr="00A8644C" w:rsidRDefault="00A8644C" w:rsidP="00A864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hint="eastAsia"/>
          <w:color w:val="000000" w:themeColor="text1"/>
        </w:rPr>
        <w:t>ベルギーの家きん飼養施設において、高病原性鳥インフルエンザ（</w:t>
      </w:r>
      <w:r w:rsidRPr="00A8644C">
        <w:rPr>
          <w:rFonts w:ascii="HG丸ｺﾞｼｯｸM-PRO" w:eastAsia="HG丸ｺﾞｼｯｸM-PRO" w:hAnsi="HG丸ｺﾞｼｯｸM-PRO"/>
          <w:color w:val="000000" w:themeColor="text1"/>
        </w:rPr>
        <w:t>H5N8</w:t>
      </w:r>
      <w:r w:rsidRPr="00A8644C">
        <w:rPr>
          <w:rFonts w:ascii="HG丸ｺﾞｼｯｸM-PRO" w:eastAsia="HG丸ｺﾞｼｯｸM-PRO" w:hAnsi="HG丸ｺﾞｼｯｸM-PRO" w:hint="eastAsia"/>
          <w:color w:val="000000" w:themeColor="text1"/>
        </w:rPr>
        <w:t>亜型）の発生が確認された旨、ベルギー家畜衛生当局から国際獣疫事務局（</w:t>
      </w:r>
      <w:r w:rsidRPr="00A8644C">
        <w:rPr>
          <w:rFonts w:ascii="HG丸ｺﾞｼｯｸM-PRO" w:eastAsia="HG丸ｺﾞｼｯｸM-PRO" w:hAnsi="HG丸ｺﾞｼｯｸM-PRO"/>
          <w:color w:val="000000" w:themeColor="text1"/>
        </w:rPr>
        <w:t>OIE</w:t>
      </w:r>
      <w:r w:rsidRPr="00A8644C">
        <w:rPr>
          <w:rFonts w:ascii="HG丸ｺﾞｼｯｸM-PRO" w:eastAsia="HG丸ｺﾞｼｯｸM-PRO" w:hAnsi="HG丸ｺﾞｼｯｸM-PRO" w:hint="eastAsia"/>
          <w:color w:val="000000" w:themeColor="text1"/>
        </w:rPr>
        <w:t>）への通報がありました。</w:t>
      </w:r>
    </w:p>
    <w:p w14:paraId="2228F05A" w14:textId="77777777" w:rsidR="00A8644C" w:rsidRPr="00A8644C" w:rsidRDefault="00A8644C" w:rsidP="00A864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color w:val="000000" w:themeColor="text1"/>
        </w:rPr>
        <w:t>2.</w:t>
      </w:r>
      <w:r w:rsidRPr="00A8644C">
        <w:rPr>
          <w:rFonts w:ascii="HG丸ｺﾞｼｯｸM-PRO" w:eastAsia="HG丸ｺﾞｼｯｸM-PRO" w:hAnsi="HG丸ｺﾞｼｯｸM-PRO" w:hint="eastAsia"/>
          <w:color w:val="000000" w:themeColor="text1"/>
        </w:rPr>
        <w:t>対応</w:t>
      </w:r>
    </w:p>
    <w:p w14:paraId="17997FDE" w14:textId="77777777" w:rsidR="00A8644C" w:rsidRPr="00A8644C" w:rsidRDefault="00A8644C" w:rsidP="00A864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color w:val="000000" w:themeColor="text1"/>
        </w:rPr>
        <w:t>OIE</w:t>
      </w:r>
      <w:r w:rsidRPr="00A8644C">
        <w:rPr>
          <w:rFonts w:ascii="HG丸ｺﾞｼｯｸM-PRO" w:eastAsia="HG丸ｺﾞｼｯｸM-PRO" w:hAnsi="HG丸ｺﾞｼｯｸM-PRO" w:hint="eastAsia"/>
          <w:color w:val="000000" w:themeColor="text1"/>
        </w:rPr>
        <w:t>への通報情報を受け、本病の我が国への侵入防止に万全を期するため、令和</w:t>
      </w:r>
      <w:r w:rsidRPr="00A8644C">
        <w:rPr>
          <w:rFonts w:ascii="HG丸ｺﾞｼｯｸM-PRO" w:eastAsia="HG丸ｺﾞｼｯｸM-PRO" w:hAnsi="HG丸ｺﾞｼｯｸM-PRO"/>
          <w:color w:val="000000" w:themeColor="text1"/>
        </w:rPr>
        <w:t>3</w:t>
      </w:r>
      <w:r w:rsidRPr="00A8644C">
        <w:rPr>
          <w:rFonts w:ascii="HG丸ｺﾞｼｯｸM-PRO" w:eastAsia="HG丸ｺﾞｼｯｸM-PRO" w:hAnsi="HG丸ｺﾞｼｯｸM-PRO" w:hint="eastAsia"/>
          <w:color w:val="000000" w:themeColor="text1"/>
        </w:rPr>
        <w:t>年</w:t>
      </w:r>
      <w:r w:rsidRPr="00A8644C">
        <w:rPr>
          <w:rFonts w:ascii="HG丸ｺﾞｼｯｸM-PRO" w:eastAsia="HG丸ｺﾞｼｯｸM-PRO" w:hAnsi="HG丸ｺﾞｼｯｸM-PRO"/>
          <w:color w:val="000000" w:themeColor="text1"/>
        </w:rPr>
        <w:t>9</w:t>
      </w:r>
      <w:r w:rsidRPr="00A8644C">
        <w:rPr>
          <w:rFonts w:ascii="HG丸ｺﾞｼｯｸM-PRO" w:eastAsia="HG丸ｺﾞｼｯｸM-PRO" w:hAnsi="HG丸ｺﾞｼｯｸM-PRO" w:hint="eastAsia"/>
          <w:color w:val="000000" w:themeColor="text1"/>
        </w:rPr>
        <w:t>月</w:t>
      </w:r>
      <w:r w:rsidRPr="00A8644C">
        <w:rPr>
          <w:rFonts w:ascii="HG丸ｺﾞｼｯｸM-PRO" w:eastAsia="HG丸ｺﾞｼｯｸM-PRO" w:hAnsi="HG丸ｺﾞｼｯｸM-PRO"/>
          <w:color w:val="000000" w:themeColor="text1"/>
        </w:rPr>
        <w:t>15</w:t>
      </w:r>
      <w:r w:rsidRPr="00A8644C">
        <w:rPr>
          <w:rFonts w:ascii="HG丸ｺﾞｼｯｸM-PRO" w:eastAsia="HG丸ｺﾞｼｯｸM-PRO" w:hAnsi="HG丸ｺﾞｼｯｸM-PRO" w:hint="eastAsia"/>
          <w:color w:val="000000" w:themeColor="text1"/>
        </w:rPr>
        <w:t>日（水曜日）、同国からの家きん肉等の輸入を一時停止しました（※）。</w:t>
      </w:r>
    </w:p>
    <w:p w14:paraId="7C3417EC" w14:textId="6C6E832B" w:rsidR="00A8644C" w:rsidRDefault="00A8644C" w:rsidP="00A864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hint="eastAsia"/>
          <w:color w:val="000000" w:themeColor="text1"/>
        </w:rPr>
        <w:lastRenderedPageBreak/>
        <w:t>（参考）</w:t>
      </w:r>
      <w:r w:rsidRPr="00A8644C">
        <w:rPr>
          <w:rFonts w:ascii="HG丸ｺﾞｼｯｸM-PRO" w:eastAsia="HG丸ｺﾞｼｯｸM-PRO" w:hAnsi="HG丸ｺﾞｼｯｸM-PRO"/>
          <w:color w:val="000000" w:themeColor="text1"/>
        </w:rPr>
        <w:t xml:space="preserve"> </w:t>
      </w:r>
      <w:r w:rsidRPr="00A8644C">
        <w:rPr>
          <w:rFonts w:ascii="HG丸ｺﾞｼｯｸM-PRO" w:eastAsia="HG丸ｺﾞｼｯｸM-PRO" w:hAnsi="HG丸ｺﾞｼｯｸM-PRO" w:hint="eastAsia"/>
          <w:color w:val="000000" w:themeColor="text1"/>
        </w:rPr>
        <w:t>生きた家きんについては、二国間の輸入条件が設定されておらず、従前より輸入できません。</w:t>
      </w:r>
    </w:p>
    <w:p w14:paraId="66AB023A" w14:textId="22B4A5AB" w:rsidR="00A8644C" w:rsidRPr="00A8644C" w:rsidRDefault="00C20FC3" w:rsidP="00A8644C">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2" w:history="1">
        <w:r w:rsidR="00A8644C" w:rsidRPr="00A8644C">
          <w:rPr>
            <w:rStyle w:val="a3"/>
            <w:rFonts w:ascii="Times New Roman" w:eastAsia="HG丸ｺﾞｼｯｸM-PRO" w:hAnsi="Times New Roman" w:cs="Times New Roman"/>
            <w:sz w:val="21"/>
            <w:szCs w:val="21"/>
          </w:rPr>
          <w:t>https://www.maff.go.jp/j/press/syouan/douei/210916.html</w:t>
        </w:r>
      </w:hyperlink>
    </w:p>
    <w:p w14:paraId="23142085" w14:textId="2FCE7ABB" w:rsidR="00A8644C" w:rsidRDefault="00A8644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444BA">
        <w:rPr>
          <w:rStyle w:val="ad"/>
          <w:rFonts w:ascii="HG丸ｺﾞｼｯｸM-PRO" w:eastAsia="HG丸ｺﾞｼｯｸM-PRO" w:hAnsi="HG丸ｺﾞｼｯｸM-PRO" w:cs="Arial" w:hint="eastAsia"/>
          <w:color w:val="000000" w:themeColor="text1"/>
        </w:rPr>
        <w:t>ベ</w:t>
      </w:r>
      <w:bookmarkEnd w:id="106"/>
      <w:r w:rsidRPr="00F444BA">
        <w:rPr>
          <w:rStyle w:val="ad"/>
          <w:rFonts w:ascii="HG丸ｺﾞｼｯｸM-PRO" w:eastAsia="HG丸ｺﾞｼｯｸM-PRO" w:hAnsi="HG丸ｺﾞｼｯｸM-PRO" w:cs="Arial" w:hint="eastAsia"/>
          <w:color w:val="000000" w:themeColor="text1"/>
        </w:rPr>
        <w:t>トナム</w:t>
      </w:r>
      <w:r w:rsidRPr="00A8644C">
        <w:rPr>
          <w:rStyle w:val="ad"/>
          <w:rFonts w:ascii="HG丸ｺﾞｼｯｸM-PRO" w:eastAsia="HG丸ｺﾞｼｯｸM-PRO" w:hAnsi="HG丸ｺﾞｼｯｸM-PRO" w:cs="Arial" w:hint="eastAsia"/>
          <w:color w:val="000000" w:themeColor="text1"/>
        </w:rPr>
        <w:t>への日本産うんしゅうみかんの輸出が可能となります</w:t>
      </w:r>
      <w:r>
        <w:rPr>
          <w:rStyle w:val="ad"/>
          <w:rFonts w:ascii="HG丸ｺﾞｼｯｸM-PRO" w:eastAsia="HG丸ｺﾞｼｯｸM-PRO" w:hAnsi="HG丸ｺﾞｼｯｸM-PRO" w:cs="Arial" w:hint="eastAsia"/>
          <w:color w:val="000000" w:themeColor="text1"/>
        </w:rPr>
        <w:t xml:space="preserve">　2021/9/14</w:t>
      </w:r>
    </w:p>
    <w:p w14:paraId="573E563C" w14:textId="13559CDB" w:rsidR="00A8644C" w:rsidRPr="00A8644C" w:rsidRDefault="00A8644C" w:rsidP="00A8644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A8644C">
          <w:rPr>
            <w:rStyle w:val="a3"/>
            <w:rFonts w:ascii="Times New Roman" w:eastAsia="HG丸ｺﾞｼｯｸM-PRO" w:hAnsi="Times New Roman" w:cs="Times New Roman"/>
            <w:sz w:val="21"/>
            <w:szCs w:val="21"/>
          </w:rPr>
          <w:t>https://www.maff.go.jp/j/press/syouan/syokubo/210914.html</w:t>
        </w:r>
      </w:hyperlink>
    </w:p>
    <w:p w14:paraId="352B13BD" w14:textId="3994F8A8" w:rsidR="00F444BA" w:rsidRPr="00F444BA" w:rsidRDefault="00F444B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444BA">
        <w:rPr>
          <w:rStyle w:val="ad"/>
          <w:rFonts w:ascii="HG丸ｺﾞｼｯｸM-PRO" w:eastAsia="HG丸ｺﾞｼｯｸM-PRO" w:hAnsi="HG丸ｺﾞｼｯｸM-PRO" w:cs="Arial" w:hint="eastAsia"/>
          <w:color w:val="000000" w:themeColor="text1"/>
        </w:rPr>
        <w:t>ベトナム</w:t>
      </w:r>
      <w:bookmarkEnd w:id="107"/>
      <w:r w:rsidRPr="00F444BA">
        <w:rPr>
          <w:rStyle w:val="ad"/>
          <w:rFonts w:ascii="HG丸ｺﾞｼｯｸM-PRO" w:eastAsia="HG丸ｺﾞｼｯｸM-PRO" w:hAnsi="HG丸ｺﾞｼｯｸM-PRO" w:cs="Arial" w:hint="eastAsia"/>
          <w:color w:val="000000" w:themeColor="text1"/>
        </w:rPr>
        <w:t>に</w:t>
      </w:r>
      <w:r w:rsidRPr="00F444BA">
        <w:rPr>
          <w:rStyle w:val="ad"/>
          <w:rFonts w:ascii="HG丸ｺﾞｼｯｸM-PRO" w:eastAsia="HG丸ｺﾞｼｯｸM-PRO" w:hAnsi="HG丸ｺﾞｼｯｸM-PRO" w:cs="Arial"/>
          <w:color w:val="000000" w:themeColor="text1"/>
        </w:rPr>
        <w:t>JAS</w:t>
      </w:r>
      <w:r w:rsidRPr="00F444BA">
        <w:rPr>
          <w:rStyle w:val="ad"/>
          <w:rFonts w:ascii="HG丸ｺﾞｼｯｸM-PRO" w:eastAsia="HG丸ｺﾞｼｯｸM-PRO" w:hAnsi="HG丸ｺﾞｼｯｸM-PRO" w:cs="Arial" w:hint="eastAsia"/>
          <w:color w:val="000000" w:themeColor="text1"/>
        </w:rPr>
        <w:t>登録外国認証機関第</w:t>
      </w:r>
      <w:r w:rsidRPr="00F444BA">
        <w:rPr>
          <w:rStyle w:val="ad"/>
          <w:rFonts w:ascii="HG丸ｺﾞｼｯｸM-PRO" w:eastAsia="HG丸ｺﾞｼｯｸM-PRO" w:hAnsi="HG丸ｺﾞｼｯｸM-PRO" w:cs="Arial"/>
          <w:color w:val="000000" w:themeColor="text1"/>
        </w:rPr>
        <w:t>1</w:t>
      </w:r>
      <w:r w:rsidRPr="00F444BA">
        <w:rPr>
          <w:rStyle w:val="ad"/>
          <w:rFonts w:ascii="HG丸ｺﾞｼｯｸM-PRO" w:eastAsia="HG丸ｺﾞｼｯｸM-PRO" w:hAnsi="HG丸ｺﾞｼｯｸM-PRO" w:cs="Arial" w:hint="eastAsia"/>
          <w:color w:val="000000" w:themeColor="text1"/>
        </w:rPr>
        <w:t>号誕生！</w:t>
      </w:r>
      <w:r>
        <w:rPr>
          <w:rStyle w:val="ad"/>
          <w:rFonts w:ascii="HG丸ｺﾞｼｯｸM-PRO" w:eastAsia="HG丸ｺﾞｼｯｸM-PRO" w:hAnsi="HG丸ｺﾞｼｯｸM-PRO" w:cs="Arial" w:hint="eastAsia"/>
          <w:color w:val="000000" w:themeColor="text1"/>
        </w:rPr>
        <w:t xml:space="preserve">　2021/9/13</w:t>
      </w:r>
    </w:p>
    <w:p w14:paraId="55A0B587" w14:textId="77777777" w:rsidR="00F444BA" w:rsidRPr="00F444BA" w:rsidRDefault="00F444BA" w:rsidP="00F444B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444BA">
        <w:rPr>
          <w:rFonts w:ascii="HG丸ｺﾞｼｯｸM-PRO" w:eastAsia="HG丸ｺﾞｼｯｸM-PRO" w:hAnsi="HG丸ｺﾞｼｯｸM-PRO" w:hint="eastAsia"/>
          <w:color w:val="000000" w:themeColor="text1"/>
        </w:rPr>
        <w:t xml:space="preserve">　～～ベトナムにおける有機農業の発展が期待されます～～</w:t>
      </w:r>
    </w:p>
    <w:p w14:paraId="4CCBBBD2" w14:textId="77777777" w:rsidR="00F444BA" w:rsidRPr="00F444BA" w:rsidRDefault="00F444BA" w:rsidP="00F444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444BA">
        <w:rPr>
          <w:rFonts w:ascii="HG丸ｺﾞｼｯｸM-PRO" w:eastAsia="HG丸ｺﾞｼｯｸM-PRO" w:hAnsi="HG丸ｺﾞｼｯｸM-PRO" w:hint="eastAsia"/>
          <w:color w:val="000000" w:themeColor="text1"/>
        </w:rPr>
        <w:t>ベトナム国内の政府機関である</w:t>
      </w:r>
      <w:r w:rsidRPr="00F444BA">
        <w:rPr>
          <w:rFonts w:ascii="HG丸ｺﾞｼｯｸM-PRO" w:eastAsia="HG丸ｺﾞｼｯｸM-PRO" w:hAnsi="HG丸ｺﾞｼｯｸM-PRO"/>
          <w:color w:val="000000" w:themeColor="text1"/>
        </w:rPr>
        <w:t>Vietnam Certification Centre(QUACERT)</w:t>
      </w:r>
      <w:r w:rsidRPr="00F444BA">
        <w:rPr>
          <w:rFonts w:ascii="HG丸ｺﾞｼｯｸM-PRO" w:eastAsia="HG丸ｺﾞｼｯｸM-PRO" w:hAnsi="HG丸ｺﾞｼｯｸM-PRO" w:hint="eastAsia"/>
          <w:color w:val="000000" w:themeColor="text1"/>
        </w:rPr>
        <w:t>は、ベトナムで初めて</w:t>
      </w:r>
      <w:r w:rsidRPr="00F444BA">
        <w:rPr>
          <w:rFonts w:ascii="HG丸ｺﾞｼｯｸM-PRO" w:eastAsia="HG丸ｺﾞｼｯｸM-PRO" w:hAnsi="HG丸ｺﾞｼｯｸM-PRO"/>
          <w:color w:val="000000" w:themeColor="text1"/>
        </w:rPr>
        <w:t>JAS</w:t>
      </w:r>
      <w:r w:rsidRPr="00F444BA">
        <w:rPr>
          <w:rFonts w:ascii="HG丸ｺﾞｼｯｸM-PRO" w:eastAsia="HG丸ｺﾞｼｯｸM-PRO" w:hAnsi="HG丸ｺﾞｼｯｸM-PRO" w:hint="eastAsia"/>
          <w:color w:val="000000" w:themeColor="text1"/>
        </w:rPr>
        <w:t>法に基づく登録外国認証機関となり、このたび、有機</w:t>
      </w:r>
      <w:r w:rsidRPr="00F444BA">
        <w:rPr>
          <w:rFonts w:ascii="HG丸ｺﾞｼｯｸM-PRO" w:eastAsia="HG丸ｺﾞｼｯｸM-PRO" w:hAnsi="HG丸ｺﾞｼｯｸM-PRO"/>
          <w:color w:val="000000" w:themeColor="text1"/>
        </w:rPr>
        <w:t>JAS</w:t>
      </w:r>
      <w:r w:rsidRPr="00F444BA">
        <w:rPr>
          <w:rFonts w:ascii="HG丸ｺﾞｼｯｸM-PRO" w:eastAsia="HG丸ｺﾞｼｯｸM-PRO" w:hAnsi="HG丸ｺﾞｼｯｸM-PRO" w:hint="eastAsia"/>
          <w:color w:val="000000" w:themeColor="text1"/>
        </w:rPr>
        <w:t>の生産農家等の認証を開始しましたのでお知らせします。</w:t>
      </w:r>
    </w:p>
    <w:p w14:paraId="20895AAF" w14:textId="557923FB" w:rsidR="00F444BA" w:rsidRDefault="00F444BA" w:rsidP="00F444B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444BA">
        <w:rPr>
          <w:rFonts w:ascii="HG丸ｺﾞｼｯｸM-PRO" w:eastAsia="HG丸ｺﾞｼｯｸM-PRO" w:hAnsi="HG丸ｺﾞｼｯｸM-PRO" w:hint="eastAsia"/>
          <w:color w:val="000000" w:themeColor="text1"/>
        </w:rPr>
        <w:t>＊</w:t>
      </w:r>
      <w:r w:rsidRPr="00F444BA">
        <w:rPr>
          <w:rFonts w:ascii="HG丸ｺﾞｼｯｸM-PRO" w:eastAsia="HG丸ｺﾞｼｯｸM-PRO" w:hAnsi="HG丸ｺﾞｼｯｸM-PRO"/>
          <w:color w:val="000000" w:themeColor="text1"/>
        </w:rPr>
        <w:t>JAS</w:t>
      </w:r>
      <w:r w:rsidRPr="00F444BA">
        <w:rPr>
          <w:rFonts w:ascii="HG丸ｺﾞｼｯｸM-PRO" w:eastAsia="HG丸ｺﾞｼｯｸM-PRO" w:hAnsi="HG丸ｺﾞｼｯｸM-PRO" w:hint="eastAsia"/>
          <w:color w:val="000000" w:themeColor="text1"/>
        </w:rPr>
        <w:t>法…日本農林規格等に関する法律</w:t>
      </w:r>
    </w:p>
    <w:p w14:paraId="70BFB476" w14:textId="77777777" w:rsidR="00F444BA" w:rsidRPr="00F444BA" w:rsidRDefault="00F444BA" w:rsidP="00F444B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b w:val="0"/>
          <w:bCs w:val="0"/>
          <w:color w:val="000000" w:themeColor="text1"/>
        </w:rPr>
        <w:t>1.</w:t>
      </w:r>
      <w:r w:rsidRPr="00F444BA">
        <w:rPr>
          <w:rStyle w:val="ad"/>
          <w:rFonts w:ascii="HG丸ｺﾞｼｯｸM-PRO" w:eastAsia="HG丸ｺﾞｼｯｸM-PRO" w:hAnsi="HG丸ｺﾞｼｯｸM-PRO" w:cs="Arial" w:hint="eastAsia"/>
          <w:b w:val="0"/>
          <w:bCs w:val="0"/>
          <w:color w:val="000000" w:themeColor="text1"/>
        </w:rPr>
        <w:t>「ベトナムにおける農産物・食品の品質に関する規格・認証の活用に向けた協力覚書」に基づく協力について</w:t>
      </w:r>
    </w:p>
    <w:p w14:paraId="057B194B"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農林水産省は、海外の成長市場を取り込んでいくことを目指し、日本の食産業の海外展開を促進するための取組を進めています。</w:t>
      </w:r>
    </w:p>
    <w:p w14:paraId="5E8600A0"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ベトナムにおいては、経済発展に伴い、農産物や食品の安全性や品質に対する消費者の関心が高まっています。このような消費者ニーズに適確に応えるため、平成</w:t>
      </w:r>
      <w:r w:rsidRPr="00F444BA">
        <w:rPr>
          <w:rStyle w:val="ad"/>
          <w:rFonts w:ascii="HG丸ｺﾞｼｯｸM-PRO" w:eastAsia="HG丸ｺﾞｼｯｸM-PRO" w:hAnsi="HG丸ｺﾞｼｯｸM-PRO" w:cs="Arial"/>
          <w:b w:val="0"/>
          <w:bCs w:val="0"/>
          <w:color w:val="000000" w:themeColor="text1"/>
        </w:rPr>
        <w:t>30</w:t>
      </w:r>
      <w:r w:rsidRPr="00F444BA">
        <w:rPr>
          <w:rStyle w:val="ad"/>
          <w:rFonts w:ascii="HG丸ｺﾞｼｯｸM-PRO" w:eastAsia="HG丸ｺﾞｼｯｸM-PRO" w:hAnsi="HG丸ｺﾞｼｯｸM-PRO" w:cs="Arial" w:hint="eastAsia"/>
          <w:b w:val="0"/>
          <w:bCs w:val="0"/>
          <w:color w:val="000000" w:themeColor="text1"/>
        </w:rPr>
        <w:t>年に両国の大臣間で「ベトナムにおける農産物・食品の品質に関する規格・認証の活用に向けた協力覚書」に署名しました。農林水産省は、この覚書に基づく協力の一つとして、ベトナムにおいて</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認証を取得・活用しやすい環境を整備するため、</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登録外国認証機関を少なくとも</w:t>
      </w:r>
      <w:r w:rsidRPr="00F444BA">
        <w:rPr>
          <w:rStyle w:val="ad"/>
          <w:rFonts w:ascii="HG丸ｺﾞｼｯｸM-PRO" w:eastAsia="HG丸ｺﾞｼｯｸM-PRO" w:hAnsi="HG丸ｺﾞｼｯｸM-PRO" w:cs="Arial"/>
          <w:b w:val="0"/>
          <w:bCs w:val="0"/>
          <w:color w:val="000000" w:themeColor="text1"/>
        </w:rPr>
        <w:t>1</w:t>
      </w:r>
      <w:r w:rsidRPr="00F444BA">
        <w:rPr>
          <w:rStyle w:val="ad"/>
          <w:rFonts w:ascii="HG丸ｺﾞｼｯｸM-PRO" w:eastAsia="HG丸ｺﾞｼｯｸM-PRO" w:hAnsi="HG丸ｺﾞｼｯｸM-PRO" w:cs="Arial" w:hint="eastAsia"/>
          <w:b w:val="0"/>
          <w:bCs w:val="0"/>
          <w:color w:val="000000" w:themeColor="text1"/>
        </w:rPr>
        <w:t>つ設立すること等を目標として、</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に関するセミナーや研修を行ってきました。</w:t>
      </w:r>
    </w:p>
    <w:p w14:paraId="169B7F91" w14:textId="7044F0C2" w:rsidR="00F444BA" w:rsidRPr="00F444BA" w:rsidRDefault="00F444BA" w:rsidP="00F444BA">
      <w:pPr>
        <w:kinsoku w:val="0"/>
        <w:overflowPunct w:val="0"/>
        <w:autoSpaceDE w:val="0"/>
        <w:autoSpaceDN w:val="0"/>
        <w:spacing w:after="120" w:line="0" w:lineRule="atLeast"/>
        <w:ind w:leftChars="100" w:left="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（参考）「ベトナムにおける農産物・食品の品質に関する規格・認証の活用に向けた協力覚書」の概要（</w:t>
      </w:r>
      <w:r w:rsidRPr="00F444BA">
        <w:rPr>
          <w:rStyle w:val="ad"/>
          <w:rFonts w:ascii="HG丸ｺﾞｼｯｸM-PRO" w:eastAsia="HG丸ｺﾞｼｯｸM-PRO" w:hAnsi="HG丸ｺﾞｼｯｸM-PRO" w:cs="Arial"/>
          <w:b w:val="0"/>
          <w:bCs w:val="0"/>
          <w:color w:val="000000" w:themeColor="text1"/>
        </w:rPr>
        <w:t>2018</w:t>
      </w:r>
      <w:r w:rsidRPr="00F444BA">
        <w:rPr>
          <w:rStyle w:val="ad"/>
          <w:rFonts w:ascii="HG丸ｺﾞｼｯｸM-PRO" w:eastAsia="HG丸ｺﾞｼｯｸM-PRO" w:hAnsi="HG丸ｺﾞｼｯｸM-PRO" w:cs="Arial" w:hint="eastAsia"/>
          <w:b w:val="0"/>
          <w:bCs w:val="0"/>
          <w:color w:val="000000" w:themeColor="text1"/>
        </w:rPr>
        <w:t>年）</w:t>
      </w:r>
      <w:r w:rsidRPr="00F444BA">
        <w:rPr>
          <w:rStyle w:val="ad"/>
          <w:rFonts w:ascii="HG丸ｺﾞｼｯｸM-PRO" w:eastAsia="HG丸ｺﾞｼｯｸM-PRO" w:hAnsi="HG丸ｺﾞｼｯｸM-PRO" w:cs="Arial"/>
          <w:b w:val="0"/>
          <w:bCs w:val="0"/>
          <w:color w:val="000000" w:themeColor="text1"/>
        </w:rPr>
        <w:t xml:space="preserve"> </w:t>
      </w:r>
      <w:hyperlink r:id="rId64" w:history="1">
        <w:r w:rsidRPr="00F444BA">
          <w:rPr>
            <w:rStyle w:val="a3"/>
            <w:rFonts w:ascii="Times New Roman" w:eastAsia="HG丸ｺﾞｼｯｸM-PRO" w:hAnsi="Times New Roman" w:cs="Times New Roman"/>
            <w:sz w:val="21"/>
            <w:szCs w:val="21"/>
          </w:rPr>
          <w:t xml:space="preserve">https://www.maff.go.jp/j/kokusai/kokkyo/vietnam/attach/pdf/vietnam2-6.pdf </w:t>
        </w:r>
      </w:hyperlink>
    </w:p>
    <w:p w14:paraId="6679926C" w14:textId="77777777" w:rsidR="00F444BA" w:rsidRPr="00F444BA" w:rsidRDefault="00F444BA" w:rsidP="00F444B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b w:val="0"/>
          <w:bCs w:val="0"/>
          <w:color w:val="000000" w:themeColor="text1"/>
        </w:rPr>
        <w:t>2.</w:t>
      </w:r>
      <w:r w:rsidRPr="00F444BA">
        <w:rPr>
          <w:rStyle w:val="ad"/>
          <w:rFonts w:ascii="HG丸ｺﾞｼｯｸM-PRO" w:eastAsia="HG丸ｺﾞｼｯｸM-PRO" w:hAnsi="HG丸ｺﾞｼｯｸM-PRO" w:cs="Arial" w:hint="eastAsia"/>
          <w:b w:val="0"/>
          <w:bCs w:val="0"/>
          <w:color w:val="000000" w:themeColor="text1"/>
        </w:rPr>
        <w:t>ベトナムに</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登録外国認証機関ができることによる効果について</w:t>
      </w:r>
    </w:p>
    <w:p w14:paraId="60F334A4"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法に基づく有機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制度は、「有機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」に適合した生産が行われていることを第三者機関（登録（外国）認証機関）が検査し、認証された事業者に「有機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マーク」の使用を認める制度です。</w:t>
      </w:r>
    </w:p>
    <w:p w14:paraId="6D3757A2"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このたび、</w:t>
      </w:r>
      <w:r w:rsidRPr="00F444BA">
        <w:rPr>
          <w:rStyle w:val="ad"/>
          <w:rFonts w:ascii="HG丸ｺﾞｼｯｸM-PRO" w:eastAsia="HG丸ｺﾞｼｯｸM-PRO" w:hAnsi="HG丸ｺﾞｼｯｸM-PRO" w:cs="Arial"/>
          <w:b w:val="0"/>
          <w:bCs w:val="0"/>
          <w:color w:val="000000" w:themeColor="text1"/>
        </w:rPr>
        <w:t>QUACERT</w:t>
      </w:r>
      <w:r w:rsidRPr="00F444BA">
        <w:rPr>
          <w:rStyle w:val="ad"/>
          <w:rFonts w:ascii="HG丸ｺﾞｼｯｸM-PRO" w:eastAsia="HG丸ｺﾞｼｯｸM-PRO" w:hAnsi="HG丸ｺﾞｼｯｸM-PRO" w:cs="Arial" w:hint="eastAsia"/>
          <w:b w:val="0"/>
          <w:bCs w:val="0"/>
          <w:color w:val="000000" w:themeColor="text1"/>
        </w:rPr>
        <w:t>は、</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法に定められた基準に基づく審査の結果、本日付けでベトナム第</w:t>
      </w:r>
      <w:r w:rsidRPr="00F444BA">
        <w:rPr>
          <w:rStyle w:val="ad"/>
          <w:rFonts w:ascii="HG丸ｺﾞｼｯｸM-PRO" w:eastAsia="HG丸ｺﾞｼｯｸM-PRO" w:hAnsi="HG丸ｺﾞｼｯｸM-PRO" w:cs="Arial"/>
          <w:b w:val="0"/>
          <w:bCs w:val="0"/>
          <w:color w:val="000000" w:themeColor="text1"/>
        </w:rPr>
        <w:t>1</w:t>
      </w:r>
      <w:r w:rsidRPr="00F444BA">
        <w:rPr>
          <w:rStyle w:val="ad"/>
          <w:rFonts w:ascii="HG丸ｺﾞｼｯｸM-PRO" w:eastAsia="HG丸ｺﾞｼｯｸM-PRO" w:hAnsi="HG丸ｺﾞｼｯｸM-PRO" w:cs="Arial" w:hint="eastAsia"/>
          <w:b w:val="0"/>
          <w:bCs w:val="0"/>
          <w:color w:val="000000" w:themeColor="text1"/>
        </w:rPr>
        <w:t>号の「</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登録外国認証機関」として登録されました。</w:t>
      </w:r>
    </w:p>
    <w:p w14:paraId="7F29DCCE"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これまでは、ベトナムの有機農産物の生産農家や加工食品の製造業者等が、</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認証事業者になるためには、ベトナム国外に存在する登録（外国）認証機関により認証を受ける必要がありましたが、近年、東南アジアをはじめ海外でも</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マークの認知が広がる中で、ベトナム国内に登録外国認証機関ができたことにより、有機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の認証取得が簡便になるため、ベトナムにおける有機農業の発展が期待されます。</w:t>
      </w:r>
    </w:p>
    <w:p w14:paraId="0408CDE4"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今後、</w:t>
      </w:r>
      <w:r w:rsidRPr="00F444BA">
        <w:rPr>
          <w:rStyle w:val="ad"/>
          <w:rFonts w:ascii="HG丸ｺﾞｼｯｸM-PRO" w:eastAsia="HG丸ｺﾞｼｯｸM-PRO" w:hAnsi="HG丸ｺﾞｼｯｸM-PRO" w:cs="Arial"/>
          <w:b w:val="0"/>
          <w:bCs w:val="0"/>
          <w:color w:val="000000" w:themeColor="text1"/>
        </w:rPr>
        <w:t>QUACERT</w:t>
      </w:r>
      <w:r w:rsidRPr="00F444BA">
        <w:rPr>
          <w:rStyle w:val="ad"/>
          <w:rFonts w:ascii="HG丸ｺﾞｼｯｸM-PRO" w:eastAsia="HG丸ｺﾞｼｯｸM-PRO" w:hAnsi="HG丸ｺﾞｼｯｸM-PRO" w:cs="Arial" w:hint="eastAsia"/>
          <w:b w:val="0"/>
          <w:bCs w:val="0"/>
          <w:color w:val="000000" w:themeColor="text1"/>
        </w:rPr>
        <w:t>から認証を受けた有機農産物の生産農家や加工食品の製造業者等は、有機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マークを表示できるようになります。</w:t>
      </w:r>
    </w:p>
    <w:p w14:paraId="60CF4B77" w14:textId="77777777" w:rsidR="00F444BA" w:rsidRPr="00F444BA" w:rsidRDefault="00F444BA" w:rsidP="00F444B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b w:val="0"/>
          <w:bCs w:val="0"/>
          <w:color w:val="000000" w:themeColor="text1"/>
        </w:rPr>
        <w:t>3.QUACERT</w:t>
      </w:r>
      <w:r w:rsidRPr="00F444BA">
        <w:rPr>
          <w:rStyle w:val="ad"/>
          <w:rFonts w:ascii="HG丸ｺﾞｼｯｸM-PRO" w:eastAsia="HG丸ｺﾞｼｯｸM-PRO" w:hAnsi="HG丸ｺﾞｼｯｸM-PRO" w:cs="Arial" w:hint="eastAsia"/>
          <w:b w:val="0"/>
          <w:bCs w:val="0"/>
          <w:color w:val="000000" w:themeColor="text1"/>
        </w:rPr>
        <w:t>の概要</w:t>
      </w:r>
    </w:p>
    <w:p w14:paraId="0B8EF172"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登録外国認証機関名：</w:t>
      </w:r>
      <w:r w:rsidRPr="00F444BA">
        <w:rPr>
          <w:rStyle w:val="ad"/>
          <w:rFonts w:ascii="HG丸ｺﾞｼｯｸM-PRO" w:eastAsia="HG丸ｺﾞｼｯｸM-PRO" w:hAnsi="HG丸ｺﾞｼｯｸM-PRO" w:cs="Arial"/>
          <w:b w:val="0"/>
          <w:bCs w:val="0"/>
          <w:color w:val="000000" w:themeColor="text1"/>
        </w:rPr>
        <w:t>Vietnam Certification Centre(QUACERT)</w:t>
      </w:r>
    </w:p>
    <w:p w14:paraId="05D15465"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認証を行う農林物資：有機農産物、有機加工食品、有機畜産物及び有機飼料</w:t>
      </w:r>
    </w:p>
    <w:p w14:paraId="4A9F6016"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認証を行う区域：ベトナム</w:t>
      </w:r>
    </w:p>
    <w:p w14:paraId="23664614" w14:textId="1FD52EC0" w:rsid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事業所の所在地：</w:t>
      </w:r>
      <w:r w:rsidRPr="00F444BA">
        <w:rPr>
          <w:rStyle w:val="ad"/>
          <w:rFonts w:ascii="HG丸ｺﾞｼｯｸM-PRO" w:eastAsia="HG丸ｺﾞｼｯｸM-PRO" w:hAnsi="HG丸ｺﾞｼｯｸM-PRO" w:cs="Arial"/>
          <w:b w:val="0"/>
          <w:bCs w:val="0"/>
          <w:color w:val="000000" w:themeColor="text1"/>
        </w:rPr>
        <w:t xml:space="preserve">No.8 Hoang Quoc Viet street, </w:t>
      </w:r>
      <w:proofErr w:type="spellStart"/>
      <w:r w:rsidRPr="00F444BA">
        <w:rPr>
          <w:rStyle w:val="ad"/>
          <w:rFonts w:ascii="HG丸ｺﾞｼｯｸM-PRO" w:eastAsia="HG丸ｺﾞｼｯｸM-PRO" w:hAnsi="HG丸ｺﾞｼｯｸM-PRO" w:cs="Arial"/>
          <w:b w:val="0"/>
          <w:bCs w:val="0"/>
          <w:color w:val="000000" w:themeColor="text1"/>
        </w:rPr>
        <w:t>Nghia</w:t>
      </w:r>
      <w:proofErr w:type="spellEnd"/>
      <w:r w:rsidRPr="00F444BA">
        <w:rPr>
          <w:rStyle w:val="ad"/>
          <w:rFonts w:ascii="HG丸ｺﾞｼｯｸM-PRO" w:eastAsia="HG丸ｺﾞｼｯｸM-PRO" w:hAnsi="HG丸ｺﾞｼｯｸM-PRO" w:cs="Arial"/>
          <w:b w:val="0"/>
          <w:bCs w:val="0"/>
          <w:color w:val="000000" w:themeColor="text1"/>
        </w:rPr>
        <w:t xml:space="preserve"> Do </w:t>
      </w:r>
      <w:proofErr w:type="spellStart"/>
      <w:r w:rsidRPr="00F444BA">
        <w:rPr>
          <w:rStyle w:val="ad"/>
          <w:rFonts w:ascii="HG丸ｺﾞｼｯｸM-PRO" w:eastAsia="HG丸ｺﾞｼｯｸM-PRO" w:hAnsi="HG丸ｺﾞｼｯｸM-PRO" w:cs="Arial"/>
          <w:b w:val="0"/>
          <w:bCs w:val="0"/>
          <w:color w:val="000000" w:themeColor="text1"/>
        </w:rPr>
        <w:t>ward,Cau</w:t>
      </w:r>
      <w:proofErr w:type="spellEnd"/>
      <w:r w:rsidRPr="00F444BA">
        <w:rPr>
          <w:rStyle w:val="ad"/>
          <w:rFonts w:ascii="HG丸ｺﾞｼｯｸM-PRO" w:eastAsia="HG丸ｺﾞｼｯｸM-PRO" w:hAnsi="HG丸ｺﾞｼｯｸM-PRO" w:cs="Arial"/>
          <w:b w:val="0"/>
          <w:bCs w:val="0"/>
          <w:color w:val="000000" w:themeColor="text1"/>
        </w:rPr>
        <w:t xml:space="preserve"> </w:t>
      </w:r>
      <w:proofErr w:type="spellStart"/>
      <w:r w:rsidRPr="00F444BA">
        <w:rPr>
          <w:rStyle w:val="ad"/>
          <w:rFonts w:ascii="HG丸ｺﾞｼｯｸM-PRO" w:eastAsia="HG丸ｺﾞｼｯｸM-PRO" w:hAnsi="HG丸ｺﾞｼｯｸM-PRO" w:cs="Arial"/>
          <w:b w:val="0"/>
          <w:bCs w:val="0"/>
          <w:color w:val="000000" w:themeColor="text1"/>
        </w:rPr>
        <w:t>Giay</w:t>
      </w:r>
      <w:proofErr w:type="spellEnd"/>
      <w:r w:rsidRPr="00F444BA">
        <w:rPr>
          <w:rStyle w:val="ad"/>
          <w:rFonts w:ascii="HG丸ｺﾞｼｯｸM-PRO" w:eastAsia="HG丸ｺﾞｼｯｸM-PRO" w:hAnsi="HG丸ｺﾞｼｯｸM-PRO" w:cs="Arial"/>
          <w:b w:val="0"/>
          <w:bCs w:val="0"/>
          <w:color w:val="000000" w:themeColor="text1"/>
        </w:rPr>
        <w:t xml:space="preserve"> District, Hanoi, Vietnam</w:t>
      </w:r>
    </w:p>
    <w:p w14:paraId="506F415C" w14:textId="63BF3CE2" w:rsidR="00F444BA" w:rsidRPr="00F444BA" w:rsidRDefault="00F444BA" w:rsidP="00F444B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65" w:history="1">
        <w:r w:rsidRPr="00F444BA">
          <w:rPr>
            <w:rStyle w:val="a3"/>
            <w:rFonts w:ascii="Times New Roman" w:eastAsia="HG丸ｺﾞｼｯｸM-PRO" w:hAnsi="Times New Roman" w:cs="Times New Roman"/>
            <w:sz w:val="21"/>
            <w:szCs w:val="21"/>
          </w:rPr>
          <w:t>https://www.maff.go.jp/j/press/shokuhin/ninsyo/210913.html</w:t>
        </w:r>
      </w:hyperlink>
    </w:p>
    <w:p w14:paraId="71094FE2" w14:textId="34D39C97" w:rsidR="00B60934" w:rsidRDefault="00B60934"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33B21">
        <w:rPr>
          <w:rStyle w:val="ad"/>
          <w:rFonts w:ascii="HG丸ｺﾞｼｯｸM-PRO" w:eastAsia="HG丸ｺﾞｼｯｸM-PRO" w:hAnsi="HG丸ｺﾞｼｯｸM-PRO" w:cs="Arial" w:hint="eastAsia"/>
          <w:color w:val="000000" w:themeColor="text1"/>
        </w:rPr>
        <w:t>「</w:t>
      </w:r>
      <w:r w:rsidRPr="00B60934">
        <w:rPr>
          <w:rStyle w:val="ad"/>
          <w:rFonts w:ascii="HG丸ｺﾞｼｯｸM-PRO" w:eastAsia="HG丸ｺﾞｼｯｸM-PRO" w:hAnsi="HG丸ｺﾞｼｯｸM-PRO" w:cs="Arial" w:hint="eastAsia"/>
          <w:color w:val="000000" w:themeColor="text1"/>
        </w:rPr>
        <w:t>令和</w:t>
      </w:r>
      <w:r w:rsidRPr="00B60934">
        <w:rPr>
          <w:rStyle w:val="ad"/>
          <w:rFonts w:ascii="HG丸ｺﾞｼｯｸM-PRO" w:eastAsia="HG丸ｺﾞｼｯｸM-PRO" w:hAnsi="HG丸ｺﾞｼｯｸM-PRO" w:cs="Arial"/>
          <w:color w:val="000000" w:themeColor="text1"/>
        </w:rPr>
        <w:t>3</w:t>
      </w:r>
      <w:r w:rsidRPr="00B60934">
        <w:rPr>
          <w:rStyle w:val="ad"/>
          <w:rFonts w:ascii="HG丸ｺﾞｼｯｸM-PRO" w:eastAsia="HG丸ｺﾞｼｯｸM-PRO" w:hAnsi="HG丸ｺﾞｼｯｸM-PRO" w:cs="Arial" w:hint="eastAsia"/>
          <w:color w:val="000000" w:themeColor="text1"/>
        </w:rPr>
        <w:t>年度</w:t>
      </w:r>
      <w:r w:rsidRPr="00B60934">
        <w:rPr>
          <w:rStyle w:val="ad"/>
          <w:rFonts w:ascii="HG丸ｺﾞｼｯｸM-PRO" w:eastAsia="HG丸ｺﾞｼｯｸM-PRO" w:hAnsi="HG丸ｺﾞｼｯｸM-PRO" w:cs="Arial"/>
          <w:color w:val="000000" w:themeColor="text1"/>
        </w:rPr>
        <w:t xml:space="preserve"> </w:t>
      </w:r>
      <w:r w:rsidRPr="00B60934">
        <w:rPr>
          <w:rStyle w:val="ad"/>
          <w:rFonts w:ascii="HG丸ｺﾞｼｯｸM-PRO" w:eastAsia="HG丸ｺﾞｼｯｸM-PRO" w:hAnsi="HG丸ｺﾞｼｯｸM-PRO" w:cs="Arial" w:hint="eastAsia"/>
          <w:color w:val="000000" w:themeColor="text1"/>
        </w:rPr>
        <w:t>病害虫発生予報第</w:t>
      </w:r>
      <w:r w:rsidRPr="00B60934">
        <w:rPr>
          <w:rStyle w:val="ad"/>
          <w:rFonts w:ascii="HG丸ｺﾞｼｯｸM-PRO" w:eastAsia="HG丸ｺﾞｼｯｸM-PRO" w:hAnsi="HG丸ｺﾞｼｯｸM-PRO" w:cs="Arial"/>
          <w:color w:val="000000" w:themeColor="text1"/>
        </w:rPr>
        <w:t>7</w:t>
      </w:r>
      <w:r w:rsidRPr="00B60934">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2021/9/8</w:t>
      </w:r>
    </w:p>
    <w:p w14:paraId="59E7AC23" w14:textId="0B3142E9" w:rsidR="00B60934" w:rsidRPr="00B60934" w:rsidRDefault="00B60934" w:rsidP="00B609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B60934">
          <w:rPr>
            <w:rStyle w:val="a3"/>
            <w:rFonts w:ascii="Times New Roman" w:eastAsia="HG丸ｺﾞｼｯｸM-PRO" w:hAnsi="Times New Roman" w:cs="Times New Roman"/>
            <w:sz w:val="21"/>
            <w:szCs w:val="21"/>
          </w:rPr>
          <w:t>https://www.maff.go.jp/j/press/syouan/syokubo/210908.html</w:t>
        </w:r>
      </w:hyperlink>
    </w:p>
    <w:p w14:paraId="7FE5EDCF" w14:textId="56DC9AEC" w:rsidR="00233B21" w:rsidRPr="00233B21" w:rsidRDefault="00233B21"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233B21">
        <w:rPr>
          <w:rStyle w:val="ad"/>
          <w:rFonts w:ascii="HG丸ｺﾞｼｯｸM-PRO" w:eastAsia="HG丸ｺﾞｼｯｸM-PRO" w:hAnsi="HG丸ｺﾞｼｯｸM-PRO" w:cs="Arial" w:hint="eastAsia"/>
          <w:color w:val="000000" w:themeColor="text1"/>
        </w:rPr>
        <w:t>「</w:t>
      </w:r>
      <w:bookmarkEnd w:id="108"/>
      <w:r w:rsidRPr="00233B21">
        <w:rPr>
          <w:rStyle w:val="ad"/>
          <w:rFonts w:ascii="HG丸ｺﾞｼｯｸM-PRO" w:eastAsia="HG丸ｺﾞｼｯｸM-PRO" w:hAnsi="HG丸ｺﾞｼｯｸM-PRO" w:cs="Arial" w:hint="eastAsia"/>
          <w:color w:val="000000" w:themeColor="text1"/>
        </w:rPr>
        <w:t>月面等における長期滞在を支える高度資源循環型食料供給システムの開発」戦略プロジェクトの実施研究機関等の公募及び公募説明会の開催について</w:t>
      </w:r>
      <w:r>
        <w:rPr>
          <w:rStyle w:val="ad"/>
          <w:rFonts w:ascii="HG丸ｺﾞｼｯｸM-PRO" w:eastAsia="HG丸ｺﾞｼｯｸM-PRO" w:hAnsi="HG丸ｺﾞｼｯｸM-PRO" w:cs="Arial" w:hint="eastAsia"/>
          <w:color w:val="000000" w:themeColor="text1"/>
        </w:rPr>
        <w:t xml:space="preserve">　2021/9/6</w:t>
      </w:r>
    </w:p>
    <w:p w14:paraId="1F080330" w14:textId="3DE08696" w:rsidR="00233B21" w:rsidRDefault="00233B21" w:rsidP="007729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33B21">
        <w:rPr>
          <w:rFonts w:ascii="HG丸ｺﾞｼｯｸM-PRO" w:eastAsia="HG丸ｺﾞｼｯｸM-PRO" w:hAnsi="HG丸ｺﾞｼｯｸM-PRO" w:hint="eastAsia"/>
          <w:color w:val="000000" w:themeColor="text1"/>
        </w:rPr>
        <w:t xml:space="preserve">　</w:t>
      </w:r>
      <w:r w:rsidR="004458A1" w:rsidRPr="004458A1">
        <w:rPr>
          <w:rFonts w:ascii="HG丸ｺﾞｼｯｸM-PRO" w:eastAsia="HG丸ｺﾞｼｯｸM-PRO" w:hAnsi="HG丸ｺﾞｼｯｸM-PRO" w:hint="eastAsia"/>
          <w:color w:val="000000" w:themeColor="text1"/>
        </w:rPr>
        <w:t>農林水産省は、「月面等における長期滞在を支える高度資源循環型食料供給システムの開発」戦略プロジェクトの実施研究機関等の公募を本日より開始します。また、</w:t>
      </w:r>
      <w:r w:rsidR="004458A1" w:rsidRPr="004458A1">
        <w:rPr>
          <w:rFonts w:ascii="HG丸ｺﾞｼｯｸM-PRO" w:eastAsia="HG丸ｺﾞｼｯｸM-PRO" w:hAnsi="HG丸ｺﾞｼｯｸM-PRO"/>
          <w:color w:val="000000" w:themeColor="text1"/>
        </w:rPr>
        <w:t>9</w:t>
      </w:r>
      <w:r w:rsidR="004458A1" w:rsidRPr="004458A1">
        <w:rPr>
          <w:rFonts w:ascii="HG丸ｺﾞｼｯｸM-PRO" w:eastAsia="HG丸ｺﾞｼｯｸM-PRO" w:hAnsi="HG丸ｺﾞｼｯｸM-PRO" w:hint="eastAsia"/>
          <w:color w:val="000000" w:themeColor="text1"/>
        </w:rPr>
        <w:t>月</w:t>
      </w:r>
      <w:r w:rsidR="004458A1" w:rsidRPr="004458A1">
        <w:rPr>
          <w:rFonts w:ascii="HG丸ｺﾞｼｯｸM-PRO" w:eastAsia="HG丸ｺﾞｼｯｸM-PRO" w:hAnsi="HG丸ｺﾞｼｯｸM-PRO"/>
          <w:color w:val="000000" w:themeColor="text1"/>
        </w:rPr>
        <w:t>10</w:t>
      </w:r>
      <w:r w:rsidR="004458A1" w:rsidRPr="004458A1">
        <w:rPr>
          <w:rFonts w:ascii="HG丸ｺﾞｼｯｸM-PRO" w:eastAsia="HG丸ｺﾞｼｯｸM-PRO" w:hAnsi="HG丸ｺﾞｼｯｸM-PRO" w:hint="eastAsia"/>
          <w:color w:val="000000" w:themeColor="text1"/>
        </w:rPr>
        <w:t>日（金曜日）に本事業の公募説明会（</w:t>
      </w:r>
      <w:r w:rsidR="004458A1" w:rsidRPr="004458A1">
        <w:rPr>
          <w:rFonts w:ascii="HG丸ｺﾞｼｯｸM-PRO" w:eastAsia="HG丸ｺﾞｼｯｸM-PRO" w:hAnsi="HG丸ｺﾞｼｯｸM-PRO"/>
          <w:color w:val="000000" w:themeColor="text1"/>
        </w:rPr>
        <w:t>Web</w:t>
      </w:r>
      <w:r w:rsidR="004458A1" w:rsidRPr="004458A1">
        <w:rPr>
          <w:rFonts w:ascii="HG丸ｺﾞｼｯｸM-PRO" w:eastAsia="HG丸ｺﾞｼｯｸM-PRO" w:hAnsi="HG丸ｺﾞｼｯｸM-PRO" w:hint="eastAsia"/>
          <w:color w:val="000000" w:themeColor="text1"/>
        </w:rPr>
        <w:t>会議）を開催します。</w:t>
      </w:r>
    </w:p>
    <w:p w14:paraId="43C64134" w14:textId="77777777" w:rsidR="004458A1" w:rsidRPr="004458A1" w:rsidRDefault="004458A1" w:rsidP="004458A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458A1">
        <w:rPr>
          <w:rFonts w:ascii="HG丸ｺﾞｼｯｸM-PRO" w:eastAsia="HG丸ｺﾞｼｯｸM-PRO" w:hAnsi="HG丸ｺﾞｼｯｸM-PRO" w:hint="eastAsia"/>
          <w:color w:val="000000" w:themeColor="text1"/>
        </w:rPr>
        <w:t>公募課題</w:t>
      </w:r>
    </w:p>
    <w:p w14:paraId="27C03751"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月面基地における設置を想定した最適環境制御、自動化作業装置等を装備し、最大限の生産能力を発揮する農作物の閉鎖型栽培型栽培技術、微細藻類の人工培養、培養肉などを用いた高効率な食料生産技術、及び生物処理や物理化学処理を用いて有機性廃棄物等を処理する高効率な資源再生機能を併せ持つ高度資源循環型の食料供給システムを開発すること。</w:t>
      </w:r>
    </w:p>
    <w:p w14:paraId="1416E696"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2</w:t>
      </w:r>
      <w:r w:rsidRPr="004458A1">
        <w:rPr>
          <w:rFonts w:ascii="HG丸ｺﾞｼｯｸM-PRO" w:eastAsia="HG丸ｺﾞｼｯｸM-PRO" w:hAnsi="HG丸ｺﾞｼｯｸM-PRO" w:hint="eastAsia"/>
          <w:color w:val="000000" w:themeColor="text1"/>
        </w:rPr>
        <w:t>．閉鎖隔離環境における活用を前提とした</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評価の指標を策定し、これに基づいたセンシング技術等及び</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を維持・向上させるための食の利用に関する最適化、各種ソリューション技術を開発し、これらを併せ持つ</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マネジメントシステムを開発すること。</w:t>
      </w:r>
    </w:p>
    <w:p w14:paraId="4D98B8E5"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3</w:t>
      </w:r>
      <w:r w:rsidRPr="004458A1">
        <w:rPr>
          <w:rFonts w:ascii="HG丸ｺﾞｼｯｸM-PRO" w:eastAsia="HG丸ｺﾞｼｯｸM-PRO" w:hAnsi="HG丸ｺﾞｼｯｸM-PRO" w:hint="eastAsia"/>
          <w:color w:val="000000" w:themeColor="text1"/>
        </w:rPr>
        <w:t>．上記</w:t>
      </w: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及び</w:t>
      </w:r>
      <w:r w:rsidRPr="004458A1">
        <w:rPr>
          <w:rFonts w:ascii="HG丸ｺﾞｼｯｸM-PRO" w:eastAsia="HG丸ｺﾞｼｯｸM-PRO" w:hAnsi="HG丸ｺﾞｼｯｸM-PRO"/>
          <w:color w:val="000000" w:themeColor="text1"/>
        </w:rPr>
        <w:t>2</w:t>
      </w:r>
      <w:r w:rsidRPr="004458A1">
        <w:rPr>
          <w:rFonts w:ascii="HG丸ｺﾞｼｯｸM-PRO" w:eastAsia="HG丸ｺﾞｼｯｸM-PRO" w:hAnsi="HG丸ｺﾞｼｯｸM-PRO" w:hint="eastAsia"/>
          <w:color w:val="000000" w:themeColor="text1"/>
        </w:rPr>
        <w:t>のシステム統合実証や</w:t>
      </w: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に係る宇宙空間での実験を行うため、地上における月面基地模擬施設や宇宙実験モジュールなどの共創型実証基盤の構築に向けた設計等を実施すること。</w:t>
      </w:r>
    </w:p>
    <w:p w14:paraId="72474513"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公募期間</w:t>
      </w:r>
    </w:p>
    <w:p w14:paraId="3331CF22"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令和</w:t>
      </w:r>
      <w:r w:rsidRPr="004458A1">
        <w:rPr>
          <w:rFonts w:ascii="HG丸ｺﾞｼｯｸM-PRO" w:eastAsia="HG丸ｺﾞｼｯｸM-PRO" w:hAnsi="HG丸ｺﾞｼｯｸM-PRO"/>
          <w:color w:val="000000" w:themeColor="text1"/>
        </w:rPr>
        <w:t>3</w:t>
      </w:r>
      <w:r w:rsidRPr="004458A1">
        <w:rPr>
          <w:rFonts w:ascii="HG丸ｺﾞｼｯｸM-PRO" w:eastAsia="HG丸ｺﾞｼｯｸM-PRO" w:hAnsi="HG丸ｺﾞｼｯｸM-PRO" w:hint="eastAsia"/>
          <w:color w:val="000000" w:themeColor="text1"/>
        </w:rPr>
        <w:t>年</w:t>
      </w:r>
      <w:r w:rsidRPr="004458A1">
        <w:rPr>
          <w:rFonts w:ascii="HG丸ｺﾞｼｯｸM-PRO" w:eastAsia="HG丸ｺﾞｼｯｸM-PRO" w:hAnsi="HG丸ｺﾞｼｯｸM-PRO"/>
          <w:color w:val="000000" w:themeColor="text1"/>
        </w:rPr>
        <w:t>9</w:t>
      </w:r>
      <w:r w:rsidRPr="004458A1">
        <w:rPr>
          <w:rFonts w:ascii="HG丸ｺﾞｼｯｸM-PRO" w:eastAsia="HG丸ｺﾞｼｯｸM-PRO" w:hAnsi="HG丸ｺﾞｼｯｸM-PRO" w:hint="eastAsia"/>
          <w:color w:val="000000" w:themeColor="text1"/>
        </w:rPr>
        <w:t>月</w:t>
      </w:r>
      <w:r w:rsidRPr="004458A1">
        <w:rPr>
          <w:rFonts w:ascii="HG丸ｺﾞｼｯｸM-PRO" w:eastAsia="HG丸ｺﾞｼｯｸM-PRO" w:hAnsi="HG丸ｺﾞｼｯｸM-PRO"/>
          <w:color w:val="000000" w:themeColor="text1"/>
        </w:rPr>
        <w:t>6</w:t>
      </w:r>
      <w:r w:rsidRPr="004458A1">
        <w:rPr>
          <w:rFonts w:ascii="HG丸ｺﾞｼｯｸM-PRO" w:eastAsia="HG丸ｺﾞｼｯｸM-PRO" w:hAnsi="HG丸ｺﾞｼｯｸM-PRO" w:hint="eastAsia"/>
          <w:color w:val="000000" w:themeColor="text1"/>
        </w:rPr>
        <w:t>日（月曜日）から</w:t>
      </w:r>
      <w:r w:rsidRPr="004458A1">
        <w:rPr>
          <w:rFonts w:ascii="HG丸ｺﾞｼｯｸM-PRO" w:eastAsia="HG丸ｺﾞｼｯｸM-PRO" w:hAnsi="HG丸ｺﾞｼｯｸM-PRO"/>
          <w:color w:val="000000" w:themeColor="text1"/>
        </w:rPr>
        <w:t>9</w:t>
      </w:r>
      <w:r w:rsidRPr="004458A1">
        <w:rPr>
          <w:rFonts w:ascii="HG丸ｺﾞｼｯｸM-PRO" w:eastAsia="HG丸ｺﾞｼｯｸM-PRO" w:hAnsi="HG丸ｺﾞｼｯｸM-PRO" w:hint="eastAsia"/>
          <w:color w:val="000000" w:themeColor="text1"/>
        </w:rPr>
        <w:t>月</w:t>
      </w:r>
      <w:r w:rsidRPr="004458A1">
        <w:rPr>
          <w:rFonts w:ascii="HG丸ｺﾞｼｯｸM-PRO" w:eastAsia="HG丸ｺﾞｼｯｸM-PRO" w:hAnsi="HG丸ｺﾞｼｯｸM-PRO"/>
          <w:color w:val="000000" w:themeColor="text1"/>
        </w:rPr>
        <w:t>30</w:t>
      </w:r>
      <w:r w:rsidRPr="004458A1">
        <w:rPr>
          <w:rFonts w:ascii="HG丸ｺﾞｼｯｸM-PRO" w:eastAsia="HG丸ｺﾞｼｯｸM-PRO" w:hAnsi="HG丸ｺﾞｼｯｸM-PRO" w:hint="eastAsia"/>
          <w:color w:val="000000" w:themeColor="text1"/>
        </w:rPr>
        <w:t>日（木曜日）</w:t>
      </w:r>
      <w:r w:rsidRPr="004458A1">
        <w:rPr>
          <w:rFonts w:ascii="HG丸ｺﾞｼｯｸM-PRO" w:eastAsia="HG丸ｺﾞｼｯｸM-PRO" w:hAnsi="HG丸ｺﾞｼｯｸM-PRO"/>
          <w:color w:val="000000" w:themeColor="text1"/>
        </w:rPr>
        <w:t>17</w:t>
      </w:r>
      <w:r w:rsidRPr="004458A1">
        <w:rPr>
          <w:rFonts w:ascii="HG丸ｺﾞｼｯｸM-PRO" w:eastAsia="HG丸ｺﾞｼｯｸM-PRO" w:hAnsi="HG丸ｺﾞｼｯｸM-PRO" w:hint="eastAsia"/>
          <w:color w:val="000000" w:themeColor="text1"/>
        </w:rPr>
        <w:t>時</w:t>
      </w:r>
      <w:r w:rsidRPr="004458A1">
        <w:rPr>
          <w:rFonts w:ascii="HG丸ｺﾞｼｯｸM-PRO" w:eastAsia="HG丸ｺﾞｼｯｸM-PRO" w:hAnsi="HG丸ｺﾞｼｯｸM-PRO"/>
          <w:color w:val="000000" w:themeColor="text1"/>
        </w:rPr>
        <w:t>00</w:t>
      </w:r>
      <w:r w:rsidRPr="004458A1">
        <w:rPr>
          <w:rFonts w:ascii="HG丸ｺﾞｼｯｸM-PRO" w:eastAsia="HG丸ｺﾞｼｯｸM-PRO" w:hAnsi="HG丸ｺﾞｼｯｸM-PRO" w:hint="eastAsia"/>
          <w:color w:val="000000" w:themeColor="text1"/>
        </w:rPr>
        <w:t>分まで</w:t>
      </w:r>
    </w:p>
    <w:p w14:paraId="7FFE424D"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応募要領等</w:t>
      </w:r>
    </w:p>
    <w:p w14:paraId="58428705"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応募要領、提出書類等の様式については、以下の</w:t>
      </w:r>
      <w:r w:rsidRPr="004458A1">
        <w:rPr>
          <w:rFonts w:ascii="HG丸ｺﾞｼｯｸM-PRO" w:eastAsia="HG丸ｺﾞｼｯｸM-PRO" w:hAnsi="HG丸ｺﾞｼｯｸM-PRO"/>
          <w:color w:val="000000" w:themeColor="text1"/>
        </w:rPr>
        <w:t>URL</w:t>
      </w:r>
      <w:r w:rsidRPr="004458A1">
        <w:rPr>
          <w:rFonts w:ascii="HG丸ｺﾞｼｯｸM-PRO" w:eastAsia="HG丸ｺﾞｼｯｸM-PRO" w:hAnsi="HG丸ｺﾞｼｯｸM-PRO" w:hint="eastAsia"/>
          <w:color w:val="000000" w:themeColor="text1"/>
        </w:rPr>
        <w:t>を御参照ください。</w:t>
      </w:r>
    </w:p>
    <w:p w14:paraId="699810CA" w14:textId="5FDC9D3A" w:rsidR="004458A1" w:rsidRPr="004458A1" w:rsidRDefault="00C20FC3" w:rsidP="004458A1">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7" w:history="1">
        <w:r w:rsidR="004458A1" w:rsidRPr="004458A1">
          <w:rPr>
            <w:rStyle w:val="a3"/>
            <w:rFonts w:ascii="Times New Roman" w:eastAsia="HG丸ｺﾞｼｯｸM-PRO" w:hAnsi="Times New Roman" w:cs="Times New Roman"/>
            <w:sz w:val="21"/>
            <w:szCs w:val="21"/>
          </w:rPr>
          <w:t>https://www.maff.go.jp/j/shokusan/sanki/soumu/uchushoku.html</w:t>
        </w:r>
      </w:hyperlink>
    </w:p>
    <w:p w14:paraId="7F6E4A12" w14:textId="13CC1C27" w:rsidR="004458A1" w:rsidRPr="004458A1" w:rsidRDefault="004458A1" w:rsidP="004458A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4458A1">
        <w:rPr>
          <w:rStyle w:val="ad"/>
          <w:rFonts w:ascii="Times New Roman" w:eastAsia="HG丸ｺﾞｼｯｸM-PRO" w:hAnsi="Times New Roman" w:cs="Times New Roman"/>
          <w:b w:val="0"/>
          <w:bCs w:val="0"/>
          <w:color w:val="000000" w:themeColor="text1"/>
          <w:sz w:val="21"/>
          <w:szCs w:val="21"/>
        </w:rPr>
        <w:t xml:space="preserve">　</w:t>
      </w:r>
      <w:hyperlink r:id="rId68" w:history="1">
        <w:r w:rsidRPr="004458A1">
          <w:rPr>
            <w:rStyle w:val="a3"/>
            <w:rFonts w:ascii="Times New Roman" w:eastAsia="HG丸ｺﾞｼｯｸM-PRO" w:hAnsi="Times New Roman" w:cs="Times New Roman"/>
            <w:sz w:val="21"/>
            <w:szCs w:val="21"/>
          </w:rPr>
          <w:t>https://www.maff.go.jp/j/press/shokuhin/kigyo/210906.html</w:t>
        </w:r>
      </w:hyperlink>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5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5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9"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701F911" w14:textId="38D7093C" w:rsidR="00A879F8" w:rsidRDefault="00A879F8"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8" w:name="_Hlk81919609"/>
      <w:bookmarkStart w:id="159" w:name="_Hlk81895904"/>
      <w:bookmarkStart w:id="160" w:name="_Hlk80897393"/>
      <w:bookmarkStart w:id="161" w:name="_Hlk80813544"/>
      <w:bookmarkStart w:id="162" w:name="_Hlk80350481"/>
      <w:bookmarkStart w:id="163" w:name="_Hlk80097968"/>
      <w:bookmarkStart w:id="164" w:name="_Hlk79134456"/>
      <w:bookmarkStart w:id="165" w:name="_Hlk77803676"/>
      <w:bookmarkStart w:id="166" w:name="_Hlk75931651"/>
      <w:bookmarkStart w:id="167" w:name="_Hlk75667520"/>
      <w:bookmarkStart w:id="168" w:name="_Hlk75341880"/>
      <w:bookmarkStart w:id="169" w:name="_Hlk74645470"/>
      <w:bookmarkStart w:id="170" w:name="_Hlk72400533"/>
      <w:bookmarkStart w:id="171"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879F8">
        <w:rPr>
          <w:rStyle w:val="ad"/>
          <w:rFonts w:ascii="HG丸ｺﾞｼｯｸM-PRO" w:eastAsia="HG丸ｺﾞｼｯｸM-PRO" w:hAnsi="HG丸ｺﾞｼｯｸM-PRO" w:cs="Arial" w:hint="eastAsia"/>
          <w:color w:val="000000" w:themeColor="text1"/>
        </w:rPr>
        <w:t>食品表示基準に係る通知・</w:t>
      </w:r>
      <w:r w:rsidRPr="00A879F8">
        <w:rPr>
          <w:rStyle w:val="ad"/>
          <w:rFonts w:ascii="HG丸ｺﾞｼｯｸM-PRO" w:eastAsia="HG丸ｺﾞｼｯｸM-PRO" w:hAnsi="HG丸ｺﾞｼｯｸM-PRO" w:cs="Arial"/>
          <w:color w:val="000000" w:themeColor="text1"/>
        </w:rPr>
        <w:t>Q&amp;A</w:t>
      </w:r>
      <w:r w:rsidRPr="00A879F8">
        <w:rPr>
          <w:rStyle w:val="ad"/>
          <w:rFonts w:ascii="HG丸ｺﾞｼｯｸM-PRO" w:eastAsia="HG丸ｺﾞｼｯｸM-PRO" w:hAnsi="HG丸ｺﾞｼｯｸM-PRO" w:cs="Arial" w:hint="eastAsia"/>
          <w:color w:val="000000" w:themeColor="text1"/>
        </w:rPr>
        <w:t>について</w:t>
      </w:r>
      <w:r>
        <w:rPr>
          <w:rStyle w:val="ad"/>
          <w:rFonts w:ascii="HG丸ｺﾞｼｯｸM-PRO" w:eastAsia="HG丸ｺﾞｼｯｸM-PRO" w:hAnsi="HG丸ｺﾞｼｯｸM-PRO" w:cs="Arial" w:hint="eastAsia"/>
          <w:color w:val="000000" w:themeColor="text1"/>
        </w:rPr>
        <w:t xml:space="preserve">　2021/9/15</w:t>
      </w:r>
    </w:p>
    <w:p w14:paraId="2C8A2182" w14:textId="4E33DAF7" w:rsidR="00A879F8" w:rsidRPr="00A879F8" w:rsidRDefault="00A879F8" w:rsidP="00A879F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A879F8">
          <w:rPr>
            <w:rStyle w:val="a3"/>
            <w:rFonts w:ascii="Times New Roman" w:eastAsia="HG丸ｺﾞｼｯｸM-PRO" w:hAnsi="Times New Roman" w:cs="Times New Roman"/>
            <w:sz w:val="21"/>
            <w:szCs w:val="21"/>
          </w:rPr>
          <w:t>https://www.caa.go.jp/policies/policy/food_labeling/food_labeling_act/#qa</w:t>
        </w:r>
      </w:hyperlink>
    </w:p>
    <w:p w14:paraId="15368610" w14:textId="59516B0D" w:rsidR="00A879F8" w:rsidRDefault="00A879F8"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17344" w:rsidRPr="00E17344">
        <w:rPr>
          <w:rStyle w:val="ad"/>
          <w:rFonts w:ascii="HG丸ｺﾞｼｯｸM-PRO" w:eastAsia="HG丸ｺﾞｼｯｸM-PRO" w:hAnsi="HG丸ｺﾞｼｯｸM-PRO" w:cs="Arial" w:hint="eastAsia"/>
          <w:color w:val="000000" w:themeColor="text1"/>
        </w:rPr>
        <w:t>イマジン・グローバル・ケア株式会社に対する景品表示法に基づく課徴金納付命令について</w:t>
      </w:r>
      <w:r w:rsidR="00E17344">
        <w:rPr>
          <w:rStyle w:val="ad"/>
          <w:rFonts w:ascii="HG丸ｺﾞｼｯｸM-PRO" w:eastAsia="HG丸ｺﾞｼｯｸM-PRO" w:hAnsi="HG丸ｺﾞｼｯｸM-PRO" w:cs="Arial" w:hint="eastAsia"/>
          <w:color w:val="000000" w:themeColor="text1"/>
        </w:rPr>
        <w:t xml:space="preserve">　2021/9/15</w:t>
      </w:r>
    </w:p>
    <w:p w14:paraId="28836395" w14:textId="5C21A0A4" w:rsidR="00E17344" w:rsidRDefault="00C20FC3" w:rsidP="00E17344">
      <w:pPr>
        <w:pStyle w:val="linkpdf"/>
        <w:numPr>
          <w:ilvl w:val="0"/>
          <w:numId w:val="47"/>
        </w:numPr>
        <w:spacing w:before="0" w:beforeAutospacing="0" w:after="0" w:afterAutospacing="0" w:line="0" w:lineRule="atLeast"/>
        <w:ind w:left="794" w:right="74" w:hanging="357"/>
        <w:textAlignment w:val="baseline"/>
        <w:rPr>
          <w:sz w:val="18"/>
          <w:szCs w:val="18"/>
        </w:rPr>
      </w:pPr>
      <w:hyperlink r:id="rId71" w:tgtFrame="_blank" w:tooltip="イマジン・グローバル・ケア株式会社に対する景品表示法に基づく課徴金納付命令について[PDF:355.6 KB]" w:history="1">
        <w:r w:rsidR="00E17344" w:rsidRPr="00E17344">
          <w:rPr>
            <w:color w:val="326EB4"/>
            <w:sz w:val="18"/>
            <w:szCs w:val="18"/>
            <w:u w:val="single"/>
            <w:bdr w:val="none" w:sz="0" w:space="0" w:color="auto" w:frame="1"/>
          </w:rPr>
          <w:t>イマジン・グローバル・ケア株式会社に対する景品表示法に基づく課徴金納付命令について</w:t>
        </w:r>
      </w:hyperlink>
    </w:p>
    <w:p w14:paraId="44B8ABFB" w14:textId="3AA3000F" w:rsidR="00E17344" w:rsidRPr="00E17344" w:rsidRDefault="00E17344" w:rsidP="00E17344">
      <w:pPr>
        <w:pStyle w:val="linkpdf"/>
        <w:spacing w:before="0" w:beforeAutospacing="0" w:after="0" w:afterAutospacing="0"/>
        <w:ind w:left="435" w:right="75"/>
        <w:textAlignment w:val="baseline"/>
        <w:rPr>
          <w:rFonts w:ascii="Times New Roman" w:hAnsi="Times New Roman" w:cs="Times New Roman"/>
          <w:sz w:val="21"/>
          <w:szCs w:val="21"/>
        </w:rPr>
      </w:pPr>
      <w:r>
        <w:rPr>
          <w:rFonts w:hint="eastAsia"/>
          <w:sz w:val="18"/>
          <w:szCs w:val="18"/>
        </w:rPr>
        <w:t xml:space="preserve">　</w:t>
      </w:r>
      <w:hyperlink r:id="rId72" w:history="1">
        <w:r w:rsidRPr="00E17344">
          <w:rPr>
            <w:rStyle w:val="a3"/>
            <w:rFonts w:ascii="Times New Roman" w:hAnsi="Times New Roman" w:cs="Times New Roman"/>
            <w:sz w:val="21"/>
            <w:szCs w:val="21"/>
          </w:rPr>
          <w:t>https://www.caa.go.jp/notice/assets/representation_cms214_210913_01.pdf</w:t>
        </w:r>
      </w:hyperlink>
    </w:p>
    <w:p w14:paraId="53901887" w14:textId="5A5EB20B" w:rsidR="00E17344" w:rsidRDefault="00C20FC3" w:rsidP="00E17344">
      <w:pPr>
        <w:numPr>
          <w:ilvl w:val="0"/>
          <w:numId w:val="47"/>
        </w:numPr>
        <w:spacing w:after="0" w:line="0" w:lineRule="atLeast"/>
        <w:ind w:left="794" w:right="74" w:hanging="357"/>
        <w:textAlignment w:val="baseline"/>
        <w:rPr>
          <w:rFonts w:ascii="ＭＳ Ｐゴシック" w:eastAsia="ＭＳ Ｐゴシック" w:hAnsi="ＭＳ Ｐゴシック" w:cs="ＭＳ Ｐゴシック"/>
          <w:sz w:val="18"/>
          <w:szCs w:val="18"/>
        </w:rPr>
      </w:pPr>
      <w:hyperlink r:id="rId73" w:tgtFrame="_blank" w:tooltip="別紙1-1～3[PDF:5.6 MB]" w:history="1">
        <w:r w:rsidR="00E17344" w:rsidRPr="00E17344">
          <w:rPr>
            <w:rFonts w:ascii="ＭＳ Ｐゴシック" w:eastAsia="ＭＳ Ｐゴシック" w:hAnsi="ＭＳ Ｐゴシック" w:cs="ＭＳ Ｐゴシック"/>
            <w:color w:val="326EB4"/>
            <w:sz w:val="18"/>
            <w:szCs w:val="18"/>
            <w:u w:val="single"/>
            <w:bdr w:val="none" w:sz="0" w:space="0" w:color="auto" w:frame="1"/>
          </w:rPr>
          <w:t>別紙1-1～3</w:t>
        </w:r>
      </w:hyperlink>
    </w:p>
    <w:p w14:paraId="7DE13F1C" w14:textId="58BBF868" w:rsidR="00E17344" w:rsidRPr="00E17344" w:rsidRDefault="00E17344" w:rsidP="00E17344">
      <w:pPr>
        <w:spacing w:after="120" w:line="0" w:lineRule="atLeast"/>
        <w:ind w:left="437" w:right="74"/>
        <w:textAlignment w:val="baseline"/>
        <w:rPr>
          <w:rFonts w:ascii="Times New Roman" w:eastAsia="ＭＳ Ｐゴシック" w:hAnsi="Times New Roman" w:cs="Times New Roman"/>
          <w:sz w:val="21"/>
          <w:szCs w:val="21"/>
        </w:rPr>
      </w:pPr>
      <w:r>
        <w:rPr>
          <w:rFonts w:ascii="ＭＳ Ｐゴシック" w:eastAsia="ＭＳ Ｐゴシック" w:hAnsi="ＭＳ Ｐゴシック" w:cs="ＭＳ Ｐゴシック" w:hint="eastAsia"/>
          <w:sz w:val="18"/>
          <w:szCs w:val="18"/>
        </w:rPr>
        <w:t xml:space="preserve">　</w:t>
      </w:r>
      <w:hyperlink r:id="rId74" w:history="1">
        <w:r w:rsidRPr="00E17344">
          <w:rPr>
            <w:rStyle w:val="a3"/>
            <w:rFonts w:ascii="Times New Roman" w:eastAsia="ＭＳ Ｐゴシック" w:hAnsi="Times New Roman" w:cs="Times New Roman"/>
            <w:sz w:val="21"/>
            <w:szCs w:val="21"/>
          </w:rPr>
          <w:t>https://www.caa.go.jp/notice/assets/representation_cms214_210913_02.pdf</w:t>
        </w:r>
      </w:hyperlink>
    </w:p>
    <w:p w14:paraId="5A09E53B" w14:textId="3E35975B" w:rsidR="00E17344" w:rsidRDefault="00C20FC3" w:rsidP="00E17344">
      <w:pPr>
        <w:numPr>
          <w:ilvl w:val="0"/>
          <w:numId w:val="47"/>
        </w:numPr>
        <w:spacing w:after="0" w:line="0" w:lineRule="atLeast"/>
        <w:ind w:left="794" w:right="74" w:hanging="357"/>
        <w:textAlignment w:val="baseline"/>
        <w:rPr>
          <w:rFonts w:ascii="ＭＳ Ｐゴシック" w:eastAsia="ＭＳ Ｐゴシック" w:hAnsi="ＭＳ Ｐゴシック" w:cs="ＭＳ Ｐゴシック"/>
          <w:sz w:val="18"/>
          <w:szCs w:val="18"/>
        </w:rPr>
      </w:pPr>
      <w:hyperlink r:id="rId75" w:tgtFrame="_blank" w:tooltip="別紙4～8[PDF:4.2 MB]" w:history="1">
        <w:r w:rsidR="00E17344" w:rsidRPr="00E17344">
          <w:rPr>
            <w:rFonts w:ascii="ＭＳ Ｐゴシック" w:eastAsia="ＭＳ Ｐゴシック" w:hAnsi="ＭＳ Ｐゴシック" w:cs="ＭＳ Ｐゴシック"/>
            <w:color w:val="326EB4"/>
            <w:sz w:val="18"/>
            <w:szCs w:val="18"/>
            <w:u w:val="single"/>
            <w:bdr w:val="none" w:sz="0" w:space="0" w:color="auto" w:frame="1"/>
          </w:rPr>
          <w:t>別紙4～8</w:t>
        </w:r>
      </w:hyperlink>
    </w:p>
    <w:p w14:paraId="28FC5547" w14:textId="12730F4D" w:rsidR="00E17344" w:rsidRPr="00E17344" w:rsidRDefault="00E17344" w:rsidP="00E17344">
      <w:pPr>
        <w:spacing w:after="120" w:line="0" w:lineRule="atLeast"/>
        <w:ind w:left="437" w:right="74"/>
        <w:textAlignment w:val="baseline"/>
        <w:rPr>
          <w:rFonts w:ascii="Times New Roman" w:eastAsia="ＭＳ Ｐゴシック" w:hAnsi="Times New Roman" w:cs="Times New Roman"/>
          <w:sz w:val="21"/>
          <w:szCs w:val="21"/>
        </w:rPr>
      </w:pPr>
      <w:r>
        <w:rPr>
          <w:rFonts w:ascii="ＭＳ Ｐゴシック" w:eastAsia="ＭＳ Ｐゴシック" w:hAnsi="ＭＳ Ｐゴシック" w:cs="ＭＳ Ｐゴシック" w:hint="eastAsia"/>
          <w:sz w:val="18"/>
          <w:szCs w:val="18"/>
        </w:rPr>
        <w:t xml:space="preserve">　</w:t>
      </w:r>
      <w:hyperlink r:id="rId76" w:history="1">
        <w:r w:rsidRPr="00E17344">
          <w:rPr>
            <w:rStyle w:val="a3"/>
            <w:rFonts w:ascii="Times New Roman" w:eastAsia="ＭＳ Ｐゴシック" w:hAnsi="Times New Roman" w:cs="Times New Roman"/>
            <w:sz w:val="21"/>
            <w:szCs w:val="21"/>
          </w:rPr>
          <w:t>https://www.caa.go.jp/notice/assets/representation_cms214_210913_03.pdf</w:t>
        </w:r>
      </w:hyperlink>
    </w:p>
    <w:p w14:paraId="48AC01BE" w14:textId="631EC0EE" w:rsidR="00E17344" w:rsidRDefault="00C20FC3" w:rsidP="00E17344">
      <w:pPr>
        <w:numPr>
          <w:ilvl w:val="0"/>
          <w:numId w:val="47"/>
        </w:numPr>
        <w:spacing w:after="0" w:line="0" w:lineRule="atLeast"/>
        <w:ind w:left="794" w:right="74" w:hanging="357"/>
        <w:textAlignment w:val="baseline"/>
        <w:rPr>
          <w:rFonts w:ascii="ＭＳ Ｐゴシック" w:eastAsia="ＭＳ Ｐゴシック" w:hAnsi="ＭＳ Ｐゴシック" w:cs="ＭＳ Ｐゴシック"/>
          <w:sz w:val="18"/>
          <w:szCs w:val="18"/>
        </w:rPr>
      </w:pPr>
      <w:hyperlink r:id="rId77" w:tgtFrame="_blank" w:tooltip="参考1～3[PDF:224.5 KB]" w:history="1">
        <w:r w:rsidR="00E17344" w:rsidRPr="00E17344">
          <w:rPr>
            <w:rFonts w:ascii="ＭＳ Ｐゴシック" w:eastAsia="ＭＳ Ｐゴシック" w:hAnsi="ＭＳ Ｐゴシック" w:cs="ＭＳ Ｐゴシック"/>
            <w:color w:val="326EB4"/>
            <w:sz w:val="18"/>
            <w:szCs w:val="18"/>
            <w:u w:val="single"/>
            <w:bdr w:val="none" w:sz="0" w:space="0" w:color="auto" w:frame="1"/>
          </w:rPr>
          <w:t>参考1～3</w:t>
        </w:r>
      </w:hyperlink>
    </w:p>
    <w:p w14:paraId="2DDC6100" w14:textId="0D595F16" w:rsidR="00E17344" w:rsidRPr="00E17344" w:rsidRDefault="00E17344" w:rsidP="00E17344">
      <w:pPr>
        <w:spacing w:after="120" w:line="0" w:lineRule="atLeast"/>
        <w:ind w:left="437" w:right="74"/>
        <w:textAlignment w:val="baseline"/>
        <w:rPr>
          <w:rFonts w:ascii="Times New Roman" w:eastAsia="ＭＳ Ｐゴシック" w:hAnsi="Times New Roman" w:cs="Times New Roman"/>
          <w:sz w:val="21"/>
          <w:szCs w:val="21"/>
        </w:rPr>
      </w:pPr>
      <w:r>
        <w:rPr>
          <w:rFonts w:ascii="ＭＳ Ｐゴシック" w:eastAsia="ＭＳ Ｐゴシック" w:hAnsi="ＭＳ Ｐゴシック" w:cs="ＭＳ Ｐゴシック" w:hint="eastAsia"/>
          <w:sz w:val="18"/>
          <w:szCs w:val="18"/>
        </w:rPr>
        <w:t xml:space="preserve">　</w:t>
      </w:r>
      <w:hyperlink r:id="rId78" w:history="1">
        <w:r w:rsidRPr="00E17344">
          <w:rPr>
            <w:rStyle w:val="a3"/>
            <w:rFonts w:ascii="Times New Roman" w:eastAsia="ＭＳ Ｐゴシック" w:hAnsi="Times New Roman" w:cs="Times New Roman"/>
            <w:sz w:val="21"/>
            <w:szCs w:val="21"/>
          </w:rPr>
          <w:t>https://www.caa.go.jp/notice/assets/representation_cms214_210913_04.pdf</w:t>
        </w:r>
      </w:hyperlink>
    </w:p>
    <w:p w14:paraId="09CBB2CA" w14:textId="38A17BCD" w:rsidR="00E17344" w:rsidRDefault="00C20FC3" w:rsidP="00E17344">
      <w:pPr>
        <w:numPr>
          <w:ilvl w:val="0"/>
          <w:numId w:val="47"/>
        </w:numPr>
        <w:spacing w:after="0" w:line="0" w:lineRule="atLeast"/>
        <w:ind w:left="794" w:right="74" w:hanging="357"/>
        <w:textAlignment w:val="baseline"/>
        <w:rPr>
          <w:rFonts w:ascii="ＭＳ Ｐゴシック" w:eastAsia="ＭＳ Ｐゴシック" w:hAnsi="ＭＳ Ｐゴシック" w:cs="ＭＳ Ｐゴシック"/>
          <w:sz w:val="18"/>
          <w:szCs w:val="18"/>
        </w:rPr>
      </w:pPr>
      <w:hyperlink r:id="rId79" w:tgtFrame="_blank" w:tooltip="別添[PDF:547.0 KB]" w:history="1">
        <w:r w:rsidR="00E17344" w:rsidRPr="00E17344">
          <w:rPr>
            <w:rFonts w:ascii="ＭＳ Ｐゴシック" w:eastAsia="ＭＳ Ｐゴシック" w:hAnsi="ＭＳ Ｐゴシック" w:cs="ＭＳ Ｐゴシック"/>
            <w:color w:val="326EB4"/>
            <w:sz w:val="18"/>
            <w:szCs w:val="18"/>
            <w:u w:val="single"/>
            <w:bdr w:val="none" w:sz="0" w:space="0" w:color="auto" w:frame="1"/>
          </w:rPr>
          <w:t>別添</w:t>
        </w:r>
      </w:hyperlink>
    </w:p>
    <w:p w14:paraId="261732C7" w14:textId="2069E384" w:rsidR="00E17344" w:rsidRPr="00E17344" w:rsidRDefault="00E17344" w:rsidP="002F041F">
      <w:pPr>
        <w:spacing w:after="120" w:line="0" w:lineRule="atLeast"/>
        <w:ind w:left="437" w:right="74"/>
        <w:textAlignment w:val="baseline"/>
        <w:rPr>
          <w:rFonts w:ascii="Times New Roman" w:eastAsia="ＭＳ Ｐゴシック" w:hAnsi="Times New Roman" w:cs="Times New Roman"/>
          <w:sz w:val="21"/>
          <w:szCs w:val="21"/>
        </w:rPr>
      </w:pPr>
      <w:r>
        <w:rPr>
          <w:rFonts w:ascii="ＭＳ Ｐゴシック" w:eastAsia="ＭＳ Ｐゴシック" w:hAnsi="ＭＳ Ｐゴシック" w:cs="ＭＳ Ｐゴシック" w:hint="eastAsia"/>
          <w:sz w:val="18"/>
          <w:szCs w:val="18"/>
        </w:rPr>
        <w:t xml:space="preserve">　</w:t>
      </w:r>
      <w:hyperlink r:id="rId80" w:history="1">
        <w:r w:rsidR="002F041F" w:rsidRPr="002F041F">
          <w:rPr>
            <w:rStyle w:val="a3"/>
            <w:rFonts w:ascii="Times New Roman" w:eastAsia="ＭＳ Ｐゴシック" w:hAnsi="Times New Roman" w:cs="Times New Roman"/>
            <w:sz w:val="21"/>
            <w:szCs w:val="21"/>
          </w:rPr>
          <w:t>https://www.caa.go.jp/notice/assets/representation_cms214_210913_05.pdf</w:t>
        </w:r>
      </w:hyperlink>
    </w:p>
    <w:p w14:paraId="03C52573" w14:textId="7995A645" w:rsidR="00E17344" w:rsidRPr="00E17344" w:rsidRDefault="00E17344" w:rsidP="00E1734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E17344">
          <w:rPr>
            <w:rStyle w:val="a3"/>
            <w:rFonts w:ascii="Times New Roman" w:eastAsia="HG丸ｺﾞｼｯｸM-PRO" w:hAnsi="Times New Roman" w:cs="Times New Roman"/>
            <w:sz w:val="21"/>
            <w:szCs w:val="21"/>
          </w:rPr>
          <w:t>https://www.caa.go.jp/notice/entry/025628/</w:t>
        </w:r>
      </w:hyperlink>
    </w:p>
    <w:p w14:paraId="383C05E7" w14:textId="26549074" w:rsidR="006A0FDC" w:rsidRDefault="006A0FDC"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A0FDC">
        <w:rPr>
          <w:rStyle w:val="ad"/>
          <w:rFonts w:ascii="HG丸ｺﾞｼｯｸM-PRO" w:eastAsia="HG丸ｺﾞｼｯｸM-PRO" w:hAnsi="HG丸ｺﾞｼｯｸM-PRO" w:cs="Arial" w:hint="eastAsia"/>
          <w:color w:val="000000" w:themeColor="text1"/>
        </w:rPr>
        <w:t>消費者契約に関する検討会の報告書を公表しました。</w:t>
      </w:r>
      <w:r>
        <w:rPr>
          <w:rStyle w:val="ad"/>
          <w:rFonts w:ascii="HG丸ｺﾞｼｯｸM-PRO" w:eastAsia="HG丸ｺﾞｼｯｸM-PRO" w:hAnsi="HG丸ｺﾞｼｯｸM-PRO" w:cs="Arial" w:hint="eastAsia"/>
          <w:color w:val="000000" w:themeColor="text1"/>
        </w:rPr>
        <w:t xml:space="preserve">　2021/9/1０</w:t>
      </w:r>
    </w:p>
    <w:p w14:paraId="1EAFF77B" w14:textId="1E670771" w:rsidR="006A0FDC" w:rsidRPr="006A0FDC" w:rsidRDefault="006A0FDC" w:rsidP="006A0FD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6A0FDC">
          <w:rPr>
            <w:rStyle w:val="a3"/>
            <w:rFonts w:ascii="Times New Roman" w:eastAsia="HG丸ｺﾞｼｯｸM-PRO" w:hAnsi="Times New Roman" w:cs="Times New Roman"/>
            <w:sz w:val="21"/>
            <w:szCs w:val="21"/>
          </w:rPr>
          <w:t>https://www.caa.go.jp/policies/policy/consumer_system/meeting_materials/review_meeting_001/</w:t>
        </w:r>
      </w:hyperlink>
    </w:p>
    <w:p w14:paraId="389F4BF3" w14:textId="1AA7AE54" w:rsidR="006A0FDC" w:rsidRDefault="006A0FDC" w:rsidP="006A0FD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A0FDC">
        <w:rPr>
          <w:rStyle w:val="ad"/>
          <w:rFonts w:ascii="HG丸ｺﾞｼｯｸM-PRO" w:eastAsia="HG丸ｺﾞｼｯｸM-PRO" w:hAnsi="HG丸ｺﾞｼｯｸM-PRO" w:cs="Arial" w:hint="eastAsia"/>
          <w:color w:val="000000" w:themeColor="text1"/>
        </w:rPr>
        <w:t>第</w:t>
      </w:r>
      <w:r w:rsidRPr="006A0FDC">
        <w:rPr>
          <w:rStyle w:val="ad"/>
          <w:rFonts w:ascii="HG丸ｺﾞｼｯｸM-PRO" w:eastAsia="HG丸ｺﾞｼｯｸM-PRO" w:hAnsi="HG丸ｺﾞｼｯｸM-PRO" w:cs="Arial"/>
          <w:color w:val="000000" w:themeColor="text1"/>
        </w:rPr>
        <w:t>6</w:t>
      </w:r>
      <w:r w:rsidRPr="006A0FDC">
        <w:rPr>
          <w:rStyle w:val="ad"/>
          <w:rFonts w:ascii="HG丸ｺﾞｼｯｸM-PRO" w:eastAsia="HG丸ｺﾞｼｯｸM-PRO" w:hAnsi="HG丸ｺﾞｼｯｸM-PRO" w:cs="Arial" w:hint="eastAsia"/>
          <w:color w:val="000000" w:themeColor="text1"/>
        </w:rPr>
        <w:t>回消費者裁判手続特例法等に関する検討会の議事録を公表しました。</w:t>
      </w:r>
      <w:r>
        <w:rPr>
          <w:rStyle w:val="ad"/>
          <w:rFonts w:ascii="HG丸ｺﾞｼｯｸM-PRO" w:eastAsia="HG丸ｺﾞｼｯｸM-PRO" w:hAnsi="HG丸ｺﾞｼｯｸM-PRO" w:cs="Arial" w:hint="eastAsia"/>
          <w:color w:val="000000" w:themeColor="text1"/>
        </w:rPr>
        <w:t xml:space="preserve">　2021/9/10</w:t>
      </w:r>
    </w:p>
    <w:p w14:paraId="2DD79C17" w14:textId="68DA09E4" w:rsidR="006A0FDC" w:rsidRPr="006A0FDC" w:rsidRDefault="006A0FDC" w:rsidP="006A0FD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6A0FDC">
          <w:rPr>
            <w:rStyle w:val="a3"/>
            <w:rFonts w:ascii="Times New Roman" w:eastAsia="HG丸ｺﾞｼｯｸM-PRO" w:hAnsi="Times New Roman" w:cs="Times New Roman"/>
            <w:sz w:val="21"/>
            <w:szCs w:val="21"/>
          </w:rPr>
          <w:t>https://www.caa.go.jp/policies/policy/consumer_system/meeting_materials/review_meeting_003/024512.html</w:t>
        </w:r>
      </w:hyperlink>
    </w:p>
    <w:p w14:paraId="0355BA66" w14:textId="56C95151" w:rsidR="006A0FDC" w:rsidRPr="006A0FDC" w:rsidRDefault="006A0FDC" w:rsidP="006A0FD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6A0FDC">
        <w:rPr>
          <w:rStyle w:val="ad"/>
          <w:rFonts w:ascii="HG丸ｺﾞｼｯｸM-PRO" w:eastAsia="HG丸ｺﾞｼｯｸM-PRO" w:hAnsi="HG丸ｺﾞｼｯｸM-PRO" w:cs="Arial" w:hint="eastAsia"/>
          <w:color w:val="000000" w:themeColor="text1"/>
        </w:rPr>
        <w:lastRenderedPageBreak/>
        <w:t>第</w:t>
      </w:r>
      <w:r w:rsidRPr="006A0FDC">
        <w:rPr>
          <w:rStyle w:val="ad"/>
          <w:rFonts w:ascii="HG丸ｺﾞｼｯｸM-PRO" w:eastAsia="HG丸ｺﾞｼｯｸM-PRO" w:hAnsi="HG丸ｺﾞｼｯｸM-PRO" w:cs="Arial"/>
          <w:color w:val="000000" w:themeColor="text1"/>
        </w:rPr>
        <w:t>5</w:t>
      </w:r>
      <w:r w:rsidRPr="006A0FDC">
        <w:rPr>
          <w:rStyle w:val="ad"/>
          <w:rFonts w:ascii="HG丸ｺﾞｼｯｸM-PRO" w:eastAsia="HG丸ｺﾞｼｯｸM-PRO" w:hAnsi="HG丸ｺﾞｼｯｸM-PRO" w:cs="Arial" w:hint="eastAsia"/>
          <w:color w:val="000000" w:themeColor="text1"/>
        </w:rPr>
        <w:t>回消費者裁判手続特例法等に関する検討会の議事録を公表しました。</w:t>
      </w:r>
      <w:r>
        <w:rPr>
          <w:rStyle w:val="ad"/>
          <w:rFonts w:ascii="HG丸ｺﾞｼｯｸM-PRO" w:eastAsia="HG丸ｺﾞｼｯｸM-PRO" w:hAnsi="HG丸ｺﾞｼｯｸM-PRO" w:cs="Arial" w:hint="eastAsia"/>
          <w:color w:val="000000" w:themeColor="text1"/>
        </w:rPr>
        <w:t xml:space="preserve">　2021/9/10</w:t>
      </w:r>
    </w:p>
    <w:p w14:paraId="0ADC8A90" w14:textId="269A499C" w:rsidR="006A0FDC" w:rsidRPr="006A0FDC" w:rsidRDefault="006A0FDC" w:rsidP="006A0FD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84" w:history="1">
        <w:r w:rsidRPr="006A0FDC">
          <w:rPr>
            <w:rStyle w:val="a3"/>
            <w:rFonts w:ascii="Times New Roman" w:eastAsia="HG丸ｺﾞｼｯｸM-PRO" w:hAnsi="Times New Roman" w:cs="Times New Roman"/>
            <w:sz w:val="21"/>
            <w:szCs w:val="21"/>
          </w:rPr>
          <w:t>https://www.caa.go.jp/policies/policy/consumer_system/meeting_materials/review_meeting_003/024314.html</w:t>
        </w:r>
      </w:hyperlink>
    </w:p>
    <w:p w14:paraId="66D1189A" w14:textId="5F57592C" w:rsidR="006A0FDC" w:rsidRDefault="006A0FDC" w:rsidP="006A0FD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6A0FDC">
        <w:rPr>
          <w:rStyle w:val="ad"/>
          <w:rFonts w:ascii="HG丸ｺﾞｼｯｸM-PRO" w:eastAsia="HG丸ｺﾞｼｯｸM-PRO" w:hAnsi="HG丸ｺﾞｼｯｸM-PRO" w:cs="Arial" w:hint="eastAsia"/>
          <w:color w:val="000000" w:themeColor="text1"/>
        </w:rPr>
        <w:t>第</w:t>
      </w:r>
      <w:r w:rsidRPr="006A0FDC">
        <w:rPr>
          <w:rStyle w:val="ad"/>
          <w:rFonts w:ascii="HG丸ｺﾞｼｯｸM-PRO" w:eastAsia="HG丸ｺﾞｼｯｸM-PRO" w:hAnsi="HG丸ｺﾞｼｯｸM-PRO" w:cs="Arial"/>
          <w:color w:val="000000" w:themeColor="text1"/>
        </w:rPr>
        <w:t>4</w:t>
      </w:r>
      <w:r w:rsidRPr="006A0FDC">
        <w:rPr>
          <w:rStyle w:val="ad"/>
          <w:rFonts w:ascii="HG丸ｺﾞｼｯｸM-PRO" w:eastAsia="HG丸ｺﾞｼｯｸM-PRO" w:hAnsi="HG丸ｺﾞｼｯｸM-PRO" w:cs="Arial" w:hint="eastAsia"/>
          <w:color w:val="000000" w:themeColor="text1"/>
        </w:rPr>
        <w:t>回消費者裁判手続特例法等に関する検討会の議事録を公表しました。</w:t>
      </w:r>
      <w:r>
        <w:rPr>
          <w:rStyle w:val="ad"/>
          <w:rFonts w:ascii="HG丸ｺﾞｼｯｸM-PRO" w:eastAsia="HG丸ｺﾞｼｯｸM-PRO" w:hAnsi="HG丸ｺﾞｼｯｸM-PRO" w:cs="Arial" w:hint="eastAsia"/>
          <w:color w:val="000000" w:themeColor="text1"/>
        </w:rPr>
        <w:t xml:space="preserve">　2021/9/10</w:t>
      </w:r>
    </w:p>
    <w:p w14:paraId="3504D3DD" w14:textId="07522500" w:rsidR="006A0FDC" w:rsidRPr="006A0FDC" w:rsidRDefault="00C20FC3" w:rsidP="006A0FDC">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5" w:history="1">
        <w:r w:rsidR="006A0FDC" w:rsidRPr="006A0FDC">
          <w:rPr>
            <w:rStyle w:val="a3"/>
            <w:rFonts w:ascii="Times New Roman" w:eastAsia="HG丸ｺﾞｼｯｸM-PRO" w:hAnsi="Times New Roman" w:cs="Times New Roman"/>
            <w:sz w:val="21"/>
            <w:szCs w:val="21"/>
          </w:rPr>
          <w:t>https://www.caa.go.jp/policies/policy/consumer_system/meeting_materials/review_meeting_003/024145.html</w:t>
        </w:r>
      </w:hyperlink>
    </w:p>
    <w:p w14:paraId="2424D33D" w14:textId="14B58532" w:rsidR="006A0FDC" w:rsidRDefault="006A0FDC"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A0FDC">
        <w:rPr>
          <w:rStyle w:val="ad"/>
          <w:rFonts w:ascii="HG丸ｺﾞｼｯｸM-PRO" w:eastAsia="HG丸ｺﾞｼｯｸM-PRO" w:hAnsi="HG丸ｺﾞｼｯｸM-PRO" w:cs="Arial" w:hint="eastAsia"/>
          <w:color w:val="000000" w:themeColor="text1"/>
        </w:rPr>
        <w:t>コンタクトレンズによる眼障害について</w:t>
      </w:r>
      <w:r w:rsidRPr="006A0FDC">
        <w:rPr>
          <w:rStyle w:val="ad"/>
          <w:rFonts w:ascii="HG丸ｺﾞｼｯｸM-PRO" w:eastAsia="HG丸ｺﾞｼｯｸM-PRO" w:hAnsi="HG丸ｺﾞｼｯｸM-PRO" w:cs="Arial"/>
          <w:color w:val="000000" w:themeColor="text1"/>
        </w:rPr>
        <w:t>-</w:t>
      </w:r>
      <w:r w:rsidRPr="006A0FDC">
        <w:rPr>
          <w:rStyle w:val="ad"/>
          <w:rFonts w:ascii="HG丸ｺﾞｼｯｸM-PRO" w:eastAsia="HG丸ｺﾞｼｯｸM-PRO" w:hAnsi="HG丸ｺﾞｼｯｸM-PRO" w:cs="Arial" w:hint="eastAsia"/>
          <w:color w:val="000000" w:themeColor="text1"/>
        </w:rPr>
        <w:t>カラーでも必ず眼科を受診し、異常があればすぐに使用中止を</w:t>
      </w:r>
      <w:r w:rsidRPr="006A0FD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2021/9/9</w:t>
      </w:r>
    </w:p>
    <w:p w14:paraId="38C92D64" w14:textId="5B190E0C" w:rsidR="006A0FDC" w:rsidRPr="006A0FDC" w:rsidRDefault="006A0FDC" w:rsidP="006A0FD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6A0FDC">
          <w:rPr>
            <w:rStyle w:val="a3"/>
            <w:rFonts w:ascii="Times New Roman" w:eastAsia="HG丸ｺﾞｼｯｸM-PRO" w:hAnsi="Times New Roman" w:cs="Times New Roman"/>
            <w:sz w:val="21"/>
            <w:szCs w:val="21"/>
          </w:rPr>
          <w:t>https://www.caa.go.jp/policies/policy/consumer_safety/caution/caution_054/</w:t>
        </w:r>
      </w:hyperlink>
    </w:p>
    <w:p w14:paraId="38F34900" w14:textId="024ECD40" w:rsidR="0052315F" w:rsidRDefault="0052315F" w:rsidP="00A45BD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52315F">
        <w:rPr>
          <w:rFonts w:ascii="HG丸ｺﾞｼｯｸM-PRO" w:eastAsia="HG丸ｺﾞｼｯｸM-PRO" w:hAnsi="HG丸ｺﾞｼｯｸM-PRO" w:hint="eastAsia"/>
          <w:b/>
          <w:bCs/>
          <w:color w:val="000000"/>
        </w:rPr>
        <w:t>株式会社オークローンマーケティングに対する景品表示法に基づく課徴金納付命令について</w:t>
      </w:r>
      <w:r>
        <w:rPr>
          <w:rFonts w:ascii="HG丸ｺﾞｼｯｸM-PRO" w:eastAsia="HG丸ｺﾞｼｯｸM-PRO" w:hAnsi="HG丸ｺﾞｼｯｸM-PRO" w:hint="eastAsia"/>
          <w:b/>
          <w:bCs/>
          <w:color w:val="000000"/>
        </w:rPr>
        <w:t xml:space="preserve">　2021/9/9</w:t>
      </w:r>
    </w:p>
    <w:p w14:paraId="1F2B6FFB" w14:textId="1A9BA6B2" w:rsidR="0052315F" w:rsidRPr="0052315F" w:rsidRDefault="0052315F" w:rsidP="0052315F">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7" w:history="1">
        <w:r w:rsidRPr="0052315F">
          <w:rPr>
            <w:rStyle w:val="a3"/>
            <w:rFonts w:ascii="Times New Roman" w:eastAsia="HG丸ｺﾞｼｯｸM-PRO" w:hAnsi="Times New Roman" w:cs="Times New Roman"/>
            <w:bCs/>
            <w:sz w:val="21"/>
            <w:szCs w:val="21"/>
          </w:rPr>
          <w:t>https://www.caa.go.jp/notice/assets/representation_cms212_210909_01.pdf</w:t>
        </w:r>
      </w:hyperlink>
    </w:p>
    <w:p w14:paraId="16FEBFA9" w14:textId="4594BD6D" w:rsidR="0052315F" w:rsidRPr="0052315F" w:rsidRDefault="0052315F" w:rsidP="0052315F">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sz w:val="21"/>
          <w:szCs w:val="21"/>
        </w:rPr>
      </w:pPr>
      <w:r w:rsidRPr="0052315F">
        <w:rPr>
          <w:rFonts w:ascii="Times New Roman" w:eastAsia="HG丸ｺﾞｼｯｸM-PRO" w:hAnsi="Times New Roman" w:cs="Times New Roman"/>
          <w:bCs/>
          <w:color w:val="000000" w:themeColor="text1"/>
          <w:sz w:val="21"/>
          <w:szCs w:val="21"/>
        </w:rPr>
        <w:t xml:space="preserve">　</w:t>
      </w:r>
      <w:hyperlink r:id="rId88" w:history="1">
        <w:r w:rsidRPr="0052315F">
          <w:rPr>
            <w:rStyle w:val="a3"/>
            <w:rFonts w:ascii="Times New Roman" w:eastAsia="HG丸ｺﾞｼｯｸM-PRO" w:hAnsi="Times New Roman" w:cs="Times New Roman"/>
            <w:bCs/>
            <w:sz w:val="21"/>
            <w:szCs w:val="21"/>
          </w:rPr>
          <w:t>https://www.caa.go.jp/notice/entry/025506/</w:t>
        </w:r>
      </w:hyperlink>
    </w:p>
    <w:p w14:paraId="1A24105F" w14:textId="386FAB26" w:rsidR="00A45BD2" w:rsidRDefault="00A45BD2" w:rsidP="00A45BD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A45BD2">
        <w:rPr>
          <w:rFonts w:ascii="HG丸ｺﾞｼｯｸM-PRO" w:eastAsia="HG丸ｺﾞｼｯｸM-PRO" w:hAnsi="HG丸ｺﾞｼｯｸM-PRO" w:hint="eastAsia"/>
          <w:b/>
          <w:bCs/>
          <w:color w:val="000000"/>
        </w:rPr>
        <w:t>インターネットにおける健康食品等の虚偽・誇大表示に</w:t>
      </w:r>
      <w:r w:rsidRPr="00A45BD2">
        <w:rPr>
          <w:rFonts w:ascii="HG丸ｺﾞｼｯｸM-PRO" w:eastAsia="HG丸ｺﾞｼｯｸM-PRO" w:hAnsi="HG丸ｺﾞｼｯｸM-PRO"/>
          <w:b/>
          <w:bCs/>
          <w:color w:val="000000"/>
        </w:rPr>
        <w:t xml:space="preserve"> </w:t>
      </w:r>
      <w:r w:rsidRPr="00A45BD2">
        <w:rPr>
          <w:rFonts w:ascii="HG丸ｺﾞｼｯｸM-PRO" w:eastAsia="HG丸ｺﾞｼｯｸM-PRO" w:hAnsi="HG丸ｺﾞｼｯｸM-PRO" w:hint="eastAsia"/>
          <w:b/>
          <w:bCs/>
          <w:color w:val="000000"/>
        </w:rPr>
        <w:t>対する要請について</w:t>
      </w:r>
      <w:r w:rsidRPr="00A45BD2">
        <w:rPr>
          <w:rFonts w:ascii="HG丸ｺﾞｼｯｸM-PRO" w:eastAsia="HG丸ｺﾞｼｯｸM-PRO" w:hAnsi="HG丸ｺﾞｼｯｸM-PRO"/>
          <w:b/>
          <w:bCs/>
          <w:color w:val="000000"/>
        </w:rPr>
        <w:t>(</w:t>
      </w:r>
      <w:r w:rsidRPr="00A45BD2">
        <w:rPr>
          <w:rFonts w:ascii="HG丸ｺﾞｼｯｸM-PRO" w:eastAsia="HG丸ｺﾞｼｯｸM-PRO" w:hAnsi="HG丸ｺﾞｼｯｸM-PRO" w:hint="eastAsia"/>
          <w:b/>
          <w:bCs/>
          <w:color w:val="000000"/>
        </w:rPr>
        <w:t>令和</w:t>
      </w:r>
      <w:r w:rsidRPr="00A45BD2">
        <w:rPr>
          <w:rFonts w:ascii="HG丸ｺﾞｼｯｸM-PRO" w:eastAsia="HG丸ｺﾞｼｯｸM-PRO" w:hAnsi="HG丸ｺﾞｼｯｸM-PRO"/>
          <w:b/>
          <w:bCs/>
          <w:color w:val="000000"/>
        </w:rPr>
        <w:t>3</w:t>
      </w:r>
      <w:r w:rsidRPr="00A45BD2">
        <w:rPr>
          <w:rFonts w:ascii="HG丸ｺﾞｼｯｸM-PRO" w:eastAsia="HG丸ｺﾞｼｯｸM-PRO" w:hAnsi="HG丸ｺﾞｼｯｸM-PRO" w:hint="eastAsia"/>
          <w:b/>
          <w:bCs/>
          <w:color w:val="000000"/>
        </w:rPr>
        <w:t>年</w:t>
      </w:r>
      <w:r w:rsidRPr="00A45BD2">
        <w:rPr>
          <w:rFonts w:ascii="HG丸ｺﾞｼｯｸM-PRO" w:eastAsia="HG丸ｺﾞｼｯｸM-PRO" w:hAnsi="HG丸ｺﾞｼｯｸM-PRO"/>
          <w:b/>
          <w:bCs/>
          <w:color w:val="000000"/>
        </w:rPr>
        <w:t>4</w:t>
      </w:r>
      <w:r w:rsidRPr="00A45BD2">
        <w:rPr>
          <w:rFonts w:ascii="HG丸ｺﾞｼｯｸM-PRO" w:eastAsia="HG丸ｺﾞｼｯｸM-PRO" w:hAnsi="HG丸ｺﾞｼｯｸM-PRO" w:hint="eastAsia"/>
          <w:b/>
          <w:bCs/>
          <w:color w:val="000000"/>
        </w:rPr>
        <w:t>月～</w:t>
      </w:r>
      <w:r w:rsidRPr="00A45BD2">
        <w:rPr>
          <w:rFonts w:ascii="HG丸ｺﾞｼｯｸM-PRO" w:eastAsia="HG丸ｺﾞｼｯｸM-PRO" w:hAnsi="HG丸ｺﾞｼｯｸM-PRO"/>
          <w:b/>
          <w:bCs/>
          <w:color w:val="000000"/>
        </w:rPr>
        <w:t>6</w:t>
      </w:r>
      <w:r w:rsidRPr="00A45BD2">
        <w:rPr>
          <w:rFonts w:ascii="HG丸ｺﾞｼｯｸM-PRO" w:eastAsia="HG丸ｺﾞｼｯｸM-PRO" w:hAnsi="HG丸ｺﾞｼｯｸM-PRO" w:hint="eastAsia"/>
          <w:b/>
          <w:bCs/>
          <w:color w:val="000000"/>
        </w:rPr>
        <w:t>月</w:t>
      </w:r>
      <w:r w:rsidRPr="00A45BD2">
        <w:rPr>
          <w:rFonts w:ascii="HG丸ｺﾞｼｯｸM-PRO" w:eastAsia="HG丸ｺﾞｼｯｸM-PRO" w:hAnsi="HG丸ｺﾞｼｯｸM-PRO"/>
          <w:b/>
          <w:bCs/>
          <w:color w:val="000000"/>
        </w:rPr>
        <w:t>)</w:t>
      </w:r>
      <w:r>
        <w:rPr>
          <w:rFonts w:ascii="HG丸ｺﾞｼｯｸM-PRO" w:eastAsia="HG丸ｺﾞｼｯｸM-PRO" w:hAnsi="HG丸ｺﾞｼｯｸM-PRO" w:hint="eastAsia"/>
          <w:b/>
          <w:bCs/>
          <w:color w:val="000000"/>
        </w:rPr>
        <w:t xml:space="preserve">　2021/9/7</w:t>
      </w:r>
    </w:p>
    <w:p w14:paraId="286C83A4" w14:textId="3DC866CF" w:rsidR="00A45BD2" w:rsidRPr="00A45BD2" w:rsidRDefault="00C20FC3" w:rsidP="00A45BD2">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themeColor="text1"/>
          <w:sz w:val="21"/>
          <w:szCs w:val="21"/>
        </w:rPr>
      </w:pPr>
      <w:hyperlink r:id="rId89" w:history="1">
        <w:r w:rsidR="00A45BD2" w:rsidRPr="000A14E7">
          <w:rPr>
            <w:rStyle w:val="a3"/>
            <w:rFonts w:ascii="Times New Roman" w:eastAsia="HG丸ｺﾞｼｯｸM-PRO" w:hAnsi="Times New Roman" w:cs="Times New Roman"/>
            <w:bCs/>
            <w:sz w:val="21"/>
            <w:szCs w:val="21"/>
          </w:rPr>
          <w:t>https://www.caa.go.jp/policies/policy/representation/extravagant_advertisement/assets/representation_cms214_210907_01.pdf</w:t>
        </w:r>
      </w:hyperlink>
    </w:p>
    <w:p w14:paraId="0C0BFD53" w14:textId="1BDB882C" w:rsidR="00A45BD2" w:rsidRPr="00A45BD2" w:rsidRDefault="00A45BD2" w:rsidP="00A45BD2">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sz w:val="21"/>
          <w:szCs w:val="21"/>
        </w:rPr>
      </w:pPr>
      <w:r w:rsidRPr="00A45BD2">
        <w:rPr>
          <w:rFonts w:ascii="Times New Roman" w:eastAsia="HG丸ｺﾞｼｯｸM-PRO" w:hAnsi="Times New Roman" w:cs="Times New Roman"/>
          <w:bCs/>
          <w:color w:val="000000" w:themeColor="text1"/>
          <w:sz w:val="21"/>
          <w:szCs w:val="21"/>
        </w:rPr>
        <w:t xml:space="preserve">　</w:t>
      </w:r>
      <w:hyperlink r:id="rId90" w:history="1">
        <w:r w:rsidRPr="00A45BD2">
          <w:rPr>
            <w:rStyle w:val="a3"/>
            <w:rFonts w:ascii="Times New Roman" w:eastAsia="HG丸ｺﾞｼｯｸM-PRO" w:hAnsi="Times New Roman" w:cs="Times New Roman"/>
            <w:bCs/>
            <w:sz w:val="21"/>
            <w:szCs w:val="21"/>
          </w:rPr>
          <w:t>https://www.caa.go.jp/policies/policy/representation/extravagant_advertisement/#internet</w:t>
        </w:r>
      </w:hyperlink>
    </w:p>
    <w:p w14:paraId="22D0F1E1" w14:textId="410677A6" w:rsidR="00A45BD2" w:rsidRDefault="00A45BD2" w:rsidP="00E2238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A45BD2">
        <w:rPr>
          <w:rFonts w:ascii="HG丸ｺﾞｼｯｸM-PRO" w:eastAsia="HG丸ｺﾞｼｯｸM-PRO" w:hAnsi="HG丸ｺﾞｼｯｸM-PRO" w:hint="eastAsia"/>
          <w:b/>
          <w:bCs/>
          <w:color w:val="000000"/>
        </w:rPr>
        <w:t>第</w:t>
      </w:r>
      <w:r w:rsidRPr="00A45BD2">
        <w:rPr>
          <w:rFonts w:ascii="HG丸ｺﾞｼｯｸM-PRO" w:eastAsia="HG丸ｺﾞｼｯｸM-PRO" w:hAnsi="HG丸ｺﾞｼｯｸM-PRO"/>
          <w:b/>
          <w:bCs/>
          <w:color w:val="000000"/>
        </w:rPr>
        <w:t>23</w:t>
      </w:r>
      <w:r w:rsidRPr="00A45BD2">
        <w:rPr>
          <w:rFonts w:ascii="HG丸ｺﾞｼｯｸM-PRO" w:eastAsia="HG丸ｺﾞｼｯｸM-PRO" w:hAnsi="HG丸ｺﾞｼｯｸM-PRO" w:hint="eastAsia"/>
          <w:b/>
          <w:bCs/>
          <w:color w:val="000000"/>
        </w:rPr>
        <w:t>回消費者契約に関する検討会</w:t>
      </w:r>
      <w:r w:rsidRPr="00A45BD2">
        <w:rPr>
          <w:rFonts w:ascii="HG丸ｺﾞｼｯｸM-PRO" w:eastAsia="HG丸ｺﾞｼｯｸM-PRO" w:hAnsi="HG丸ｺﾞｼｯｸM-PRO"/>
          <w:b/>
          <w:bCs/>
          <w:color w:val="000000"/>
        </w:rPr>
        <w:t>(2021</w:t>
      </w:r>
      <w:r w:rsidRPr="00A45BD2">
        <w:rPr>
          <w:rFonts w:ascii="HG丸ｺﾞｼｯｸM-PRO" w:eastAsia="HG丸ｺﾞｼｯｸM-PRO" w:hAnsi="HG丸ｺﾞｼｯｸM-PRO" w:hint="eastAsia"/>
          <w:b/>
          <w:bCs/>
          <w:color w:val="000000"/>
        </w:rPr>
        <w:t>年</w:t>
      </w:r>
      <w:r w:rsidRPr="00A45BD2">
        <w:rPr>
          <w:rFonts w:ascii="HG丸ｺﾞｼｯｸM-PRO" w:eastAsia="HG丸ｺﾞｼｯｸM-PRO" w:hAnsi="HG丸ｺﾞｼｯｸM-PRO"/>
          <w:b/>
          <w:bCs/>
          <w:color w:val="000000"/>
        </w:rPr>
        <w:t>9</w:t>
      </w:r>
      <w:r w:rsidRPr="00A45BD2">
        <w:rPr>
          <w:rFonts w:ascii="HG丸ｺﾞｼｯｸM-PRO" w:eastAsia="HG丸ｺﾞｼｯｸM-PRO" w:hAnsi="HG丸ｺﾞｼｯｸM-PRO" w:hint="eastAsia"/>
          <w:b/>
          <w:bCs/>
          <w:color w:val="000000"/>
        </w:rPr>
        <w:t>月</w:t>
      </w:r>
      <w:r w:rsidRPr="00A45BD2">
        <w:rPr>
          <w:rFonts w:ascii="HG丸ｺﾞｼｯｸM-PRO" w:eastAsia="HG丸ｺﾞｼｯｸM-PRO" w:hAnsi="HG丸ｺﾞｼｯｸM-PRO"/>
          <w:b/>
          <w:bCs/>
          <w:color w:val="000000"/>
        </w:rPr>
        <w:t>7</w:t>
      </w:r>
      <w:r w:rsidRPr="00A45BD2">
        <w:rPr>
          <w:rFonts w:ascii="HG丸ｺﾞｼｯｸM-PRO" w:eastAsia="HG丸ｺﾞｼｯｸM-PRO" w:hAnsi="HG丸ｺﾞｼｯｸM-PRO" w:hint="eastAsia"/>
          <w:b/>
          <w:bCs/>
          <w:color w:val="000000"/>
        </w:rPr>
        <w:t>日</w:t>
      </w:r>
      <w:r w:rsidRPr="00A45BD2">
        <w:rPr>
          <w:rFonts w:ascii="HG丸ｺﾞｼｯｸM-PRO" w:eastAsia="HG丸ｺﾞｼｯｸM-PRO" w:hAnsi="HG丸ｺﾞｼｯｸM-PRO"/>
          <w:b/>
          <w:bCs/>
          <w:color w:val="000000"/>
        </w:rPr>
        <w:t>)</w:t>
      </w:r>
    </w:p>
    <w:p w14:paraId="2C063D00" w14:textId="62E4D6E2" w:rsidR="00A45BD2" w:rsidRPr="00A45BD2" w:rsidRDefault="00A45BD2" w:rsidP="00A45BD2">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91" w:history="1">
        <w:r w:rsidRPr="00A45BD2">
          <w:rPr>
            <w:rStyle w:val="a3"/>
            <w:rFonts w:ascii="Times New Roman" w:eastAsia="HG丸ｺﾞｼｯｸM-PRO" w:hAnsi="Times New Roman" w:cs="Times New Roman"/>
            <w:bCs/>
            <w:sz w:val="21"/>
            <w:szCs w:val="21"/>
          </w:rPr>
          <w:t>https://www.caa.go.jp/policies/policy/consumer_system/meeting_materials/review_meeting_001/025499.html</w:t>
        </w:r>
      </w:hyperlink>
    </w:p>
    <w:p w14:paraId="6344BC94" w14:textId="126709F9" w:rsidR="00A45BD2" w:rsidRDefault="00A45BD2" w:rsidP="00E2238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72" w:name="_Hlk81919829"/>
      <w:r>
        <w:rPr>
          <w:rFonts w:ascii="HG丸ｺﾞｼｯｸM-PRO" w:eastAsia="HG丸ｺﾞｼｯｸM-PRO" w:hAnsi="HG丸ｺﾞｼｯｸM-PRO" w:hint="eastAsia"/>
          <w:b/>
          <w:color w:val="000000" w:themeColor="text1"/>
        </w:rPr>
        <w:t>■</w:t>
      </w:r>
      <w:r w:rsidRPr="00A45BD2">
        <w:rPr>
          <w:rFonts w:ascii="HG丸ｺﾞｼｯｸM-PRO" w:eastAsia="HG丸ｺﾞｼｯｸM-PRO" w:hAnsi="HG丸ｺﾞｼｯｸM-PRO" w:hint="eastAsia"/>
          <w:b/>
          <w:bCs/>
          <w:color w:val="000000"/>
        </w:rPr>
        <w:t>第</w:t>
      </w:r>
      <w:r w:rsidRPr="00A45BD2">
        <w:rPr>
          <w:rFonts w:ascii="HG丸ｺﾞｼｯｸM-PRO" w:eastAsia="HG丸ｺﾞｼｯｸM-PRO" w:hAnsi="HG丸ｺﾞｼｯｸM-PRO"/>
          <w:b/>
          <w:bCs/>
          <w:color w:val="000000"/>
        </w:rPr>
        <w:t>108</w:t>
      </w:r>
      <w:r w:rsidRPr="00A45BD2">
        <w:rPr>
          <w:rFonts w:ascii="HG丸ｺﾞｼｯｸM-PRO" w:eastAsia="HG丸ｺﾞｼｯｸM-PRO" w:hAnsi="HG丸ｺﾞｼｯｸM-PRO" w:hint="eastAsia"/>
          <w:b/>
          <w:bCs/>
          <w:color w:val="000000"/>
        </w:rPr>
        <w:t>回消費者安全調査委員会</w:t>
      </w:r>
      <w:r w:rsidRPr="00A45BD2">
        <w:rPr>
          <w:rFonts w:ascii="HG丸ｺﾞｼｯｸM-PRO" w:eastAsia="HG丸ｺﾞｼｯｸM-PRO" w:hAnsi="HG丸ｺﾞｼｯｸM-PRO"/>
          <w:b/>
          <w:bCs/>
          <w:color w:val="000000"/>
        </w:rPr>
        <w:t>(</w:t>
      </w:r>
      <w:r w:rsidRPr="00A45BD2">
        <w:rPr>
          <w:rFonts w:ascii="HG丸ｺﾞｼｯｸM-PRO" w:eastAsia="HG丸ｺﾞｼｯｸM-PRO" w:hAnsi="HG丸ｺﾞｼｯｸM-PRO" w:hint="eastAsia"/>
          <w:b/>
          <w:bCs/>
          <w:color w:val="000000"/>
        </w:rPr>
        <w:t>令和</w:t>
      </w:r>
      <w:r w:rsidRPr="00A45BD2">
        <w:rPr>
          <w:rFonts w:ascii="HG丸ｺﾞｼｯｸM-PRO" w:eastAsia="HG丸ｺﾞｼｯｸM-PRO" w:hAnsi="HG丸ｺﾞｼｯｸM-PRO"/>
          <w:b/>
          <w:bCs/>
          <w:color w:val="000000"/>
        </w:rPr>
        <w:t>3</w:t>
      </w:r>
      <w:r w:rsidRPr="00A45BD2">
        <w:rPr>
          <w:rFonts w:ascii="HG丸ｺﾞｼｯｸM-PRO" w:eastAsia="HG丸ｺﾞｼｯｸM-PRO" w:hAnsi="HG丸ｺﾞｼｯｸM-PRO" w:hint="eastAsia"/>
          <w:b/>
          <w:bCs/>
          <w:color w:val="000000"/>
        </w:rPr>
        <w:t>年</w:t>
      </w:r>
      <w:r w:rsidRPr="00A45BD2">
        <w:rPr>
          <w:rFonts w:ascii="HG丸ｺﾞｼｯｸM-PRO" w:eastAsia="HG丸ｺﾞｼｯｸM-PRO" w:hAnsi="HG丸ｺﾞｼｯｸM-PRO"/>
          <w:b/>
          <w:bCs/>
          <w:color w:val="000000"/>
        </w:rPr>
        <w:t>8</w:t>
      </w:r>
      <w:r w:rsidRPr="00A45BD2">
        <w:rPr>
          <w:rFonts w:ascii="HG丸ｺﾞｼｯｸM-PRO" w:eastAsia="HG丸ｺﾞｼｯｸM-PRO" w:hAnsi="HG丸ｺﾞｼｯｸM-PRO" w:hint="eastAsia"/>
          <w:b/>
          <w:bCs/>
          <w:color w:val="000000"/>
        </w:rPr>
        <w:t>月</w:t>
      </w:r>
      <w:r w:rsidRPr="00A45BD2">
        <w:rPr>
          <w:rFonts w:ascii="HG丸ｺﾞｼｯｸM-PRO" w:eastAsia="HG丸ｺﾞｼｯｸM-PRO" w:hAnsi="HG丸ｺﾞｼｯｸM-PRO"/>
          <w:b/>
          <w:bCs/>
          <w:color w:val="000000"/>
        </w:rPr>
        <w:t>20</w:t>
      </w:r>
      <w:r w:rsidRPr="00A45BD2">
        <w:rPr>
          <w:rFonts w:ascii="HG丸ｺﾞｼｯｸM-PRO" w:eastAsia="HG丸ｺﾞｼｯｸM-PRO" w:hAnsi="HG丸ｺﾞｼｯｸM-PRO" w:hint="eastAsia"/>
          <w:b/>
          <w:bCs/>
          <w:color w:val="000000"/>
        </w:rPr>
        <w:t>日</w:t>
      </w:r>
      <w:r w:rsidRPr="00A45BD2">
        <w:rPr>
          <w:rFonts w:ascii="HG丸ｺﾞｼｯｸM-PRO" w:eastAsia="HG丸ｺﾞｼｯｸM-PRO" w:hAnsi="HG丸ｺﾞｼｯｸM-PRO"/>
          <w:b/>
          <w:bCs/>
          <w:color w:val="000000"/>
        </w:rPr>
        <w:t>)</w:t>
      </w:r>
      <w:r w:rsidRPr="00A45BD2">
        <w:rPr>
          <w:rFonts w:ascii="HG丸ｺﾞｼｯｸM-PRO" w:eastAsia="HG丸ｺﾞｼｯｸM-PRO" w:hAnsi="HG丸ｺﾞｼｯｸM-PRO" w:hint="eastAsia"/>
          <w:b/>
          <w:bCs/>
          <w:color w:val="000000"/>
        </w:rPr>
        <w:t>の議事次第等を掲載しました</w:t>
      </w:r>
      <w:r>
        <w:rPr>
          <w:rFonts w:ascii="HG丸ｺﾞｼｯｸM-PRO" w:eastAsia="HG丸ｺﾞｼｯｸM-PRO" w:hAnsi="HG丸ｺﾞｼｯｸM-PRO" w:hint="eastAsia"/>
          <w:b/>
          <w:bCs/>
          <w:color w:val="000000"/>
        </w:rPr>
        <w:t xml:space="preserve">　2021/9/6</w:t>
      </w:r>
    </w:p>
    <w:p w14:paraId="7D59862A" w14:textId="4061A3BB" w:rsidR="00A45BD2" w:rsidRPr="00A45BD2" w:rsidRDefault="00C20FC3" w:rsidP="00A45BD2">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sz w:val="21"/>
          <w:szCs w:val="21"/>
        </w:rPr>
      </w:pPr>
      <w:hyperlink r:id="rId92" w:history="1">
        <w:r w:rsidR="00A45BD2" w:rsidRPr="00A45BD2">
          <w:rPr>
            <w:rStyle w:val="a3"/>
            <w:rFonts w:ascii="Times New Roman" w:eastAsia="HG丸ｺﾞｼｯｸM-PRO" w:hAnsi="Times New Roman" w:cs="Times New Roman"/>
            <w:sz w:val="21"/>
            <w:szCs w:val="21"/>
          </w:rPr>
          <w:t>https://www.caa.go.jp/policies/council/csic/meeting_materials_001/</w:t>
        </w:r>
      </w:hyperlink>
    </w:p>
    <w:p w14:paraId="03690AA6" w14:textId="14AC68B9" w:rsidR="00E2238E" w:rsidRDefault="00E2238E" w:rsidP="00E2238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4407DC">
        <w:rPr>
          <w:rFonts w:ascii="HG丸ｺﾞｼｯｸM-PRO" w:eastAsia="HG丸ｺﾞｼｯｸM-PRO" w:hAnsi="HG丸ｺﾞｼｯｸM-PRO" w:hint="eastAsia"/>
          <w:b/>
          <w:bCs/>
          <w:color w:val="000000"/>
        </w:rPr>
        <w:t>株</w:t>
      </w:r>
      <w:bookmarkEnd w:id="158"/>
      <w:bookmarkEnd w:id="172"/>
      <w:r w:rsidRPr="004407DC">
        <w:rPr>
          <w:rFonts w:ascii="HG丸ｺﾞｼｯｸM-PRO" w:eastAsia="HG丸ｺﾞｼｯｸM-PRO" w:hAnsi="HG丸ｺﾞｼｯｸM-PRO" w:hint="eastAsia"/>
          <w:b/>
          <w:bCs/>
          <w:color w:val="000000"/>
        </w:rPr>
        <w:t>式会社ビックカメラ及び株式会社ビック酒販に対する景品表示法に基づく措置命令について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2021/9/3</w:t>
      </w:r>
    </w:p>
    <w:p w14:paraId="6FCA21EC" w14:textId="77777777" w:rsidR="00E2238E" w:rsidRPr="004407DC" w:rsidRDefault="00E2238E" w:rsidP="00E2238E">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r w:rsidRPr="004407DC">
        <w:rPr>
          <w:rFonts w:ascii="Times New Roman" w:eastAsia="HG丸ｺﾞｼｯｸM-PRO" w:hAnsi="Times New Roman" w:cs="Times New Roman"/>
          <w:bCs/>
          <w:color w:val="000000" w:themeColor="text1"/>
          <w:sz w:val="21"/>
          <w:szCs w:val="21"/>
        </w:rPr>
        <w:t xml:space="preserve"> </w:t>
      </w:r>
      <w:hyperlink r:id="rId93" w:history="1">
        <w:r w:rsidRPr="004407DC">
          <w:rPr>
            <w:rStyle w:val="a3"/>
            <w:rFonts w:ascii="Times New Roman" w:eastAsia="HG丸ｺﾞｼｯｸM-PRO" w:hAnsi="Times New Roman" w:cs="Times New Roman"/>
            <w:bCs/>
            <w:sz w:val="21"/>
            <w:szCs w:val="21"/>
          </w:rPr>
          <w:t>https://www.caa.go.jp/notice/assets/representation_210903_01.pdf</w:t>
        </w:r>
      </w:hyperlink>
    </w:p>
    <w:p w14:paraId="38844D9A" w14:textId="77777777" w:rsidR="00E2238E" w:rsidRPr="004407DC" w:rsidRDefault="00E2238E" w:rsidP="00E2238E">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sz w:val="21"/>
          <w:szCs w:val="21"/>
        </w:rPr>
      </w:pPr>
      <w:r w:rsidRPr="004407DC">
        <w:rPr>
          <w:rFonts w:ascii="Times New Roman" w:eastAsia="HG丸ｺﾞｼｯｸM-PRO" w:hAnsi="Times New Roman" w:cs="Times New Roman"/>
          <w:bCs/>
          <w:color w:val="000000" w:themeColor="text1"/>
          <w:sz w:val="21"/>
          <w:szCs w:val="21"/>
        </w:rPr>
        <w:t xml:space="preserve">　</w:t>
      </w:r>
      <w:hyperlink r:id="rId94" w:history="1">
        <w:r w:rsidRPr="004407DC">
          <w:rPr>
            <w:rStyle w:val="a3"/>
            <w:rFonts w:ascii="Times New Roman" w:eastAsia="HG丸ｺﾞｼｯｸM-PRO" w:hAnsi="Times New Roman" w:cs="Times New Roman"/>
            <w:bCs/>
            <w:sz w:val="21"/>
            <w:szCs w:val="21"/>
          </w:rPr>
          <w:t>https://www.caa.go.jp/notice/entry/025535/</w:t>
        </w:r>
      </w:hyperlink>
    </w:p>
    <w:bookmarkEnd w:id="159"/>
    <w:p w14:paraId="72054D19" w14:textId="54AE18DC" w:rsidR="007B69E9" w:rsidRDefault="007B69E9"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B69E9">
        <w:rPr>
          <w:rStyle w:val="ad"/>
          <w:rFonts w:ascii="HG丸ｺﾞｼｯｸM-PRO" w:eastAsia="HG丸ｺﾞｼｯｸM-PRO" w:hAnsi="HG丸ｺﾞｼｯｸM-PRO" w:cs="Arial" w:hint="eastAsia"/>
          <w:color w:val="000000" w:themeColor="text1"/>
        </w:rPr>
        <w:t>タイガー魔法瓶株式会社に対する景品表示法に基づく措置命令について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2021/8/31</w:t>
      </w:r>
    </w:p>
    <w:p w14:paraId="77C45F7C" w14:textId="6158C8A6" w:rsidR="007B69E9" w:rsidRPr="007B69E9" w:rsidRDefault="007B69E9" w:rsidP="007B69E9">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5" w:history="1">
        <w:r w:rsidRPr="007B69E9">
          <w:rPr>
            <w:rStyle w:val="a3"/>
            <w:rFonts w:ascii="Times New Roman" w:eastAsia="HG丸ｺﾞｼｯｸM-PRO" w:hAnsi="Times New Roman" w:cs="Times New Roman"/>
            <w:sz w:val="21"/>
            <w:szCs w:val="21"/>
          </w:rPr>
          <w:t>https://www.caa.go.jp/notice/assets/representation_210831.pdf</w:t>
        </w:r>
      </w:hyperlink>
    </w:p>
    <w:p w14:paraId="20463D09" w14:textId="4C1B8FCE" w:rsidR="007B69E9" w:rsidRPr="007B69E9" w:rsidRDefault="007B69E9" w:rsidP="007B69E9">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7B69E9">
        <w:rPr>
          <w:rFonts w:ascii="Times New Roman" w:eastAsia="HG丸ｺﾞｼｯｸM-PRO" w:hAnsi="Times New Roman" w:cs="Times New Roman"/>
          <w:color w:val="000000" w:themeColor="text1"/>
          <w:sz w:val="21"/>
          <w:szCs w:val="21"/>
        </w:rPr>
        <w:t xml:space="preserve">　</w:t>
      </w:r>
      <w:hyperlink r:id="rId96" w:history="1">
        <w:r w:rsidRPr="007B69E9">
          <w:rPr>
            <w:rStyle w:val="a3"/>
            <w:rFonts w:ascii="Times New Roman" w:eastAsia="HG丸ｺﾞｼｯｸM-PRO" w:hAnsi="Times New Roman" w:cs="Times New Roman"/>
            <w:sz w:val="21"/>
            <w:szCs w:val="21"/>
          </w:rPr>
          <w:t>https://www.caa.go.jp/notice/entry/025487/</w:t>
        </w:r>
      </w:hyperlink>
    </w:p>
    <w:bookmarkEnd w:id="160"/>
    <w:bookmarkEnd w:id="161"/>
    <w:bookmarkEnd w:id="162"/>
    <w:bookmarkEnd w:id="163"/>
    <w:bookmarkEnd w:id="164"/>
    <w:bookmarkEnd w:id="165"/>
    <w:bookmarkEnd w:id="166"/>
    <w:bookmarkEnd w:id="167"/>
    <w:bookmarkEnd w:id="168"/>
    <w:bookmarkEnd w:id="169"/>
    <w:bookmarkEnd w:id="170"/>
    <w:bookmarkEnd w:id="171"/>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7"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73" w:name="_Hlk76119131"/>
      <w:bookmarkStart w:id="174" w:name="_Hlk76119100"/>
      <w:bookmarkStart w:id="175" w:name="_Hlk76119088"/>
      <w:bookmarkStart w:id="176" w:name="_Hlk73697740"/>
      <w:bookmarkStart w:id="177" w:name="_Hlk64791854"/>
      <w:bookmarkStart w:id="178" w:name="_Hlk61012387"/>
      <w:bookmarkStart w:id="179" w:name="_Hlk58941233"/>
      <w:bookmarkStart w:id="180" w:name="_Hlk58584000"/>
      <w:bookmarkStart w:id="181" w:name="_Hlk58583991"/>
      <w:bookmarkStart w:id="182" w:name="_Hlk55552501"/>
      <w:bookmarkStart w:id="183" w:name="_Hlk55552484"/>
      <w:bookmarkStart w:id="184" w:name="_Hlk52288924"/>
      <w:bookmarkStart w:id="185" w:name="_Hlk52268985"/>
      <w:bookmarkStart w:id="186" w:name="_Hlk51926273"/>
      <w:bookmarkStart w:id="187" w:name="_Hlk51241462"/>
      <w:bookmarkStart w:id="188" w:name="_Hlk51241453"/>
      <w:bookmarkStart w:id="189" w:name="_Hlk50712328"/>
      <w:bookmarkStart w:id="190" w:name="_Hlk50630377"/>
      <w:bookmarkStart w:id="191" w:name="_Hlk50120736"/>
      <w:bookmarkStart w:id="192" w:name="_Hlk49867682"/>
      <w:bookmarkStart w:id="193" w:name="_Hlk49847262"/>
      <w:bookmarkStart w:id="194" w:name="_Hlk49513408"/>
      <w:bookmarkStart w:id="195" w:name="_Hlk48841803"/>
      <w:bookmarkStart w:id="196" w:name="_Hlk49249334"/>
      <w:bookmarkStart w:id="197" w:name="_Hlk48326131"/>
      <w:bookmarkStart w:id="198" w:name="_Hlk47687375"/>
      <w:bookmarkStart w:id="199" w:name="_Hlk47377554"/>
      <w:bookmarkStart w:id="200" w:name="_Hlk47028904"/>
      <w:bookmarkStart w:id="201" w:name="_Hlk46474809"/>
      <w:bookmarkStart w:id="202" w:name="_Hlk46220816"/>
      <w:bookmarkStart w:id="203" w:name="_Hlk45633205"/>
      <w:bookmarkStart w:id="204" w:name="_Hlk45633143"/>
      <w:bookmarkStart w:id="205" w:name="_Hlk43374982"/>
      <w:bookmarkStart w:id="206" w:name="_Hlk42847353"/>
      <w:bookmarkStart w:id="207" w:name="_Hlk42588951"/>
      <w:bookmarkStart w:id="208" w:name="_Hlk42169098"/>
      <w:bookmarkStart w:id="209" w:name="_Hlk41558646"/>
      <w:bookmarkStart w:id="210" w:name="_Hlk40954163"/>
      <w:bookmarkStart w:id="211" w:name="_Hlk39824101"/>
      <w:bookmarkStart w:id="212" w:name="_Hlk38881534"/>
      <w:bookmarkStart w:id="213" w:name="_Hlk37402327"/>
      <w:bookmarkStart w:id="214" w:name="_Hlk37163985"/>
      <w:bookmarkStart w:id="215" w:name="_Hlk35939264"/>
      <w:bookmarkStart w:id="216" w:name="_Hlk35431468"/>
      <w:bookmarkStart w:id="217" w:name="_Hlk32570543"/>
      <w:bookmarkStart w:id="218" w:name="_Hlk32570533"/>
      <w:bookmarkStart w:id="219" w:name="_Hlk31739149"/>
      <w:bookmarkStart w:id="220" w:name="_Hlk31517189"/>
      <w:bookmarkStart w:id="221" w:name="_Hlk31517203"/>
      <w:bookmarkStart w:id="222" w:name="_Hlk31195362"/>
      <w:bookmarkStart w:id="223" w:name="_Hlk31195343"/>
      <w:bookmarkStart w:id="224" w:name="_Hlk31195334"/>
      <w:bookmarkStart w:id="225" w:name="_Hlk31118603"/>
      <w:bookmarkStart w:id="226" w:name="_Hlk54966617"/>
      <w:bookmarkStart w:id="227" w:name="_Hlk54966603"/>
      <w:bookmarkStart w:id="228" w:name="_Hlk54360900"/>
      <w:bookmarkStart w:id="229" w:name="_Hlk54360879"/>
      <w:bookmarkStart w:id="230" w:name="_Hlk54118933"/>
      <w:bookmarkStart w:id="231" w:name="_Hlk54083547"/>
      <w:bookmarkStart w:id="232" w:name="_Hlk54083541"/>
      <w:bookmarkStart w:id="233" w:name="_Hlk53135418"/>
      <w:bookmarkStart w:id="234" w:name="_Hlk52536179"/>
      <w:bookmarkStart w:id="235" w:name="_Hlk57973051"/>
      <w:bookmarkStart w:id="236" w:name="_Hlk57973034"/>
      <w:bookmarkStart w:id="237" w:name="_Hlk57906077"/>
      <w:bookmarkStart w:id="238" w:name="_Hlk57379208"/>
      <w:bookmarkStart w:id="239" w:name="_Hlk57379199"/>
      <w:bookmarkStart w:id="240" w:name="_Hlk57124233"/>
      <w:bookmarkStart w:id="241" w:name="_Hlk57124063"/>
      <w:bookmarkStart w:id="242" w:name="_Hlk57124039"/>
      <w:bookmarkStart w:id="243" w:name="_Hlk56779882"/>
      <w:bookmarkStart w:id="244" w:name="_Hlk56760243"/>
      <w:bookmarkStart w:id="245" w:name="_Hlk56163002"/>
      <w:bookmarkStart w:id="246" w:name="_Hlk60686871"/>
      <w:bookmarkStart w:id="247" w:name="_Hlk59958526"/>
      <w:bookmarkStart w:id="248" w:name="_Hlk59958517"/>
      <w:bookmarkStart w:id="249" w:name="_Hlk59193966"/>
      <w:bookmarkStart w:id="250" w:name="_Hlk59193945"/>
      <w:bookmarkStart w:id="251" w:name="_Hlk64399152"/>
      <w:bookmarkStart w:id="252" w:name="_Hlk63449380"/>
      <w:bookmarkStart w:id="253" w:name="_Hlk62245102"/>
      <w:bookmarkStart w:id="254" w:name="_Hlk62245084"/>
      <w:bookmarkStart w:id="255" w:name="_Hlk61611905"/>
      <w:bookmarkStart w:id="256" w:name="_Hlk73103232"/>
      <w:bookmarkStart w:id="257" w:name="_Hlk72490930"/>
      <w:bookmarkStart w:id="258" w:name="_Hlk72490915"/>
      <w:bookmarkStart w:id="259" w:name="_Hlk72490903"/>
      <w:bookmarkStart w:id="260" w:name="_Hlk72049190"/>
      <w:bookmarkStart w:id="261" w:name="_Hlk71285214"/>
      <w:bookmarkStart w:id="262" w:name="_Hlk71285206"/>
      <w:bookmarkStart w:id="263" w:name="_Hlk70671492"/>
      <w:bookmarkStart w:id="264" w:name="_Hlk70072856"/>
      <w:bookmarkStart w:id="265" w:name="_Hlk70072842"/>
      <w:bookmarkStart w:id="266" w:name="_Hlk70072817"/>
      <w:bookmarkStart w:id="267" w:name="_Hlk69482588"/>
      <w:bookmarkStart w:id="268" w:name="_Hlk68887151"/>
      <w:bookmarkStart w:id="269" w:name="_Hlk68887139"/>
      <w:bookmarkStart w:id="270" w:name="_Hlk67660695"/>
      <w:bookmarkStart w:id="271" w:name="_Hlk67660669"/>
      <w:bookmarkStart w:id="272" w:name="_Hlk68252018"/>
      <w:bookmarkStart w:id="273" w:name="_Hlk67053753"/>
      <w:bookmarkStart w:id="274" w:name="_Hlk67053745"/>
      <w:bookmarkStart w:id="275" w:name="_Hlk65851296"/>
      <w:bookmarkStart w:id="276" w:name="_Hlk65430481"/>
      <w:bookmarkStart w:id="277" w:name="_Hlk75523978"/>
      <w:bookmarkStart w:id="278" w:name="_Hlk75523969"/>
      <w:bookmarkStart w:id="279" w:name="_Hlk74920214"/>
      <w:bookmarkStart w:id="280" w:name="_Hlk74301639"/>
      <w:bookmarkStart w:id="281" w:name="_Hlk74301630"/>
    </w:p>
    <w:p w14:paraId="048AA9A4" w14:textId="7E714726" w:rsidR="00642CF1" w:rsidRDefault="00642CF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82" w:name="_Hlk82716875"/>
      <w:bookmarkStart w:id="283" w:name="_Hlk82162066"/>
      <w:bookmarkStart w:id="284" w:name="_Hlk82162044"/>
      <w:bookmarkStart w:id="285" w:name="_Hlk81560590"/>
      <w:bookmarkStart w:id="286" w:name="_Hlk81560555"/>
      <w:bookmarkStart w:id="287" w:name="_Hlk81560545"/>
      <w:bookmarkStart w:id="288" w:name="_Hlk80956878"/>
      <w:bookmarkStart w:id="289" w:name="_Hlk80956845"/>
      <w:bookmarkStart w:id="290" w:name="_Hlk80897766"/>
      <w:bookmarkStart w:id="291" w:name="_Hlk80897558"/>
      <w:bookmarkStart w:id="292" w:name="_Hlk80814712"/>
      <w:bookmarkStart w:id="293" w:name="_Hlk80359358"/>
      <w:bookmarkStart w:id="294" w:name="_Hlk80359349"/>
      <w:bookmarkStart w:id="295" w:name="_Hlk79745554"/>
      <w:bookmarkStart w:id="296" w:name="_Hlk79745538"/>
      <w:bookmarkStart w:id="297" w:name="_Hlk79140015"/>
      <w:bookmarkStart w:id="298" w:name="_Hlk78533918"/>
      <w:bookmarkStart w:id="299" w:name="_Hlk78277310"/>
      <w:bookmarkStart w:id="300" w:name="_Hlk78277296"/>
      <w:bookmarkStart w:id="301" w:name="_Hlk78232758"/>
      <w:bookmarkStart w:id="302" w:name="_Hlk77678189"/>
      <w:bookmarkStart w:id="303" w:name="_Hlk77678178"/>
      <w:bookmarkStart w:id="304" w:name="_Hlk77327651"/>
      <w:bookmarkStart w:id="305" w:name="_Hlk77327659"/>
      <w:bookmarkStart w:id="306" w:name="_Hlk77227509"/>
      <w:bookmarkStart w:id="307" w:name="_Hlk76719531"/>
      <w:r>
        <w:rPr>
          <w:rFonts w:ascii="HG丸ｺﾞｼｯｸM-PRO" w:eastAsia="HG丸ｺﾞｼｯｸM-PRO" w:hAnsi="HG丸ｺﾞｼｯｸM-PRO" w:hint="eastAsia"/>
          <w:b/>
          <w:bCs/>
          <w:color w:val="000000"/>
        </w:rPr>
        <w:t>★</w:t>
      </w:r>
      <w:r w:rsidRPr="00642CF1">
        <w:rPr>
          <w:rFonts w:ascii="HG丸ｺﾞｼｯｸM-PRO" w:eastAsia="HG丸ｺﾞｼｯｸM-PRO" w:hAnsi="HG丸ｺﾞｼｯｸM-PRO" w:hint="eastAsia"/>
          <w:b/>
          <w:bCs/>
          <w:color w:val="000000"/>
        </w:rPr>
        <w:t>アセローラフレッシュ「アセローラプレミアムドリンク（アセローラ果汁</w:t>
      </w:r>
      <w:r w:rsidRPr="00642CF1">
        <w:rPr>
          <w:rFonts w:ascii="HG丸ｺﾞｼｯｸM-PRO" w:eastAsia="HG丸ｺﾞｼｯｸM-PRO" w:hAnsi="HG丸ｺﾞｼｯｸM-PRO"/>
          <w:b/>
          <w:bCs/>
          <w:color w:val="000000"/>
        </w:rPr>
        <w:t>50%</w:t>
      </w:r>
      <w:r w:rsidRPr="00642CF1">
        <w:rPr>
          <w:rFonts w:ascii="HG丸ｺﾞｼｯｸM-PRO" w:eastAsia="HG丸ｺﾞｼｯｸM-PRO" w:hAnsi="HG丸ｺﾞｼｯｸM-PRO" w:hint="eastAsia"/>
          <w:b/>
          <w:bCs/>
          <w:color w:val="000000"/>
        </w:rPr>
        <w:t>入り飲料）」</w:t>
      </w:r>
      <w:r w:rsidRPr="00642CF1">
        <w:rPr>
          <w:rFonts w:ascii="HG丸ｺﾞｼｯｸM-PRO" w:eastAsia="HG丸ｺﾞｼｯｸM-PRO" w:hAnsi="HG丸ｺﾞｼｯｸM-PRO"/>
          <w:b/>
          <w:bCs/>
          <w:color w:val="000000"/>
        </w:rPr>
        <w:t xml:space="preserve"> - </w:t>
      </w:r>
      <w:r w:rsidRPr="00642CF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642CF1">
        <w:rPr>
          <w:rFonts w:ascii="HG丸ｺﾞｼｯｸM-PRO" w:eastAsia="HG丸ｺﾞｼｯｸM-PRO" w:hAnsi="HG丸ｺﾞｼｯｸM-PRO" w:hint="eastAsia"/>
          <w:b/>
          <w:bCs/>
          <w:color w:val="000000"/>
        </w:rPr>
        <w:t>原材料・添加物表示欠落</w:t>
      </w:r>
      <w:r>
        <w:rPr>
          <w:rFonts w:ascii="HG丸ｺﾞｼｯｸM-PRO" w:eastAsia="HG丸ｺﾞｼｯｸM-PRO" w:hAnsi="HG丸ｺﾞｼｯｸM-PRO" w:hint="eastAsia"/>
          <w:b/>
          <w:bCs/>
          <w:color w:val="000000"/>
        </w:rPr>
        <w:t xml:space="preserve">　2021/9/16</w:t>
      </w:r>
    </w:p>
    <w:p w14:paraId="68B2B83B" w14:textId="1115C846"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大阪南農業協同組合「うり」</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残留農薬の基準超過</w:t>
      </w:r>
      <w:r w:rsidR="00642CF1">
        <w:rPr>
          <w:rFonts w:ascii="HG丸ｺﾞｼｯｸM-PRO" w:eastAsia="HG丸ｺﾞｼｯｸM-PRO" w:hAnsi="HG丸ｺﾞｼｯｸM-PRO" w:hint="eastAsia"/>
          <w:b/>
          <w:bCs/>
          <w:color w:val="000000"/>
        </w:rPr>
        <w:t xml:space="preserve">　2021/9/16</w:t>
      </w:r>
    </w:p>
    <w:bookmarkEnd w:id="282"/>
    <w:p w14:paraId="2B529710" w14:textId="32AAFDA9"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戸谷「小槌わさびお茶漬け」</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返金／回収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「小槌わさびお茶漬け」に使用している「味付茎わさび」に使用された塩蔵茎わさびに、日本では未認可添加物のヨウ素を含むヨウ素化塩が使用されていることが判明</w:t>
      </w:r>
      <w:r w:rsidR="00642CF1">
        <w:rPr>
          <w:rFonts w:ascii="HG丸ｺﾞｼｯｸM-PRO" w:eastAsia="HG丸ｺﾞｼｯｸM-PRO" w:hAnsi="HG丸ｺﾞｼｯｸM-PRO" w:hint="eastAsia"/>
          <w:b/>
          <w:bCs/>
          <w:color w:val="000000"/>
        </w:rPr>
        <w:t xml:space="preserve">　2021/9/16</w:t>
      </w:r>
    </w:p>
    <w:p w14:paraId="1A79FC4F" w14:textId="306C3FC1"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浜乙女「徳用ふりかけわさび、本わさびふりかけ」</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返金／回収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原材料「味付茎わさび」に日本では未認可添加物のヨウ素を含むヨウ素化塩が使用されていたことが判明</w:t>
      </w:r>
      <w:r w:rsidR="00642CF1">
        <w:rPr>
          <w:rFonts w:ascii="HG丸ｺﾞｼｯｸM-PRO" w:eastAsia="HG丸ｺﾞｼｯｸM-PRO" w:hAnsi="HG丸ｺﾞｼｯｸM-PRO" w:hint="eastAsia"/>
          <w:b/>
          <w:bCs/>
          <w:color w:val="000000"/>
        </w:rPr>
        <w:t xml:space="preserve">　2021/9/16</w:t>
      </w:r>
    </w:p>
    <w:p w14:paraId="54D11EB7" w14:textId="6C760732"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みるく畑くりやま「アイスクリームミルク、ももシャーベット」</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交換／回収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大腸菌群陽性、一般生菌数規格超過</w:t>
      </w:r>
      <w:r w:rsidR="00642CF1">
        <w:rPr>
          <w:rFonts w:ascii="HG丸ｺﾞｼｯｸM-PRO" w:eastAsia="HG丸ｺﾞｼｯｸM-PRO" w:hAnsi="HG丸ｺﾞｼｯｸM-PRO" w:hint="eastAsia"/>
          <w:b/>
          <w:bCs/>
          <w:color w:val="000000"/>
        </w:rPr>
        <w:t xml:space="preserve">　2021/9/16</w:t>
      </w:r>
    </w:p>
    <w:p w14:paraId="75943F46" w14:textId="163A133B"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642CF1" w:rsidRPr="00642CF1">
        <w:rPr>
          <w:rFonts w:ascii="HG丸ｺﾞｼｯｸM-PRO" w:eastAsia="HG丸ｺﾞｼｯｸM-PRO" w:hAnsi="HG丸ｺﾞｼｯｸM-PRO" w:hint="eastAsia"/>
          <w:b/>
          <w:bCs/>
          <w:color w:val="000000"/>
        </w:rPr>
        <w:t xml:space="preserve">ローソン「マチノパン　ミルクリッチビスケ　</w:t>
      </w:r>
      <w:r w:rsidR="00642CF1" w:rsidRPr="00642CF1">
        <w:rPr>
          <w:rFonts w:ascii="HG丸ｺﾞｼｯｸM-PRO" w:eastAsia="HG丸ｺﾞｼｯｸM-PRO" w:hAnsi="HG丸ｺﾞｼｯｸM-PRO"/>
          <w:b/>
          <w:bCs/>
          <w:color w:val="000000"/>
        </w:rPr>
        <w:t>3</w:t>
      </w:r>
      <w:r w:rsidR="00642CF1" w:rsidRPr="00642CF1">
        <w:rPr>
          <w:rFonts w:ascii="HG丸ｺﾞｼｯｸM-PRO" w:eastAsia="HG丸ｺﾞｼｯｸM-PRO" w:hAnsi="HG丸ｺﾞｼｯｸM-PRO" w:hint="eastAsia"/>
          <w:b/>
          <w:bCs/>
          <w:color w:val="000000"/>
        </w:rPr>
        <w:t>個入」</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返金／回収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栄養成分表示に誤りがあることが判明（「</w:t>
      </w:r>
      <w:r w:rsidR="00642CF1" w:rsidRPr="00642CF1">
        <w:rPr>
          <w:rFonts w:ascii="HG丸ｺﾞｼｯｸM-PRO" w:eastAsia="HG丸ｺﾞｼｯｸM-PRO" w:hAnsi="HG丸ｺﾞｼｯｸM-PRO"/>
          <w:b/>
          <w:bCs/>
          <w:color w:val="000000"/>
        </w:rPr>
        <w:t>1</w:t>
      </w:r>
      <w:r w:rsidR="00642CF1" w:rsidRPr="00642CF1">
        <w:rPr>
          <w:rFonts w:ascii="HG丸ｺﾞｼｯｸM-PRO" w:eastAsia="HG丸ｺﾞｼｯｸM-PRO" w:hAnsi="HG丸ｺﾞｼｯｸM-PRO" w:hint="eastAsia"/>
          <w:b/>
          <w:bCs/>
          <w:color w:val="000000"/>
        </w:rPr>
        <w:t>個当たり」と記載するべきところ「</w:t>
      </w:r>
      <w:r w:rsidR="00642CF1" w:rsidRPr="00642CF1">
        <w:rPr>
          <w:rFonts w:ascii="HG丸ｺﾞｼｯｸM-PRO" w:eastAsia="HG丸ｺﾞｼｯｸM-PRO" w:hAnsi="HG丸ｺﾞｼｯｸM-PRO"/>
          <w:b/>
          <w:bCs/>
          <w:color w:val="000000"/>
        </w:rPr>
        <w:t>1</w:t>
      </w:r>
      <w:r w:rsidR="00642CF1" w:rsidRPr="00642CF1">
        <w:rPr>
          <w:rFonts w:ascii="HG丸ｺﾞｼｯｸM-PRO" w:eastAsia="HG丸ｺﾞｼｯｸM-PRO" w:hAnsi="HG丸ｺﾞｼｯｸM-PRO" w:hint="eastAsia"/>
          <w:b/>
          <w:bCs/>
          <w:color w:val="000000"/>
        </w:rPr>
        <w:t>包装当たり」と記載）</w:t>
      </w:r>
      <w:r w:rsidR="00642CF1">
        <w:rPr>
          <w:rFonts w:ascii="HG丸ｺﾞｼｯｸM-PRO" w:eastAsia="HG丸ｺﾞｼｯｸM-PRO" w:hAnsi="HG丸ｺﾞｼｯｸM-PRO" w:hint="eastAsia"/>
          <w:b/>
          <w:bCs/>
          <w:color w:val="000000"/>
        </w:rPr>
        <w:t xml:space="preserve">　2021/9/15</w:t>
      </w:r>
    </w:p>
    <w:p w14:paraId="534C56BE" w14:textId="5198FF31"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岡山県立勝間田高等学校「肉味噌（鶏肉）」</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返金／回収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カビ様の発生を認めたため</w:t>
      </w:r>
      <w:r w:rsidR="00642CF1">
        <w:rPr>
          <w:rFonts w:ascii="HG丸ｺﾞｼｯｸM-PRO" w:eastAsia="HG丸ｺﾞｼｯｸM-PRO" w:hAnsi="HG丸ｺﾞｼｯｸM-PRO" w:hint="eastAsia"/>
          <w:b/>
          <w:bCs/>
          <w:color w:val="000000"/>
        </w:rPr>
        <w:t xml:space="preserve">　2021/9/15</w:t>
      </w:r>
    </w:p>
    <w:p w14:paraId="32A889AC" w14:textId="7B036781"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エボルテック「イタリア産レモン果汁</w:t>
      </w:r>
      <w:r w:rsidR="00642CF1" w:rsidRPr="00642CF1">
        <w:rPr>
          <w:rFonts w:ascii="HG丸ｺﾞｼｯｸM-PRO" w:eastAsia="HG丸ｺﾞｼｯｸM-PRO" w:hAnsi="HG丸ｺﾞｼｯｸM-PRO"/>
          <w:b/>
          <w:bCs/>
          <w:color w:val="000000"/>
        </w:rPr>
        <w:t>100%</w:t>
      </w:r>
      <w:r w:rsidR="00642CF1" w:rsidRPr="00642CF1">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返金／回収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賞味期限（</w:t>
      </w:r>
      <w:r w:rsidR="00642CF1" w:rsidRPr="00642CF1">
        <w:rPr>
          <w:rFonts w:ascii="HG丸ｺﾞｼｯｸM-PRO" w:eastAsia="HG丸ｺﾞｼｯｸM-PRO" w:hAnsi="HG丸ｺﾞｼｯｸM-PRO"/>
          <w:b/>
          <w:bCs/>
          <w:color w:val="000000"/>
        </w:rPr>
        <w:t>2022.04.22</w:t>
      </w:r>
      <w:r w:rsidR="00642CF1" w:rsidRPr="00642CF1">
        <w:rPr>
          <w:rFonts w:ascii="HG丸ｺﾞｼｯｸM-PRO" w:eastAsia="HG丸ｺﾞｼｯｸM-PRO" w:hAnsi="HG丸ｺﾞｼｯｸM-PRO" w:hint="eastAsia"/>
          <w:b/>
          <w:bCs/>
          <w:color w:val="000000"/>
        </w:rPr>
        <w:t>）の表示欠落</w:t>
      </w:r>
      <w:r w:rsidR="00642CF1">
        <w:rPr>
          <w:rFonts w:ascii="HG丸ｺﾞｼｯｸM-PRO" w:eastAsia="HG丸ｺﾞｼｯｸM-PRO" w:hAnsi="HG丸ｺﾞｼｯｸM-PRO" w:hint="eastAsia"/>
          <w:b/>
          <w:bCs/>
          <w:color w:val="000000"/>
        </w:rPr>
        <w:t xml:space="preserve">　2021/9/15</w:t>
      </w:r>
    </w:p>
    <w:p w14:paraId="06B64C60" w14:textId="3500B4B0"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大屋醤油「おや玉醤油」</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交換／回収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醤油から安息香酸</w:t>
      </w:r>
      <w:r w:rsidR="00642CF1" w:rsidRPr="00642CF1">
        <w:rPr>
          <w:rFonts w:ascii="HG丸ｺﾞｼｯｸM-PRO" w:eastAsia="HG丸ｺﾞｼｯｸM-PRO" w:hAnsi="HG丸ｺﾞｼｯｸM-PRO"/>
          <w:b/>
          <w:bCs/>
          <w:color w:val="000000"/>
        </w:rPr>
        <w:t xml:space="preserve"> 0.69g/kg</w:t>
      </w:r>
      <w:r w:rsidR="00642CF1" w:rsidRPr="00642CF1">
        <w:rPr>
          <w:rFonts w:ascii="HG丸ｺﾞｼｯｸM-PRO" w:eastAsia="HG丸ｺﾞｼｯｸM-PRO" w:hAnsi="HG丸ｺﾞｼｯｸM-PRO" w:hint="eastAsia"/>
          <w:b/>
          <w:bCs/>
          <w:color w:val="000000"/>
        </w:rPr>
        <w:t>を検出（使用基準：安息香酸として</w:t>
      </w:r>
      <w:r w:rsidR="00642CF1" w:rsidRPr="00642CF1">
        <w:rPr>
          <w:rFonts w:ascii="HG丸ｺﾞｼｯｸM-PRO" w:eastAsia="HG丸ｺﾞｼｯｸM-PRO" w:hAnsi="HG丸ｺﾞｼｯｸM-PRO"/>
          <w:b/>
          <w:bCs/>
          <w:color w:val="000000"/>
        </w:rPr>
        <w:t xml:space="preserve"> 0.60g/kg</w:t>
      </w:r>
      <w:r w:rsidR="00642CF1" w:rsidRPr="00642CF1">
        <w:rPr>
          <w:rFonts w:ascii="HG丸ｺﾞｼｯｸM-PRO" w:eastAsia="HG丸ｺﾞｼｯｸM-PRO" w:hAnsi="HG丸ｺﾞｼｯｸM-PRO" w:hint="eastAsia"/>
          <w:b/>
          <w:bCs/>
          <w:color w:val="000000"/>
        </w:rPr>
        <w:t>）</w:t>
      </w:r>
      <w:r w:rsidR="00642CF1">
        <w:rPr>
          <w:rFonts w:ascii="HG丸ｺﾞｼｯｸM-PRO" w:eastAsia="HG丸ｺﾞｼｯｸM-PRO" w:hAnsi="HG丸ｺﾞｼｯｸM-PRO" w:hint="eastAsia"/>
          <w:b/>
          <w:bCs/>
          <w:color w:val="000000"/>
        </w:rPr>
        <w:t xml:space="preserve">　2021/9/15</w:t>
      </w:r>
    </w:p>
    <w:p w14:paraId="48F99BAC" w14:textId="49C5D276" w:rsidR="004B37E3" w:rsidRDefault="004B37E3" w:rsidP="000336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336C1" w:rsidRPr="000336C1">
        <w:rPr>
          <w:rFonts w:ascii="HG丸ｺﾞｼｯｸM-PRO" w:eastAsia="HG丸ｺﾞｼｯｸM-PRO" w:hAnsi="HG丸ｺﾞｼｯｸM-PRO" w:hint="eastAsia"/>
          <w:b/>
          <w:bCs/>
          <w:color w:val="000000"/>
        </w:rPr>
        <w:t>パル「</w:t>
      </w:r>
      <w:r w:rsidR="000336C1" w:rsidRPr="000336C1">
        <w:rPr>
          <w:rFonts w:ascii="HG丸ｺﾞｼｯｸM-PRO" w:eastAsia="HG丸ｺﾞｼｯｸM-PRO" w:hAnsi="HG丸ｺﾞｼｯｸM-PRO"/>
          <w:b/>
          <w:bCs/>
          <w:color w:val="000000"/>
        </w:rPr>
        <w:t>3COINS</w:t>
      </w:r>
      <w:r w:rsidR="000336C1" w:rsidRPr="000336C1">
        <w:rPr>
          <w:rFonts w:ascii="HG丸ｺﾞｼｯｸM-PRO" w:eastAsia="HG丸ｺﾞｼｯｸM-PRO" w:hAnsi="HG丸ｺﾞｼｯｸM-PRO" w:hint="eastAsia"/>
          <w:b/>
          <w:bCs/>
          <w:color w:val="000000"/>
        </w:rPr>
        <w:t>：用途別まな板、こぼれにくい抗菌まな板、折りたたみカッティングボード」</w:t>
      </w:r>
      <w:r w:rsidR="000336C1" w:rsidRPr="000336C1">
        <w:rPr>
          <w:rFonts w:ascii="HG丸ｺﾞｼｯｸM-PRO" w:eastAsia="HG丸ｺﾞｼｯｸM-PRO" w:hAnsi="HG丸ｺﾞｼｯｸM-PRO"/>
          <w:b/>
          <w:bCs/>
          <w:color w:val="000000"/>
        </w:rPr>
        <w:t xml:space="preserve"> - </w:t>
      </w:r>
      <w:r w:rsidR="000336C1" w:rsidRPr="000336C1">
        <w:rPr>
          <w:rFonts w:ascii="HG丸ｺﾞｼｯｸM-PRO" w:eastAsia="HG丸ｺﾞｼｯｸM-PRO" w:hAnsi="HG丸ｺﾞｼｯｸM-PRO" w:hint="eastAsia"/>
          <w:b/>
          <w:bCs/>
          <w:color w:val="000000"/>
        </w:rPr>
        <w:t>注意喚起</w:t>
      </w:r>
      <w:r w:rsidR="000336C1">
        <w:rPr>
          <w:rFonts w:ascii="HG丸ｺﾞｼｯｸM-PRO" w:eastAsia="HG丸ｺﾞｼｯｸM-PRO" w:hAnsi="HG丸ｺﾞｼｯｸM-PRO" w:hint="eastAsia"/>
          <w:b/>
          <w:bCs/>
          <w:color w:val="000000"/>
        </w:rPr>
        <w:t xml:space="preserve">　</w:t>
      </w:r>
      <w:r w:rsidR="000336C1" w:rsidRPr="000336C1">
        <w:rPr>
          <w:rFonts w:ascii="HG丸ｺﾞｼｯｸM-PRO" w:eastAsia="HG丸ｺﾞｼｯｸM-PRO" w:hAnsi="HG丸ｺﾞｼｯｸM-PRO" w:hint="eastAsia"/>
          <w:b/>
          <w:bCs/>
          <w:color w:val="000000"/>
        </w:rPr>
        <w:t>商品の品質表示に不備があったことが判明</w:t>
      </w:r>
      <w:r w:rsidR="00642CF1">
        <w:rPr>
          <w:rFonts w:ascii="HG丸ｺﾞｼｯｸM-PRO" w:eastAsia="HG丸ｺﾞｼｯｸM-PRO" w:hAnsi="HG丸ｺﾞｼｯｸM-PRO" w:hint="eastAsia"/>
          <w:b/>
          <w:bCs/>
          <w:color w:val="000000"/>
        </w:rPr>
        <w:t xml:space="preserve">　2021/9/15</w:t>
      </w:r>
    </w:p>
    <w:p w14:paraId="2AD5EA4E" w14:textId="5C638038" w:rsidR="004B37E3" w:rsidRDefault="004B37E3" w:rsidP="000336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336C1" w:rsidRPr="000336C1">
        <w:rPr>
          <w:rFonts w:ascii="HG丸ｺﾞｼｯｸM-PRO" w:eastAsia="HG丸ｺﾞｼｯｸM-PRO" w:hAnsi="HG丸ｺﾞｼｯｸM-PRO" w:hint="eastAsia"/>
          <w:b/>
          <w:bCs/>
          <w:color w:val="000000"/>
        </w:rPr>
        <w:t>合食「函館あさひたこわさび、函館あさひたこわさび　きざみわさび入り、函館あさひたこわさび　めかぶ入り、蛸わさび」</w:t>
      </w:r>
      <w:r w:rsidR="000336C1" w:rsidRPr="000336C1">
        <w:rPr>
          <w:rFonts w:ascii="HG丸ｺﾞｼｯｸM-PRO" w:eastAsia="HG丸ｺﾞｼｯｸM-PRO" w:hAnsi="HG丸ｺﾞｼｯｸM-PRO"/>
          <w:b/>
          <w:bCs/>
          <w:color w:val="000000"/>
        </w:rPr>
        <w:t xml:space="preserve"> - </w:t>
      </w:r>
      <w:r w:rsidR="000336C1" w:rsidRPr="000336C1">
        <w:rPr>
          <w:rFonts w:ascii="HG丸ｺﾞｼｯｸM-PRO" w:eastAsia="HG丸ｺﾞｼｯｸM-PRO" w:hAnsi="HG丸ｺﾞｼｯｸM-PRO" w:hint="eastAsia"/>
          <w:b/>
          <w:bCs/>
          <w:color w:val="000000"/>
        </w:rPr>
        <w:t>返金／回収</w:t>
      </w:r>
      <w:r w:rsidR="000336C1">
        <w:rPr>
          <w:rFonts w:ascii="HG丸ｺﾞｼｯｸM-PRO" w:eastAsia="HG丸ｺﾞｼｯｸM-PRO" w:hAnsi="HG丸ｺﾞｼｯｸM-PRO" w:hint="eastAsia"/>
          <w:b/>
          <w:bCs/>
          <w:color w:val="000000"/>
        </w:rPr>
        <w:t xml:space="preserve">　</w:t>
      </w:r>
      <w:r w:rsidR="000336C1" w:rsidRPr="000336C1">
        <w:rPr>
          <w:rFonts w:ascii="HG丸ｺﾞｼｯｸM-PRO" w:eastAsia="HG丸ｺﾞｼｯｸM-PRO" w:hAnsi="HG丸ｺﾞｼｯｸM-PRO" w:hint="eastAsia"/>
          <w:b/>
          <w:bCs/>
          <w:color w:val="000000"/>
        </w:rPr>
        <w:t>「たこわさび」の原料として使用しております「冷凍塩蔵茎わさび」につきまして、日本で認可されていないヨウ素を加えた塩（ヨウ素化塩）が使用されているとの報告があったため</w:t>
      </w:r>
      <w:r w:rsidR="000336C1">
        <w:rPr>
          <w:rFonts w:ascii="HG丸ｺﾞｼｯｸM-PRO" w:eastAsia="HG丸ｺﾞｼｯｸM-PRO" w:hAnsi="HG丸ｺﾞｼｯｸM-PRO" w:hint="eastAsia"/>
          <w:b/>
          <w:bCs/>
          <w:color w:val="000000"/>
        </w:rPr>
        <w:t xml:space="preserve">　2021/9/15</w:t>
      </w:r>
    </w:p>
    <w:p w14:paraId="6B8A7D7D" w14:textId="425B6087" w:rsidR="004B37E3" w:rsidRDefault="004B37E3" w:rsidP="000336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336C1" w:rsidRPr="000336C1">
        <w:rPr>
          <w:rFonts w:ascii="HG丸ｺﾞｼｯｸM-PRO" w:eastAsia="HG丸ｺﾞｼｯｸM-PRO" w:hAnsi="HG丸ｺﾞｼｯｸM-PRO" w:hint="eastAsia"/>
          <w:b/>
          <w:bCs/>
          <w:color w:val="000000"/>
        </w:rPr>
        <w:t>オリジナルあい「（わさび茶漬けを使用した製品）お茶漬け最中、ほか」</w:t>
      </w:r>
      <w:r w:rsidR="000336C1" w:rsidRPr="000336C1">
        <w:rPr>
          <w:rFonts w:ascii="HG丸ｺﾞｼｯｸM-PRO" w:eastAsia="HG丸ｺﾞｼｯｸM-PRO" w:hAnsi="HG丸ｺﾞｼｯｸM-PRO"/>
          <w:b/>
          <w:bCs/>
          <w:color w:val="000000"/>
        </w:rPr>
        <w:t xml:space="preserve"> - </w:t>
      </w:r>
      <w:r w:rsidR="000336C1" w:rsidRPr="000336C1">
        <w:rPr>
          <w:rFonts w:ascii="HG丸ｺﾞｼｯｸM-PRO" w:eastAsia="HG丸ｺﾞｼｯｸM-PRO" w:hAnsi="HG丸ｺﾞｼｯｸM-PRO" w:hint="eastAsia"/>
          <w:b/>
          <w:bCs/>
          <w:color w:val="000000"/>
        </w:rPr>
        <w:t>返金／回収</w:t>
      </w:r>
      <w:r w:rsidR="000336C1">
        <w:rPr>
          <w:rFonts w:ascii="HG丸ｺﾞｼｯｸM-PRO" w:eastAsia="HG丸ｺﾞｼｯｸM-PRO" w:hAnsi="HG丸ｺﾞｼｯｸM-PRO" w:hint="eastAsia"/>
          <w:b/>
          <w:bCs/>
          <w:color w:val="000000"/>
        </w:rPr>
        <w:t xml:space="preserve">　</w:t>
      </w:r>
      <w:r w:rsidR="000336C1" w:rsidRPr="000336C1">
        <w:rPr>
          <w:rFonts w:ascii="HG丸ｺﾞｼｯｸM-PRO" w:eastAsia="HG丸ｺﾞｼｯｸM-PRO" w:hAnsi="HG丸ｺﾞｼｯｸM-PRO" w:hint="eastAsia"/>
          <w:b/>
          <w:bCs/>
          <w:color w:val="000000"/>
        </w:rPr>
        <w:t>わさび茶漬けに使用している原材料（味付わさび茎）に、日本では未認可添加物であるヨウ素を含んだ食塩（ヨウ素化塩）が使用されていることが判明したため</w:t>
      </w:r>
      <w:r w:rsidR="000336C1">
        <w:rPr>
          <w:rFonts w:ascii="HG丸ｺﾞｼｯｸM-PRO" w:eastAsia="HG丸ｺﾞｼｯｸM-PRO" w:hAnsi="HG丸ｺﾞｼｯｸM-PRO" w:hint="eastAsia"/>
          <w:b/>
          <w:bCs/>
          <w:color w:val="000000"/>
        </w:rPr>
        <w:t xml:space="preserve">　2021/9/15</w:t>
      </w:r>
    </w:p>
    <w:p w14:paraId="3AFD055E" w14:textId="699337F0" w:rsidR="004B37E3" w:rsidRDefault="004B37E3" w:rsidP="000336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336C1" w:rsidRPr="000336C1">
        <w:rPr>
          <w:rFonts w:ascii="HG丸ｺﾞｼｯｸM-PRO" w:eastAsia="HG丸ｺﾞｼｯｸM-PRO" w:hAnsi="HG丸ｺﾞｼｯｸM-PRO" w:hint="eastAsia"/>
          <w:b/>
          <w:bCs/>
          <w:color w:val="000000"/>
        </w:rPr>
        <w:t>日本海水「のりわさびふりかけ」</w:t>
      </w:r>
      <w:r w:rsidR="000336C1" w:rsidRPr="000336C1">
        <w:rPr>
          <w:rFonts w:ascii="HG丸ｺﾞｼｯｸM-PRO" w:eastAsia="HG丸ｺﾞｼｯｸM-PRO" w:hAnsi="HG丸ｺﾞｼｯｸM-PRO"/>
          <w:b/>
          <w:bCs/>
          <w:color w:val="000000"/>
        </w:rPr>
        <w:t xml:space="preserve"> - </w:t>
      </w:r>
      <w:r w:rsidR="000336C1" w:rsidRPr="000336C1">
        <w:rPr>
          <w:rFonts w:ascii="HG丸ｺﾞｼｯｸM-PRO" w:eastAsia="HG丸ｺﾞｼｯｸM-PRO" w:hAnsi="HG丸ｺﾞｼｯｸM-PRO" w:hint="eastAsia"/>
          <w:b/>
          <w:bCs/>
          <w:color w:val="000000"/>
        </w:rPr>
        <w:t>返金／回収</w:t>
      </w:r>
      <w:r w:rsidR="000336C1">
        <w:rPr>
          <w:rFonts w:ascii="HG丸ｺﾞｼｯｸM-PRO" w:eastAsia="HG丸ｺﾞｼｯｸM-PRO" w:hAnsi="HG丸ｺﾞｼｯｸM-PRO" w:hint="eastAsia"/>
          <w:b/>
          <w:bCs/>
          <w:color w:val="000000"/>
        </w:rPr>
        <w:t xml:space="preserve">　</w:t>
      </w:r>
      <w:r w:rsidR="000336C1" w:rsidRPr="000336C1">
        <w:rPr>
          <w:rFonts w:ascii="HG丸ｺﾞｼｯｸM-PRO" w:eastAsia="HG丸ｺﾞｼｯｸM-PRO" w:hAnsi="HG丸ｺﾞｼｯｸM-PRO" w:hint="eastAsia"/>
          <w:b/>
          <w:bCs/>
          <w:color w:val="000000"/>
        </w:rPr>
        <w:t>原材料「わさび茎」（中国産冷凍塩蔵わさび）に日本では未認可添加物であるヨウ素が含まれた食塩が使用されていることが判明</w:t>
      </w:r>
      <w:r w:rsidR="000336C1">
        <w:rPr>
          <w:rFonts w:ascii="HG丸ｺﾞｼｯｸM-PRO" w:eastAsia="HG丸ｺﾞｼｯｸM-PRO" w:hAnsi="HG丸ｺﾞｼｯｸM-PRO" w:hint="eastAsia"/>
          <w:b/>
          <w:bCs/>
          <w:color w:val="000000"/>
        </w:rPr>
        <w:t xml:space="preserve">　2021/9/14</w:t>
      </w:r>
    </w:p>
    <w:p w14:paraId="17C3C2CA" w14:textId="5173B172" w:rsidR="004B37E3" w:rsidRDefault="004B37E3" w:rsidP="000336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336C1" w:rsidRPr="000336C1">
        <w:rPr>
          <w:rFonts w:ascii="HG丸ｺﾞｼｯｸM-PRO" w:eastAsia="HG丸ｺﾞｼｯｸM-PRO" w:hAnsi="HG丸ｺﾞｼｯｸM-PRO" w:hint="eastAsia"/>
          <w:b/>
          <w:bCs/>
          <w:color w:val="000000"/>
        </w:rPr>
        <w:t>おむすびころりん本舗「わさび茶漬け」</w:t>
      </w:r>
      <w:r w:rsidR="000336C1" w:rsidRPr="000336C1">
        <w:rPr>
          <w:rFonts w:ascii="HG丸ｺﾞｼｯｸM-PRO" w:eastAsia="HG丸ｺﾞｼｯｸM-PRO" w:hAnsi="HG丸ｺﾞｼｯｸM-PRO"/>
          <w:b/>
          <w:bCs/>
          <w:color w:val="000000"/>
        </w:rPr>
        <w:t xml:space="preserve"> - </w:t>
      </w:r>
      <w:r w:rsidR="000336C1" w:rsidRPr="000336C1">
        <w:rPr>
          <w:rFonts w:ascii="HG丸ｺﾞｼｯｸM-PRO" w:eastAsia="HG丸ｺﾞｼｯｸM-PRO" w:hAnsi="HG丸ｺﾞｼｯｸM-PRO" w:hint="eastAsia"/>
          <w:b/>
          <w:bCs/>
          <w:color w:val="000000"/>
        </w:rPr>
        <w:t>返金／回収</w:t>
      </w:r>
      <w:r w:rsidR="000336C1">
        <w:rPr>
          <w:rFonts w:ascii="HG丸ｺﾞｼｯｸM-PRO" w:eastAsia="HG丸ｺﾞｼｯｸM-PRO" w:hAnsi="HG丸ｺﾞｼｯｸM-PRO" w:hint="eastAsia"/>
          <w:b/>
          <w:bCs/>
          <w:color w:val="000000"/>
        </w:rPr>
        <w:t xml:space="preserve">　</w:t>
      </w:r>
      <w:r w:rsidR="000336C1" w:rsidRPr="000336C1">
        <w:rPr>
          <w:rFonts w:ascii="HG丸ｺﾞｼｯｸM-PRO" w:eastAsia="HG丸ｺﾞｼｯｸM-PRO" w:hAnsi="HG丸ｺﾞｼｯｸM-PRO" w:hint="eastAsia"/>
          <w:b/>
          <w:bCs/>
          <w:color w:val="000000"/>
        </w:rPr>
        <w:t>原材料の一部である冷凍塩蔵わさびに未認可添加物であるヨウ素が含まれた食塩（ヨウ素化塩）が使用されていたため</w:t>
      </w:r>
      <w:r w:rsidR="000336C1">
        <w:rPr>
          <w:rFonts w:ascii="HG丸ｺﾞｼｯｸM-PRO" w:eastAsia="HG丸ｺﾞｼｯｸM-PRO" w:hAnsi="HG丸ｺﾞｼｯｸM-PRO" w:hint="eastAsia"/>
          <w:b/>
          <w:bCs/>
          <w:color w:val="000000"/>
        </w:rPr>
        <w:t xml:space="preserve">　2021/9/14</w:t>
      </w:r>
    </w:p>
    <w:p w14:paraId="4C14787A" w14:textId="36E308BC" w:rsidR="004B37E3" w:rsidRDefault="004B37E3" w:rsidP="000336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336C1" w:rsidRPr="000336C1">
        <w:rPr>
          <w:rFonts w:ascii="HG丸ｺﾞｼｯｸM-PRO" w:eastAsia="HG丸ｺﾞｼｯｸM-PRO" w:hAnsi="HG丸ｺﾞｼｯｸM-PRO" w:hint="eastAsia"/>
          <w:b/>
          <w:bCs/>
          <w:color w:val="000000"/>
        </w:rPr>
        <w:t>厚生産業「ベジレンド即席わさび漬の素、コミローナわさび漬の素」</w:t>
      </w:r>
      <w:r w:rsidR="000336C1" w:rsidRPr="000336C1">
        <w:rPr>
          <w:rFonts w:ascii="HG丸ｺﾞｼｯｸM-PRO" w:eastAsia="HG丸ｺﾞｼｯｸM-PRO" w:hAnsi="HG丸ｺﾞｼｯｸM-PRO"/>
          <w:b/>
          <w:bCs/>
          <w:color w:val="000000"/>
        </w:rPr>
        <w:t xml:space="preserve"> - </w:t>
      </w:r>
      <w:r w:rsidR="000336C1" w:rsidRPr="000336C1">
        <w:rPr>
          <w:rFonts w:ascii="HG丸ｺﾞｼｯｸM-PRO" w:eastAsia="HG丸ｺﾞｼｯｸM-PRO" w:hAnsi="HG丸ｺﾞｼｯｸM-PRO" w:hint="eastAsia"/>
          <w:b/>
          <w:bCs/>
          <w:color w:val="000000"/>
        </w:rPr>
        <w:t>返金／回収</w:t>
      </w:r>
      <w:r w:rsidR="000336C1">
        <w:rPr>
          <w:rFonts w:ascii="HG丸ｺﾞｼｯｸM-PRO" w:eastAsia="HG丸ｺﾞｼｯｸM-PRO" w:hAnsi="HG丸ｺﾞｼｯｸM-PRO" w:hint="eastAsia"/>
          <w:b/>
          <w:bCs/>
          <w:color w:val="000000"/>
        </w:rPr>
        <w:t xml:space="preserve">　</w:t>
      </w:r>
      <w:r w:rsidR="000336C1" w:rsidRPr="000336C1">
        <w:rPr>
          <w:rFonts w:ascii="HG丸ｺﾞｼｯｸM-PRO" w:eastAsia="HG丸ｺﾞｼｯｸM-PRO" w:hAnsi="HG丸ｺﾞｼｯｸM-PRO" w:hint="eastAsia"/>
          <w:b/>
          <w:bCs/>
          <w:color w:val="000000"/>
        </w:rPr>
        <w:t>原材料「わさび茎」の加工工程において、指定外添加物（ヨウ素化塩）が使用されていることが判明</w:t>
      </w:r>
      <w:r w:rsidR="000336C1">
        <w:rPr>
          <w:rFonts w:ascii="HG丸ｺﾞｼｯｸM-PRO" w:eastAsia="HG丸ｺﾞｼｯｸM-PRO" w:hAnsi="HG丸ｺﾞｼｯｸM-PRO" w:hint="eastAsia"/>
          <w:b/>
          <w:bCs/>
          <w:color w:val="000000"/>
        </w:rPr>
        <w:t xml:space="preserve">　2021/9/14</w:t>
      </w:r>
    </w:p>
    <w:p w14:paraId="485EC9E5" w14:textId="0F477F3C" w:rsidR="004B37E3" w:rsidRDefault="004B37E3" w:rsidP="000336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336C1" w:rsidRPr="000336C1">
        <w:rPr>
          <w:rFonts w:ascii="HG丸ｺﾞｼｯｸM-PRO" w:eastAsia="HG丸ｺﾞｼｯｸM-PRO" w:hAnsi="HG丸ｺﾞｼｯｸM-PRO" w:hint="eastAsia"/>
          <w:b/>
          <w:bCs/>
          <w:color w:val="000000"/>
        </w:rPr>
        <w:t>林兼産業「チャンピオンカレー</w:t>
      </w:r>
      <w:r w:rsidR="000336C1" w:rsidRPr="000336C1">
        <w:rPr>
          <w:rFonts w:ascii="HG丸ｺﾞｼｯｸM-PRO" w:eastAsia="HG丸ｺﾞｼｯｸM-PRO" w:hAnsi="HG丸ｺﾞｼｯｸM-PRO"/>
          <w:b/>
          <w:bCs/>
          <w:color w:val="000000"/>
        </w:rPr>
        <w:t xml:space="preserve"> 180g</w:t>
      </w:r>
      <w:r w:rsidR="000336C1" w:rsidRPr="000336C1">
        <w:rPr>
          <w:rFonts w:ascii="HG丸ｺﾞｼｯｸM-PRO" w:eastAsia="HG丸ｺﾞｼｯｸM-PRO" w:hAnsi="HG丸ｺﾞｼｯｸM-PRO" w:hint="eastAsia"/>
          <w:b/>
          <w:bCs/>
          <w:color w:val="000000"/>
        </w:rPr>
        <w:t>（</w:t>
      </w:r>
      <w:r w:rsidR="000336C1" w:rsidRPr="000336C1">
        <w:rPr>
          <w:rFonts w:ascii="HG丸ｺﾞｼｯｸM-PRO" w:eastAsia="HG丸ｺﾞｼｯｸM-PRO" w:hAnsi="HG丸ｺﾞｼｯｸM-PRO"/>
          <w:b/>
          <w:bCs/>
          <w:color w:val="000000"/>
        </w:rPr>
        <w:t>1</w:t>
      </w:r>
      <w:r w:rsidR="000336C1" w:rsidRPr="000336C1">
        <w:rPr>
          <w:rFonts w:ascii="HG丸ｺﾞｼｯｸM-PRO" w:eastAsia="HG丸ｺﾞｼｯｸM-PRO" w:hAnsi="HG丸ｺﾞｼｯｸM-PRO" w:hint="eastAsia"/>
          <w:b/>
          <w:bCs/>
          <w:color w:val="000000"/>
        </w:rPr>
        <w:t>食）</w:t>
      </w:r>
      <w:r w:rsidR="000336C1" w:rsidRPr="000336C1">
        <w:rPr>
          <w:rFonts w:ascii="HG丸ｺﾞｼｯｸM-PRO" w:eastAsia="HG丸ｺﾞｼｯｸM-PRO" w:hAnsi="HG丸ｺﾞｼｯｸM-PRO"/>
          <w:b/>
          <w:bCs/>
          <w:color w:val="000000"/>
        </w:rPr>
        <w:t>8</w:t>
      </w:r>
      <w:r w:rsidR="000336C1" w:rsidRPr="000336C1">
        <w:rPr>
          <w:rFonts w:ascii="HG丸ｺﾞｼｯｸM-PRO" w:eastAsia="HG丸ｺﾞｼｯｸM-PRO" w:hAnsi="HG丸ｺﾞｼｯｸM-PRO" w:hint="eastAsia"/>
          <w:b/>
          <w:bCs/>
          <w:color w:val="000000"/>
        </w:rPr>
        <w:t>個入り」</w:t>
      </w:r>
      <w:r w:rsidR="000336C1" w:rsidRPr="000336C1">
        <w:rPr>
          <w:rFonts w:ascii="HG丸ｺﾞｼｯｸM-PRO" w:eastAsia="HG丸ｺﾞｼｯｸM-PRO" w:hAnsi="HG丸ｺﾞｼｯｸM-PRO"/>
          <w:b/>
          <w:bCs/>
          <w:color w:val="000000"/>
        </w:rPr>
        <w:t xml:space="preserve"> - </w:t>
      </w:r>
      <w:r w:rsidR="000336C1" w:rsidRPr="000336C1">
        <w:rPr>
          <w:rFonts w:ascii="HG丸ｺﾞｼｯｸM-PRO" w:eastAsia="HG丸ｺﾞｼｯｸM-PRO" w:hAnsi="HG丸ｺﾞｼｯｸM-PRO" w:hint="eastAsia"/>
          <w:b/>
          <w:bCs/>
          <w:color w:val="000000"/>
        </w:rPr>
        <w:t>交換／回収</w:t>
      </w:r>
      <w:r w:rsidR="000336C1">
        <w:rPr>
          <w:rFonts w:ascii="HG丸ｺﾞｼｯｸM-PRO" w:eastAsia="HG丸ｺﾞｼｯｸM-PRO" w:hAnsi="HG丸ｺﾞｼｯｸM-PRO" w:hint="eastAsia"/>
          <w:b/>
          <w:bCs/>
          <w:color w:val="000000"/>
        </w:rPr>
        <w:t xml:space="preserve">　</w:t>
      </w:r>
      <w:r w:rsidR="000336C1" w:rsidRPr="000336C1">
        <w:rPr>
          <w:rFonts w:ascii="HG丸ｺﾞｼｯｸM-PRO" w:eastAsia="HG丸ｺﾞｼｯｸM-PRO" w:hAnsi="HG丸ｺﾞｼｯｸM-PRO" w:hint="eastAsia"/>
          <w:b/>
          <w:bCs/>
          <w:color w:val="000000"/>
        </w:rPr>
        <w:t>膨張が認められたため</w:t>
      </w:r>
      <w:r w:rsidR="000336C1">
        <w:rPr>
          <w:rFonts w:ascii="HG丸ｺﾞｼｯｸM-PRO" w:eastAsia="HG丸ｺﾞｼｯｸM-PRO" w:hAnsi="HG丸ｺﾞｼｯｸM-PRO" w:hint="eastAsia"/>
          <w:b/>
          <w:bCs/>
          <w:color w:val="000000"/>
        </w:rPr>
        <w:t xml:space="preserve">　2021/9/14　</w:t>
      </w:r>
      <w:r w:rsidR="000336C1" w:rsidRPr="000336C1">
        <w:rPr>
          <w:rFonts w:ascii="HG丸ｺﾞｼｯｸM-PRO" w:eastAsia="HG丸ｺﾞｼｯｸM-PRO" w:hAnsi="HG丸ｺﾞｼｯｸM-PRO" w:hint="eastAsia"/>
          <w:b/>
          <w:bCs/>
          <w:color w:val="7030A0"/>
        </w:rPr>
        <w:t xml:space="preserve">↙ここまでの膨張品を見たのは　久しぶり　</w:t>
      </w:r>
      <w:r w:rsidR="003E15A1">
        <w:rPr>
          <w:rFonts w:ascii="HG丸ｺﾞｼｯｸM-PRO" w:eastAsia="HG丸ｺﾞｼｯｸM-PRO" w:hAnsi="HG丸ｺﾞｼｯｸM-PRO" w:hint="eastAsia"/>
          <w:b/>
          <w:bCs/>
          <w:color w:val="7030A0"/>
        </w:rPr>
        <w:t xml:space="preserve">いや初めて　</w:t>
      </w:r>
      <w:r w:rsidR="000336C1" w:rsidRPr="000336C1">
        <w:rPr>
          <w:rFonts w:ascii="HG丸ｺﾞｼｯｸM-PRO" w:eastAsia="HG丸ｺﾞｼｯｸM-PRO" w:hAnsi="HG丸ｺﾞｼｯｸM-PRO" w:hint="eastAsia"/>
          <w:b/>
          <w:bCs/>
          <w:color w:val="7030A0"/>
        </w:rPr>
        <w:t>参考までに</w:t>
      </w:r>
    </w:p>
    <w:p w14:paraId="77742D68" w14:textId="7278F527" w:rsidR="004B37E3" w:rsidRDefault="000336C1" w:rsidP="000336C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
          <w:bCs/>
          <w:color w:val="000000"/>
        </w:rPr>
      </w:pPr>
      <w:r>
        <w:rPr>
          <w:noProof/>
        </w:rPr>
        <w:drawing>
          <wp:anchor distT="0" distB="0" distL="114300" distR="114300" simplePos="0" relativeHeight="251659264" behindDoc="0" locked="0" layoutInCell="1" allowOverlap="1" wp14:anchorId="4EA8274E" wp14:editId="0670AD6E">
            <wp:simplePos x="0" y="0"/>
            <wp:positionH relativeFrom="column">
              <wp:posOffset>150806</wp:posOffset>
            </wp:positionH>
            <wp:positionV relativeFrom="paragraph">
              <wp:posOffset>8171</wp:posOffset>
            </wp:positionV>
            <wp:extent cx="1595755" cy="2019300"/>
            <wp:effectExtent l="0" t="0" r="4445" b="0"/>
            <wp:wrapThrough wrapText="bothSides">
              <wp:wrapPolygon edited="0">
                <wp:start x="0" y="0"/>
                <wp:lineTo x="0" y="21396"/>
                <wp:lineTo x="21402" y="21396"/>
                <wp:lineTo x="21402" y="0"/>
                <wp:lineTo x="0" y="0"/>
              </wp:wrapPolygon>
            </wp:wrapThrough>
            <wp:docPr id="6" name="図 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カレンダー&#10;&#10;自動的に生成された説明"/>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9575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7E3">
        <w:rPr>
          <w:rFonts w:ascii="HG丸ｺﾞｼｯｸM-PRO" w:eastAsia="HG丸ｺﾞｼｯｸM-PRO" w:hAnsi="HG丸ｺﾞｼｯｸM-PRO" w:hint="eastAsia"/>
          <w:b/>
          <w:bCs/>
          <w:color w:val="000000"/>
        </w:rPr>
        <w:t>★</w:t>
      </w:r>
      <w:r w:rsidRPr="000336C1">
        <w:rPr>
          <w:rFonts w:ascii="HG丸ｺﾞｼｯｸM-PRO" w:eastAsia="HG丸ｺﾞｼｯｸM-PRO" w:hAnsi="HG丸ｺﾞｼｯｸM-PRO" w:hint="eastAsia"/>
          <w:b/>
          <w:bCs/>
          <w:color w:val="000000"/>
        </w:rPr>
        <w:t>丸美屋食品工業「海苔わさびふりかけ、牛わさびふりかけ、家族のわさび鰹茶漬け、家族のわさび茶漬け、限定のりたま</w:t>
      </w:r>
      <w:r w:rsidRPr="000336C1">
        <w:rPr>
          <w:rFonts w:ascii="HG丸ｺﾞｼｯｸM-PRO" w:eastAsia="HG丸ｺﾞｼｯｸM-PRO" w:hAnsi="HG丸ｺﾞｼｯｸM-PRO"/>
          <w:b/>
          <w:bCs/>
          <w:color w:val="000000"/>
        </w:rPr>
        <w:t>&amp;</w:t>
      </w:r>
      <w:r w:rsidRPr="000336C1">
        <w:rPr>
          <w:rFonts w:ascii="HG丸ｺﾞｼｯｸM-PRO" w:eastAsia="HG丸ｺﾞｼｯｸM-PRO" w:hAnsi="HG丸ｺﾞｼｯｸM-PRO" w:hint="eastAsia"/>
          <w:b/>
          <w:bCs/>
          <w:color w:val="000000"/>
        </w:rPr>
        <w:t>バラエティー</w:t>
      </w:r>
      <w:r w:rsidRPr="000336C1">
        <w:rPr>
          <w:rFonts w:ascii="HG丸ｺﾞｼｯｸM-PRO" w:eastAsia="HG丸ｺﾞｼｯｸM-PRO" w:hAnsi="HG丸ｺﾞｼｯｸM-PRO"/>
          <w:b/>
          <w:bCs/>
          <w:color w:val="000000"/>
        </w:rPr>
        <w:t>2</w:t>
      </w:r>
      <w:r w:rsidRPr="000336C1">
        <w:rPr>
          <w:rFonts w:ascii="HG丸ｺﾞｼｯｸM-PRO" w:eastAsia="HG丸ｺﾞｼｯｸM-PRO" w:hAnsi="HG丸ｺﾞｼｯｸM-PRO" w:hint="eastAsia"/>
          <w:b/>
          <w:bCs/>
          <w:color w:val="000000"/>
        </w:rPr>
        <w:t>」</w:t>
      </w:r>
      <w:r w:rsidRPr="000336C1">
        <w:rPr>
          <w:rFonts w:ascii="HG丸ｺﾞｼｯｸM-PRO" w:eastAsia="HG丸ｺﾞｼｯｸM-PRO" w:hAnsi="HG丸ｺﾞｼｯｸM-PRO"/>
          <w:b/>
          <w:bCs/>
          <w:color w:val="000000"/>
        </w:rPr>
        <w:t xml:space="preserve"> - </w:t>
      </w:r>
      <w:r w:rsidRPr="000336C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336C1">
        <w:rPr>
          <w:rFonts w:ascii="HG丸ｺﾞｼｯｸM-PRO" w:eastAsia="HG丸ｺﾞｼｯｸM-PRO" w:hAnsi="HG丸ｺﾞｼｯｸM-PRO" w:hint="eastAsia"/>
          <w:b/>
          <w:bCs/>
          <w:color w:val="000000"/>
        </w:rPr>
        <w:t>対象の商品に使用している原材料（本わさび茎）に、日本では未認可添加物であるヨウ素を含んだ食塩（ヨウ素化塩）が使用されていることが判明</w:t>
      </w:r>
      <w:r>
        <w:rPr>
          <w:rFonts w:ascii="HG丸ｺﾞｼｯｸM-PRO" w:eastAsia="HG丸ｺﾞｼｯｸM-PRO" w:hAnsi="HG丸ｺﾞｼｯｸM-PRO" w:hint="eastAsia"/>
          <w:b/>
          <w:bCs/>
          <w:color w:val="000000"/>
        </w:rPr>
        <w:t xml:space="preserve">　2021/9/14</w:t>
      </w:r>
    </w:p>
    <w:p w14:paraId="0392B2B9" w14:textId="6E893EFA" w:rsidR="004B37E3" w:rsidRDefault="004B37E3" w:rsidP="00E13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135F9" w:rsidRPr="00E135F9">
        <w:rPr>
          <w:rFonts w:ascii="HG丸ｺﾞｼｯｸM-PRO" w:eastAsia="HG丸ｺﾞｼｯｸM-PRO" w:hAnsi="HG丸ｺﾞｼｯｸM-PRO" w:hint="eastAsia"/>
          <w:b/>
          <w:bCs/>
          <w:color w:val="000000"/>
        </w:rPr>
        <w:t>ハナマルキ「香り楽しむおみそ汁</w:t>
      </w:r>
      <w:r w:rsidR="00E135F9" w:rsidRPr="00E135F9">
        <w:rPr>
          <w:rFonts w:ascii="HG丸ｺﾞｼｯｸM-PRO" w:eastAsia="HG丸ｺﾞｼｯｸM-PRO" w:hAnsi="HG丸ｺﾞｼｯｸM-PRO"/>
          <w:b/>
          <w:bCs/>
          <w:color w:val="000000"/>
        </w:rPr>
        <w:t xml:space="preserve"> </w:t>
      </w:r>
      <w:r w:rsidR="00E135F9" w:rsidRPr="00E135F9">
        <w:rPr>
          <w:rFonts w:ascii="HG丸ｺﾞｼｯｸM-PRO" w:eastAsia="HG丸ｺﾞｼｯｸM-PRO" w:hAnsi="HG丸ｺﾞｼｯｸM-PRO" w:hint="eastAsia"/>
          <w:b/>
          <w:bCs/>
          <w:color w:val="000000"/>
        </w:rPr>
        <w:t>わさびと海苔</w:t>
      </w:r>
      <w:r w:rsidR="00E135F9" w:rsidRPr="00E135F9">
        <w:rPr>
          <w:rFonts w:ascii="HG丸ｺﾞｼｯｸM-PRO" w:eastAsia="HG丸ｺﾞｼｯｸM-PRO" w:hAnsi="HG丸ｺﾞｼｯｸM-PRO"/>
          <w:b/>
          <w:bCs/>
          <w:color w:val="000000"/>
        </w:rPr>
        <w:t xml:space="preserve"> 5</w:t>
      </w:r>
      <w:r w:rsidR="00E135F9" w:rsidRPr="00E135F9">
        <w:rPr>
          <w:rFonts w:ascii="HG丸ｺﾞｼｯｸM-PRO" w:eastAsia="HG丸ｺﾞｼｯｸM-PRO" w:hAnsi="HG丸ｺﾞｼｯｸM-PRO" w:hint="eastAsia"/>
          <w:b/>
          <w:bCs/>
          <w:color w:val="000000"/>
        </w:rPr>
        <w:t>食」</w:t>
      </w:r>
      <w:r w:rsidR="00E135F9" w:rsidRPr="00E135F9">
        <w:rPr>
          <w:rFonts w:ascii="HG丸ｺﾞｼｯｸM-PRO" w:eastAsia="HG丸ｺﾞｼｯｸM-PRO" w:hAnsi="HG丸ｺﾞｼｯｸM-PRO"/>
          <w:b/>
          <w:bCs/>
          <w:color w:val="000000"/>
        </w:rPr>
        <w:t xml:space="preserve"> - </w:t>
      </w:r>
      <w:r w:rsidR="00E135F9" w:rsidRPr="00E135F9">
        <w:rPr>
          <w:rFonts w:ascii="HG丸ｺﾞｼｯｸM-PRO" w:eastAsia="HG丸ｺﾞｼｯｸM-PRO" w:hAnsi="HG丸ｺﾞｼｯｸM-PRO" w:hint="eastAsia"/>
          <w:b/>
          <w:bCs/>
          <w:color w:val="000000"/>
        </w:rPr>
        <w:t>返金／回収</w:t>
      </w:r>
      <w:r w:rsidR="00E135F9">
        <w:rPr>
          <w:rFonts w:ascii="HG丸ｺﾞｼｯｸM-PRO" w:eastAsia="HG丸ｺﾞｼｯｸM-PRO" w:hAnsi="HG丸ｺﾞｼｯｸM-PRO" w:hint="eastAsia"/>
          <w:b/>
          <w:bCs/>
          <w:color w:val="000000"/>
        </w:rPr>
        <w:t xml:space="preserve">　</w:t>
      </w:r>
      <w:r w:rsidR="00E135F9" w:rsidRPr="00E135F9">
        <w:rPr>
          <w:rFonts w:ascii="HG丸ｺﾞｼｯｸM-PRO" w:eastAsia="HG丸ｺﾞｼｯｸM-PRO" w:hAnsi="HG丸ｺﾞｼｯｸM-PRO" w:hint="eastAsia"/>
          <w:b/>
          <w:bCs/>
          <w:color w:val="000000"/>
        </w:rPr>
        <w:t>原材料の「わさび茎」の製造工程において、日本では未認可添加物であるヨウ素が含まれた食塩（ヨウ素化塩）が使用されていたことが判明</w:t>
      </w:r>
      <w:r w:rsidR="00E135F9">
        <w:rPr>
          <w:rFonts w:ascii="HG丸ｺﾞｼｯｸM-PRO" w:eastAsia="HG丸ｺﾞｼｯｸM-PRO" w:hAnsi="HG丸ｺﾞｼｯｸM-PRO" w:hint="eastAsia"/>
          <w:b/>
          <w:bCs/>
          <w:color w:val="000000"/>
        </w:rPr>
        <w:t xml:space="preserve">　2021/9/13</w:t>
      </w:r>
    </w:p>
    <w:p w14:paraId="2DDF0D65" w14:textId="1C0036FB" w:rsidR="004B37E3" w:rsidRDefault="004B37E3" w:rsidP="00E13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135F9" w:rsidRPr="00E135F9">
        <w:rPr>
          <w:rFonts w:ascii="HG丸ｺﾞｼｯｸM-PRO" w:eastAsia="HG丸ｺﾞｼｯｸM-PRO" w:hAnsi="HG丸ｺﾞｼｯｸM-PRO" w:hint="eastAsia"/>
          <w:b/>
          <w:bCs/>
          <w:color w:val="000000"/>
        </w:rPr>
        <w:t>虎彦製菓「きぬの清流</w:t>
      </w:r>
      <w:r w:rsidR="00E135F9" w:rsidRPr="00E135F9">
        <w:rPr>
          <w:rFonts w:ascii="HG丸ｺﾞｼｯｸM-PRO" w:eastAsia="HG丸ｺﾞｼｯｸM-PRO" w:hAnsi="HG丸ｺﾞｼｯｸM-PRO"/>
          <w:b/>
          <w:bCs/>
          <w:color w:val="000000"/>
        </w:rPr>
        <w:t xml:space="preserve"> </w:t>
      </w:r>
      <w:r w:rsidR="00E135F9" w:rsidRPr="00E135F9">
        <w:rPr>
          <w:rFonts w:ascii="HG丸ｺﾞｼｯｸM-PRO" w:eastAsia="HG丸ｺﾞｼｯｸM-PRO" w:hAnsi="HG丸ｺﾞｼｯｸM-PRO" w:hint="eastAsia"/>
          <w:b/>
          <w:bCs/>
          <w:color w:val="000000"/>
        </w:rPr>
        <w:t>詰合せ</w:t>
      </w:r>
      <w:r w:rsidR="00E135F9" w:rsidRPr="00E135F9">
        <w:rPr>
          <w:rFonts w:ascii="HG丸ｺﾞｼｯｸM-PRO" w:eastAsia="HG丸ｺﾞｼｯｸM-PRO" w:hAnsi="HG丸ｺﾞｼｯｸM-PRO"/>
          <w:b/>
          <w:bCs/>
          <w:color w:val="000000"/>
        </w:rPr>
        <w:t>6</w:t>
      </w:r>
      <w:r w:rsidR="00E135F9" w:rsidRPr="00E135F9">
        <w:rPr>
          <w:rFonts w:ascii="HG丸ｺﾞｼｯｸM-PRO" w:eastAsia="HG丸ｺﾞｼｯｸM-PRO" w:hAnsi="HG丸ｺﾞｼｯｸM-PRO" w:hint="eastAsia"/>
          <w:b/>
          <w:bCs/>
          <w:color w:val="000000"/>
        </w:rPr>
        <w:t>個入り、詰合せ</w:t>
      </w:r>
      <w:r w:rsidR="00E135F9" w:rsidRPr="00E135F9">
        <w:rPr>
          <w:rFonts w:ascii="HG丸ｺﾞｼｯｸM-PRO" w:eastAsia="HG丸ｺﾞｼｯｸM-PRO" w:hAnsi="HG丸ｺﾞｼｯｸM-PRO"/>
          <w:b/>
          <w:bCs/>
          <w:color w:val="000000"/>
        </w:rPr>
        <w:t>12</w:t>
      </w:r>
      <w:r w:rsidR="00E135F9" w:rsidRPr="00E135F9">
        <w:rPr>
          <w:rFonts w:ascii="HG丸ｺﾞｼｯｸM-PRO" w:eastAsia="HG丸ｺﾞｼｯｸM-PRO" w:hAnsi="HG丸ｺﾞｼｯｸM-PRO" w:hint="eastAsia"/>
          <w:b/>
          <w:bCs/>
          <w:color w:val="000000"/>
        </w:rPr>
        <w:t>個入り</w:t>
      </w:r>
      <w:r w:rsidR="00E135F9" w:rsidRPr="00E135F9">
        <w:rPr>
          <w:rFonts w:ascii="HG丸ｺﾞｼｯｸM-PRO" w:eastAsia="HG丸ｺﾞｼｯｸM-PRO" w:hAnsi="HG丸ｺﾞｼｯｸM-PRO"/>
          <w:b/>
          <w:bCs/>
          <w:color w:val="000000"/>
        </w:rPr>
        <w:t xml:space="preserve"> </w:t>
      </w:r>
      <w:r w:rsidR="00E135F9" w:rsidRPr="00E135F9">
        <w:rPr>
          <w:rFonts w:ascii="HG丸ｺﾞｼｯｸM-PRO" w:eastAsia="HG丸ｺﾞｼｯｸM-PRO" w:hAnsi="HG丸ｺﾞｼｯｸM-PRO" w:hint="eastAsia"/>
          <w:b/>
          <w:bCs/>
          <w:color w:val="000000"/>
        </w:rPr>
        <w:t>」</w:t>
      </w:r>
      <w:r w:rsidR="00E135F9" w:rsidRPr="00E135F9">
        <w:rPr>
          <w:rFonts w:ascii="HG丸ｺﾞｼｯｸM-PRO" w:eastAsia="HG丸ｺﾞｼｯｸM-PRO" w:hAnsi="HG丸ｺﾞｼｯｸM-PRO"/>
          <w:b/>
          <w:bCs/>
          <w:color w:val="000000"/>
        </w:rPr>
        <w:t xml:space="preserve"> - </w:t>
      </w:r>
      <w:r w:rsidR="00E135F9" w:rsidRPr="00E135F9">
        <w:rPr>
          <w:rFonts w:ascii="HG丸ｺﾞｼｯｸM-PRO" w:eastAsia="HG丸ｺﾞｼｯｸM-PRO" w:hAnsi="HG丸ｺﾞｼｯｸM-PRO" w:hint="eastAsia"/>
          <w:b/>
          <w:bCs/>
          <w:color w:val="000000"/>
        </w:rPr>
        <w:t>返金／回収</w:t>
      </w:r>
      <w:r w:rsidR="00E135F9">
        <w:rPr>
          <w:rFonts w:ascii="HG丸ｺﾞｼｯｸM-PRO" w:eastAsia="HG丸ｺﾞｼｯｸM-PRO" w:hAnsi="HG丸ｺﾞｼｯｸM-PRO" w:hint="eastAsia"/>
          <w:b/>
          <w:bCs/>
          <w:color w:val="000000"/>
        </w:rPr>
        <w:t xml:space="preserve">　</w:t>
      </w:r>
      <w:r w:rsidR="00E135F9" w:rsidRPr="00E135F9">
        <w:rPr>
          <w:rFonts w:ascii="HG丸ｺﾞｼｯｸM-PRO" w:eastAsia="HG丸ｺﾞｼｯｸM-PRO" w:hAnsi="HG丸ｺﾞｼｯｸM-PRO" w:hint="eastAsia"/>
          <w:b/>
          <w:bCs/>
          <w:color w:val="000000"/>
        </w:rPr>
        <w:t>小豆味、抹茶味でピロー包装の圧着不良によるカビの発生が確認されたため</w:t>
      </w:r>
      <w:r w:rsidR="00E135F9">
        <w:rPr>
          <w:rFonts w:ascii="HG丸ｺﾞｼｯｸM-PRO" w:eastAsia="HG丸ｺﾞｼｯｸM-PRO" w:hAnsi="HG丸ｺﾞｼｯｸM-PRO" w:hint="eastAsia"/>
          <w:b/>
          <w:bCs/>
          <w:color w:val="000000"/>
        </w:rPr>
        <w:t xml:space="preserve">　2021/9/13</w:t>
      </w:r>
    </w:p>
    <w:p w14:paraId="61119948" w14:textId="0560DA1F" w:rsidR="004B37E3" w:rsidRDefault="004B37E3" w:rsidP="00F444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444BA" w:rsidRPr="00F444BA">
        <w:rPr>
          <w:rFonts w:ascii="HG丸ｺﾞｼｯｸM-PRO" w:eastAsia="HG丸ｺﾞｼｯｸM-PRO" w:hAnsi="HG丸ｺﾞｼｯｸM-PRO" w:hint="eastAsia"/>
          <w:b/>
          <w:bCs/>
          <w:color w:val="000000"/>
        </w:rPr>
        <w:t>最上屋「三角だるま最中」</w:t>
      </w:r>
      <w:r w:rsidR="00F444BA" w:rsidRPr="00F444BA">
        <w:rPr>
          <w:rFonts w:ascii="HG丸ｺﾞｼｯｸM-PRO" w:eastAsia="HG丸ｺﾞｼｯｸM-PRO" w:hAnsi="HG丸ｺﾞｼｯｸM-PRO"/>
          <w:b/>
          <w:bCs/>
          <w:color w:val="000000"/>
        </w:rPr>
        <w:t xml:space="preserve"> - </w:t>
      </w:r>
      <w:r w:rsidR="00F444BA" w:rsidRPr="00F444BA">
        <w:rPr>
          <w:rFonts w:ascii="HG丸ｺﾞｼｯｸM-PRO" w:eastAsia="HG丸ｺﾞｼｯｸM-PRO" w:hAnsi="HG丸ｺﾞｼｯｸM-PRO" w:hint="eastAsia"/>
          <w:b/>
          <w:bCs/>
          <w:color w:val="000000"/>
        </w:rPr>
        <w:t>返金／回収</w:t>
      </w:r>
      <w:r w:rsidR="00F444BA">
        <w:rPr>
          <w:rFonts w:ascii="HG丸ｺﾞｼｯｸM-PRO" w:eastAsia="HG丸ｺﾞｼｯｸM-PRO" w:hAnsi="HG丸ｺﾞｼｯｸM-PRO" w:hint="eastAsia"/>
          <w:b/>
          <w:bCs/>
          <w:color w:val="000000"/>
        </w:rPr>
        <w:t xml:space="preserve">　</w:t>
      </w:r>
      <w:r w:rsidR="00F444BA" w:rsidRPr="00F444BA">
        <w:rPr>
          <w:rFonts w:ascii="HG丸ｺﾞｼｯｸM-PRO" w:eastAsia="HG丸ｺﾞｼｯｸM-PRO" w:hAnsi="HG丸ｺﾞｼｯｸM-PRO"/>
          <w:b/>
          <w:bCs/>
          <w:color w:val="000000"/>
        </w:rPr>
        <w:t>21.9.11</w:t>
      </w:r>
      <w:r w:rsidR="00F444BA" w:rsidRPr="00F444BA">
        <w:rPr>
          <w:rFonts w:ascii="HG丸ｺﾞｼｯｸM-PRO" w:eastAsia="HG丸ｺﾞｼｯｸM-PRO" w:hAnsi="HG丸ｺﾞｼｯｸM-PRO" w:hint="eastAsia"/>
          <w:b/>
          <w:bCs/>
          <w:color w:val="000000"/>
        </w:rPr>
        <w:t>消費期限の製品の一部にカビの発生が認められたため</w:t>
      </w:r>
      <w:r w:rsidR="00F444BA">
        <w:rPr>
          <w:rFonts w:ascii="HG丸ｺﾞｼｯｸM-PRO" w:eastAsia="HG丸ｺﾞｼｯｸM-PRO" w:hAnsi="HG丸ｺﾞｼｯｸM-PRO" w:hint="eastAsia"/>
          <w:b/>
          <w:bCs/>
          <w:color w:val="000000"/>
        </w:rPr>
        <w:t xml:space="preserve">　2021/9/13</w:t>
      </w:r>
    </w:p>
    <w:p w14:paraId="7B3244D5" w14:textId="248A6A5D" w:rsidR="004B37E3" w:rsidRDefault="004B37E3" w:rsidP="00F444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444BA" w:rsidRPr="00F444BA">
        <w:rPr>
          <w:rFonts w:ascii="HG丸ｺﾞｼｯｸM-PRO" w:eastAsia="HG丸ｺﾞｼｯｸM-PRO" w:hAnsi="HG丸ｺﾞｼｯｸM-PRO" w:hint="eastAsia"/>
          <w:b/>
          <w:bCs/>
          <w:color w:val="000000"/>
        </w:rPr>
        <w:t>三幸産業「まぜ×かけ</w:t>
      </w:r>
      <w:r w:rsidR="00F444BA" w:rsidRPr="00F444BA">
        <w:rPr>
          <w:rFonts w:ascii="HG丸ｺﾞｼｯｸM-PRO" w:eastAsia="HG丸ｺﾞｼｯｸM-PRO" w:hAnsi="HG丸ｺﾞｼｯｸM-PRO"/>
          <w:b/>
          <w:bCs/>
          <w:color w:val="000000"/>
        </w:rPr>
        <w:t xml:space="preserve"> </w:t>
      </w:r>
      <w:r w:rsidR="00F444BA" w:rsidRPr="00F444BA">
        <w:rPr>
          <w:rFonts w:ascii="HG丸ｺﾞｼｯｸM-PRO" w:eastAsia="HG丸ｺﾞｼｯｸM-PRO" w:hAnsi="HG丸ｺﾞｼｯｸM-PRO" w:hint="eastAsia"/>
          <w:b/>
          <w:bCs/>
          <w:color w:val="000000"/>
        </w:rPr>
        <w:t>わさび</w:t>
      </w:r>
      <w:r w:rsidR="00F444BA" w:rsidRPr="00F444BA">
        <w:rPr>
          <w:rFonts w:ascii="HG丸ｺﾞｼｯｸM-PRO" w:eastAsia="HG丸ｺﾞｼｯｸM-PRO" w:hAnsi="HG丸ｺﾞｼｯｸM-PRO"/>
          <w:b/>
          <w:bCs/>
          <w:color w:val="000000"/>
        </w:rPr>
        <w:t xml:space="preserve"> 100g</w:t>
      </w:r>
      <w:r w:rsidR="00F444BA" w:rsidRPr="00F444BA">
        <w:rPr>
          <w:rFonts w:ascii="HG丸ｺﾞｼｯｸM-PRO" w:eastAsia="HG丸ｺﾞｼｯｸM-PRO" w:hAnsi="HG丸ｺﾞｼｯｸM-PRO" w:hint="eastAsia"/>
          <w:b/>
          <w:bCs/>
          <w:color w:val="000000"/>
        </w:rPr>
        <w:t>、</w:t>
      </w:r>
      <w:r w:rsidR="00F444BA" w:rsidRPr="00F444BA">
        <w:rPr>
          <w:rFonts w:ascii="HG丸ｺﾞｼｯｸM-PRO" w:eastAsia="HG丸ｺﾞｼｯｸM-PRO" w:hAnsi="HG丸ｺﾞｼｯｸM-PRO"/>
          <w:b/>
          <w:bCs/>
          <w:color w:val="000000"/>
        </w:rPr>
        <w:t xml:space="preserve">5kg </w:t>
      </w:r>
      <w:r w:rsidR="00F444BA" w:rsidRPr="00F444BA">
        <w:rPr>
          <w:rFonts w:ascii="HG丸ｺﾞｼｯｸM-PRO" w:eastAsia="HG丸ｺﾞｼｯｸM-PRO" w:hAnsi="HG丸ｺﾞｼｯｸM-PRO" w:hint="eastAsia"/>
          <w:b/>
          <w:bCs/>
          <w:color w:val="000000"/>
        </w:rPr>
        <w:t>」</w:t>
      </w:r>
      <w:r w:rsidR="00F444BA" w:rsidRPr="00F444BA">
        <w:rPr>
          <w:rFonts w:ascii="HG丸ｺﾞｼｯｸM-PRO" w:eastAsia="HG丸ｺﾞｼｯｸM-PRO" w:hAnsi="HG丸ｺﾞｼｯｸM-PRO"/>
          <w:b/>
          <w:bCs/>
          <w:color w:val="000000"/>
        </w:rPr>
        <w:t xml:space="preserve"> - </w:t>
      </w:r>
      <w:r w:rsidR="00F444BA" w:rsidRPr="00F444BA">
        <w:rPr>
          <w:rFonts w:ascii="HG丸ｺﾞｼｯｸM-PRO" w:eastAsia="HG丸ｺﾞｼｯｸM-PRO" w:hAnsi="HG丸ｺﾞｼｯｸM-PRO" w:hint="eastAsia"/>
          <w:b/>
          <w:bCs/>
          <w:color w:val="000000"/>
        </w:rPr>
        <w:t>返金／回収</w:t>
      </w:r>
      <w:r w:rsidR="00F444BA">
        <w:rPr>
          <w:rFonts w:ascii="HG丸ｺﾞｼｯｸM-PRO" w:eastAsia="HG丸ｺﾞｼｯｸM-PRO" w:hAnsi="HG丸ｺﾞｼｯｸM-PRO" w:hint="eastAsia"/>
          <w:b/>
          <w:bCs/>
          <w:color w:val="000000"/>
        </w:rPr>
        <w:t xml:space="preserve">　</w:t>
      </w:r>
      <w:r w:rsidR="00F444BA" w:rsidRPr="00F444BA">
        <w:rPr>
          <w:rFonts w:ascii="HG丸ｺﾞｼｯｸM-PRO" w:eastAsia="HG丸ｺﾞｼｯｸM-PRO" w:hAnsi="HG丸ｺﾞｼｯｸM-PRO" w:hint="eastAsia"/>
          <w:b/>
          <w:bCs/>
          <w:color w:val="000000"/>
        </w:rPr>
        <w:t>原材料に日本では未認可の添加物（ヨウ素が含まれた食塩（ヨウ素化塩））が使用されていたことが判明</w:t>
      </w:r>
      <w:r w:rsidR="00F444BA">
        <w:rPr>
          <w:rFonts w:ascii="HG丸ｺﾞｼｯｸM-PRO" w:eastAsia="HG丸ｺﾞｼｯｸM-PRO" w:hAnsi="HG丸ｺﾞｼｯｸM-PRO" w:hint="eastAsia"/>
          <w:b/>
          <w:bCs/>
          <w:color w:val="000000"/>
        </w:rPr>
        <w:t xml:space="preserve">　2021/9/13</w:t>
      </w:r>
    </w:p>
    <w:p w14:paraId="16BA500B" w14:textId="471C64D7" w:rsidR="004B37E3" w:rsidRDefault="004B37E3" w:rsidP="00B167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16727" w:rsidRPr="00B16727">
        <w:rPr>
          <w:rFonts w:ascii="HG丸ｺﾞｼｯｸM-PRO" w:eastAsia="HG丸ｺﾞｼｯｸM-PRO" w:hAnsi="HG丸ｺﾞｼｯｸM-PRO" w:hint="eastAsia"/>
          <w:b/>
          <w:bCs/>
          <w:color w:val="000000"/>
        </w:rPr>
        <w:t>ファーマインド「冷やし甘いも（焼き芋）</w:t>
      </w:r>
      <w:r w:rsidR="00B16727" w:rsidRPr="00B16727">
        <w:rPr>
          <w:rFonts w:ascii="HG丸ｺﾞｼｯｸM-PRO" w:eastAsia="HG丸ｺﾞｼｯｸM-PRO" w:hAnsi="HG丸ｺﾞｼｯｸM-PRO"/>
          <w:b/>
          <w:bCs/>
          <w:color w:val="000000"/>
        </w:rPr>
        <w:t>M</w:t>
      </w:r>
      <w:r w:rsidR="00B16727" w:rsidRPr="00B16727">
        <w:rPr>
          <w:rFonts w:ascii="HG丸ｺﾞｼｯｸM-PRO" w:eastAsia="HG丸ｺﾞｼｯｸM-PRO" w:hAnsi="HG丸ｺﾞｼｯｸM-PRO" w:hint="eastAsia"/>
          <w:b/>
          <w:bCs/>
          <w:color w:val="000000"/>
        </w:rPr>
        <w:t>サイズ」</w:t>
      </w:r>
      <w:r w:rsidR="00B16727" w:rsidRPr="00B16727">
        <w:rPr>
          <w:rFonts w:ascii="HG丸ｺﾞｼｯｸM-PRO" w:eastAsia="HG丸ｺﾞｼｯｸM-PRO" w:hAnsi="HG丸ｺﾞｼｯｸM-PRO"/>
          <w:b/>
          <w:bCs/>
          <w:color w:val="000000"/>
        </w:rPr>
        <w:t xml:space="preserve"> - </w:t>
      </w:r>
      <w:r w:rsidR="00B16727" w:rsidRPr="00B16727">
        <w:rPr>
          <w:rFonts w:ascii="HG丸ｺﾞｼｯｸM-PRO" w:eastAsia="HG丸ｺﾞｼｯｸM-PRO" w:hAnsi="HG丸ｺﾞｼｯｸM-PRO" w:hint="eastAsia"/>
          <w:b/>
          <w:bCs/>
          <w:color w:val="000000"/>
        </w:rPr>
        <w:t>返金／回収</w:t>
      </w:r>
      <w:r w:rsidR="00B16727">
        <w:rPr>
          <w:rFonts w:ascii="HG丸ｺﾞｼｯｸM-PRO" w:eastAsia="HG丸ｺﾞｼｯｸM-PRO" w:hAnsi="HG丸ｺﾞｼｯｸM-PRO" w:hint="eastAsia"/>
          <w:b/>
          <w:bCs/>
          <w:color w:val="000000"/>
        </w:rPr>
        <w:t xml:space="preserve">　</w:t>
      </w:r>
      <w:r w:rsidR="00B16727" w:rsidRPr="00B16727">
        <w:rPr>
          <w:rFonts w:ascii="HG丸ｺﾞｼｯｸM-PRO" w:eastAsia="HG丸ｺﾞｼｯｸM-PRO" w:hAnsi="HG丸ｺﾞｼｯｸM-PRO" w:hint="eastAsia"/>
          <w:b/>
          <w:bCs/>
          <w:color w:val="000000"/>
        </w:rPr>
        <w:t>消費期限印字漏れ（正：</w:t>
      </w:r>
      <w:r w:rsidR="00B16727" w:rsidRPr="00B16727">
        <w:rPr>
          <w:rFonts w:ascii="HG丸ｺﾞｼｯｸM-PRO" w:eastAsia="HG丸ｺﾞｼｯｸM-PRO" w:hAnsi="HG丸ｺﾞｼｯｸM-PRO"/>
          <w:b/>
          <w:bCs/>
          <w:color w:val="000000"/>
        </w:rPr>
        <w:t>2021</w:t>
      </w:r>
      <w:r w:rsidR="00B16727" w:rsidRPr="00B16727">
        <w:rPr>
          <w:rFonts w:ascii="HG丸ｺﾞｼｯｸM-PRO" w:eastAsia="HG丸ｺﾞｼｯｸM-PRO" w:hAnsi="HG丸ｺﾞｼｯｸM-PRO" w:hint="eastAsia"/>
          <w:b/>
          <w:bCs/>
          <w:color w:val="000000"/>
        </w:rPr>
        <w:t>年</w:t>
      </w:r>
      <w:r w:rsidR="00B16727" w:rsidRPr="00B16727">
        <w:rPr>
          <w:rFonts w:ascii="HG丸ｺﾞｼｯｸM-PRO" w:eastAsia="HG丸ｺﾞｼｯｸM-PRO" w:hAnsi="HG丸ｺﾞｼｯｸM-PRO"/>
          <w:b/>
          <w:bCs/>
          <w:color w:val="000000"/>
        </w:rPr>
        <w:t>9</w:t>
      </w:r>
      <w:r w:rsidR="00B16727" w:rsidRPr="00B16727">
        <w:rPr>
          <w:rFonts w:ascii="HG丸ｺﾞｼｯｸM-PRO" w:eastAsia="HG丸ｺﾞｼｯｸM-PRO" w:hAnsi="HG丸ｺﾞｼｯｸM-PRO" w:hint="eastAsia"/>
          <w:b/>
          <w:bCs/>
          <w:color w:val="000000"/>
        </w:rPr>
        <w:t>月</w:t>
      </w:r>
      <w:r w:rsidR="00B16727" w:rsidRPr="00B16727">
        <w:rPr>
          <w:rFonts w:ascii="HG丸ｺﾞｼｯｸM-PRO" w:eastAsia="HG丸ｺﾞｼｯｸM-PRO" w:hAnsi="HG丸ｺﾞｼｯｸM-PRO"/>
          <w:b/>
          <w:bCs/>
          <w:color w:val="000000"/>
        </w:rPr>
        <w:t>26</w:t>
      </w:r>
      <w:r w:rsidR="00B16727" w:rsidRPr="00B16727">
        <w:rPr>
          <w:rFonts w:ascii="HG丸ｺﾞｼｯｸM-PRO" w:eastAsia="HG丸ｺﾞｼｯｸM-PRO" w:hAnsi="HG丸ｺﾞｼｯｸM-PRO" w:hint="eastAsia"/>
          <w:b/>
          <w:bCs/>
          <w:color w:val="000000"/>
        </w:rPr>
        <w:t>日）</w:t>
      </w:r>
      <w:r w:rsidR="00B16727">
        <w:rPr>
          <w:rFonts w:ascii="HG丸ｺﾞｼｯｸM-PRO" w:eastAsia="HG丸ｺﾞｼｯｸM-PRO" w:hAnsi="HG丸ｺﾞｼｯｸM-PRO" w:hint="eastAsia"/>
          <w:b/>
          <w:bCs/>
          <w:color w:val="000000"/>
        </w:rPr>
        <w:t xml:space="preserve">　2021/9/10</w:t>
      </w:r>
    </w:p>
    <w:p w14:paraId="049D6DF9" w14:textId="5673AA0C" w:rsidR="004B37E3" w:rsidRDefault="004B37E3" w:rsidP="00B167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B16727" w:rsidRPr="00B16727">
        <w:rPr>
          <w:rFonts w:ascii="HG丸ｺﾞｼｯｸM-PRO" w:eastAsia="HG丸ｺﾞｼｯｸM-PRO" w:hAnsi="HG丸ｺﾞｼｯｸM-PRO" w:hint="eastAsia"/>
          <w:b/>
          <w:bCs/>
          <w:color w:val="000000"/>
        </w:rPr>
        <w:t>カネトク「山梨産</w:t>
      </w:r>
      <w:r w:rsidR="00B16727" w:rsidRPr="00B16727">
        <w:rPr>
          <w:rFonts w:ascii="HG丸ｺﾞｼｯｸM-PRO" w:eastAsia="HG丸ｺﾞｼｯｸM-PRO" w:hAnsi="HG丸ｺﾞｼｯｸM-PRO"/>
          <w:b/>
          <w:bCs/>
          <w:color w:val="000000"/>
        </w:rPr>
        <w:t xml:space="preserve"> </w:t>
      </w:r>
      <w:r w:rsidR="00B16727" w:rsidRPr="00B16727">
        <w:rPr>
          <w:rFonts w:ascii="HG丸ｺﾞｼｯｸM-PRO" w:eastAsia="HG丸ｺﾞｼｯｸM-PRO" w:hAnsi="HG丸ｺﾞｼｯｸM-PRO" w:hint="eastAsia"/>
          <w:b/>
          <w:bCs/>
          <w:color w:val="000000"/>
        </w:rPr>
        <w:t>種なし翠峰」</w:t>
      </w:r>
      <w:r w:rsidR="00B16727" w:rsidRPr="00B16727">
        <w:rPr>
          <w:rFonts w:ascii="HG丸ｺﾞｼｯｸM-PRO" w:eastAsia="HG丸ｺﾞｼｯｸM-PRO" w:hAnsi="HG丸ｺﾞｼｯｸM-PRO"/>
          <w:b/>
          <w:bCs/>
          <w:color w:val="000000"/>
        </w:rPr>
        <w:t xml:space="preserve"> - </w:t>
      </w:r>
      <w:r w:rsidR="00B16727" w:rsidRPr="00B16727">
        <w:rPr>
          <w:rFonts w:ascii="HG丸ｺﾞｼｯｸM-PRO" w:eastAsia="HG丸ｺﾞｼｯｸM-PRO" w:hAnsi="HG丸ｺﾞｼｯｸM-PRO" w:hint="eastAsia"/>
          <w:b/>
          <w:bCs/>
          <w:color w:val="000000"/>
        </w:rPr>
        <w:t>返金／回収</w:t>
      </w:r>
      <w:r w:rsidR="00B16727">
        <w:rPr>
          <w:rFonts w:ascii="HG丸ｺﾞｼｯｸM-PRO" w:eastAsia="HG丸ｺﾞｼｯｸM-PRO" w:hAnsi="HG丸ｺﾞｼｯｸM-PRO" w:hint="eastAsia"/>
          <w:b/>
          <w:bCs/>
          <w:color w:val="000000"/>
        </w:rPr>
        <w:t xml:space="preserve">　</w:t>
      </w:r>
      <w:r w:rsidR="00B16727" w:rsidRPr="00B16727">
        <w:rPr>
          <w:rFonts w:ascii="HG丸ｺﾞｼｯｸM-PRO" w:eastAsia="HG丸ｺﾞｼｯｸM-PRO" w:hAnsi="HG丸ｺﾞｼｯｸM-PRO" w:hint="eastAsia"/>
          <w:b/>
          <w:bCs/>
          <w:color w:val="000000"/>
        </w:rPr>
        <w:t>金属片の刺さったブドウを発見</w:t>
      </w:r>
      <w:r w:rsidR="00B16727">
        <w:rPr>
          <w:rFonts w:ascii="HG丸ｺﾞｼｯｸM-PRO" w:eastAsia="HG丸ｺﾞｼｯｸM-PRO" w:hAnsi="HG丸ｺﾞｼｯｸM-PRO" w:hint="eastAsia"/>
          <w:b/>
          <w:bCs/>
          <w:color w:val="000000"/>
        </w:rPr>
        <w:t xml:space="preserve">　2021/9/10</w:t>
      </w:r>
    </w:p>
    <w:p w14:paraId="27E2B73F" w14:textId="2ABE18E4" w:rsidR="004B37E3" w:rsidRDefault="004B37E3" w:rsidP="00B167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16727" w:rsidRPr="00B16727">
        <w:rPr>
          <w:rFonts w:ascii="HG丸ｺﾞｼｯｸM-PRO" w:eastAsia="HG丸ｺﾞｼｯｸM-PRO" w:hAnsi="HG丸ｺﾞｼｯｸM-PRO" w:hint="eastAsia"/>
          <w:b/>
          <w:bCs/>
          <w:color w:val="000000"/>
        </w:rPr>
        <w:t>丸久「塩さば切り身」</w:t>
      </w:r>
      <w:r w:rsidR="00B16727" w:rsidRPr="00B16727">
        <w:rPr>
          <w:rFonts w:ascii="HG丸ｺﾞｼｯｸM-PRO" w:eastAsia="HG丸ｺﾞｼｯｸM-PRO" w:hAnsi="HG丸ｺﾞｼｯｸM-PRO"/>
          <w:b/>
          <w:bCs/>
          <w:color w:val="000000"/>
        </w:rPr>
        <w:t xml:space="preserve"> - </w:t>
      </w:r>
      <w:r w:rsidR="00B16727" w:rsidRPr="00B16727">
        <w:rPr>
          <w:rFonts w:ascii="HG丸ｺﾞｼｯｸM-PRO" w:eastAsia="HG丸ｺﾞｼｯｸM-PRO" w:hAnsi="HG丸ｺﾞｼｯｸM-PRO" w:hint="eastAsia"/>
          <w:b/>
          <w:bCs/>
          <w:color w:val="000000"/>
        </w:rPr>
        <w:t>回収</w:t>
      </w:r>
      <w:r w:rsidR="00B16727">
        <w:rPr>
          <w:rFonts w:ascii="HG丸ｺﾞｼｯｸM-PRO" w:eastAsia="HG丸ｺﾞｼｯｸM-PRO" w:hAnsi="HG丸ｺﾞｼｯｸM-PRO" w:hint="eastAsia"/>
          <w:b/>
          <w:bCs/>
          <w:color w:val="000000"/>
        </w:rPr>
        <w:t xml:space="preserve">　</w:t>
      </w:r>
      <w:r w:rsidR="00B16727" w:rsidRPr="00B16727">
        <w:rPr>
          <w:rFonts w:ascii="HG丸ｺﾞｼｯｸM-PRO" w:eastAsia="HG丸ｺﾞｼｯｸM-PRO" w:hAnsi="HG丸ｺﾞｼｯｸM-PRO" w:hint="eastAsia"/>
          <w:b/>
          <w:bCs/>
          <w:color w:val="000000"/>
        </w:rPr>
        <w:t>表示名称の誤記（「骨取りさば切り身」の温度帯変更ラべルを間違えて貼付）</w:t>
      </w:r>
      <w:r w:rsidR="00B16727">
        <w:rPr>
          <w:rFonts w:ascii="HG丸ｺﾞｼｯｸM-PRO" w:eastAsia="HG丸ｺﾞｼｯｸM-PRO" w:hAnsi="HG丸ｺﾞｼｯｸM-PRO" w:hint="eastAsia"/>
          <w:b/>
          <w:bCs/>
          <w:color w:val="000000"/>
        </w:rPr>
        <w:t xml:space="preserve">　2021/9/10</w:t>
      </w:r>
    </w:p>
    <w:p w14:paraId="046258D4" w14:textId="40D51D0A" w:rsidR="004B37E3" w:rsidRDefault="004B37E3" w:rsidP="00B167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16727" w:rsidRPr="00B16727">
        <w:rPr>
          <w:rFonts w:ascii="HG丸ｺﾞｼｯｸM-PRO" w:eastAsia="HG丸ｺﾞｼｯｸM-PRO" w:hAnsi="HG丸ｺﾞｼｯｸM-PRO" w:hint="eastAsia"/>
          <w:b/>
          <w:bCs/>
          <w:color w:val="000000"/>
        </w:rPr>
        <w:t>イオンリテール「紅ズワイガニのクリームコロッケ」</w:t>
      </w:r>
      <w:r w:rsidR="00B16727" w:rsidRPr="00B16727">
        <w:rPr>
          <w:rFonts w:ascii="HG丸ｺﾞｼｯｸM-PRO" w:eastAsia="HG丸ｺﾞｼｯｸM-PRO" w:hAnsi="HG丸ｺﾞｼｯｸM-PRO"/>
          <w:b/>
          <w:bCs/>
          <w:color w:val="000000"/>
        </w:rPr>
        <w:t xml:space="preserve"> - </w:t>
      </w:r>
      <w:r w:rsidR="00B16727" w:rsidRPr="00B16727">
        <w:rPr>
          <w:rFonts w:ascii="HG丸ｺﾞｼｯｸM-PRO" w:eastAsia="HG丸ｺﾞｼｯｸM-PRO" w:hAnsi="HG丸ｺﾞｼｯｸM-PRO" w:hint="eastAsia"/>
          <w:b/>
          <w:bCs/>
          <w:color w:val="000000"/>
        </w:rPr>
        <w:t>返金／回収</w:t>
      </w:r>
      <w:r w:rsidR="00B16727">
        <w:rPr>
          <w:rFonts w:ascii="HG丸ｺﾞｼｯｸM-PRO" w:eastAsia="HG丸ｺﾞｼｯｸM-PRO" w:hAnsi="HG丸ｺﾞｼｯｸM-PRO" w:hint="eastAsia"/>
          <w:b/>
          <w:bCs/>
          <w:color w:val="000000"/>
        </w:rPr>
        <w:t xml:space="preserve">　</w:t>
      </w:r>
      <w:r w:rsidR="00B16727" w:rsidRPr="00B16727">
        <w:rPr>
          <w:rFonts w:ascii="HG丸ｺﾞｼｯｸM-PRO" w:eastAsia="HG丸ｺﾞｼｯｸM-PRO" w:hAnsi="HG丸ｺﾞｼｯｸM-PRO" w:hint="eastAsia"/>
          <w:b/>
          <w:bCs/>
          <w:color w:val="000000"/>
        </w:rPr>
        <w:t>アレルゲン「かに」「えび」「鶏肉」の表示欠落</w:t>
      </w:r>
      <w:r w:rsidR="00B16727">
        <w:rPr>
          <w:rFonts w:ascii="HG丸ｺﾞｼｯｸM-PRO" w:eastAsia="HG丸ｺﾞｼｯｸM-PRO" w:hAnsi="HG丸ｺﾞｼｯｸM-PRO" w:hint="eastAsia"/>
          <w:b/>
          <w:bCs/>
          <w:color w:val="000000"/>
        </w:rPr>
        <w:t xml:space="preserve">　2021/9/10</w:t>
      </w:r>
    </w:p>
    <w:bookmarkEnd w:id="283"/>
    <w:p w14:paraId="4EA8FA55" w14:textId="239E20F0" w:rsidR="00193437" w:rsidRPr="0052315F"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w:t>
      </w:r>
      <w:bookmarkEnd w:id="284"/>
      <w:r w:rsidR="0052315F" w:rsidRPr="0052315F">
        <w:rPr>
          <w:rFonts w:ascii="HG丸ｺﾞｼｯｸM-PRO" w:eastAsia="HG丸ｺﾞｼｯｸM-PRO" w:hAnsi="HG丸ｺﾞｼｯｸM-PRO" w:hint="eastAsia"/>
          <w:b/>
          <w:bCs/>
          <w:color w:val="000000"/>
        </w:rPr>
        <w:t>あおぞら農業協同組合「ゴーヤ（青果）」</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残留農薬（ルフェヌロン）を</w:t>
      </w:r>
      <w:r w:rsidR="0052315F" w:rsidRPr="0052315F">
        <w:rPr>
          <w:rFonts w:ascii="HG丸ｺﾞｼｯｸM-PRO" w:eastAsia="HG丸ｺﾞｼｯｸM-PRO" w:hAnsi="HG丸ｺﾞｼｯｸM-PRO"/>
          <w:b/>
          <w:bCs/>
          <w:color w:val="000000"/>
        </w:rPr>
        <w:t>0.02ppm</w:t>
      </w:r>
      <w:r w:rsidR="0052315F" w:rsidRPr="0052315F">
        <w:rPr>
          <w:rFonts w:ascii="HG丸ｺﾞｼｯｸM-PRO" w:eastAsia="HG丸ｺﾞｼｯｸM-PRO" w:hAnsi="HG丸ｺﾞｼｯｸM-PRO" w:hint="eastAsia"/>
          <w:b/>
          <w:bCs/>
          <w:color w:val="000000"/>
        </w:rPr>
        <w:t>検出（基準値</w:t>
      </w:r>
      <w:r w:rsidR="0052315F" w:rsidRPr="0052315F">
        <w:rPr>
          <w:rFonts w:ascii="HG丸ｺﾞｼｯｸM-PRO" w:eastAsia="HG丸ｺﾞｼｯｸM-PRO" w:hAnsi="HG丸ｺﾞｼｯｸM-PRO"/>
          <w:b/>
          <w:bCs/>
          <w:color w:val="000000"/>
        </w:rPr>
        <w:t>:0.01ppm</w:t>
      </w:r>
      <w:r w:rsidR="0052315F" w:rsidRPr="0052315F">
        <w:rPr>
          <w:rFonts w:ascii="HG丸ｺﾞｼｯｸM-PRO" w:eastAsia="HG丸ｺﾞｼｯｸM-PRO" w:hAnsi="HG丸ｺﾞｼｯｸM-PRO" w:hint="eastAsia"/>
          <w:b/>
          <w:bCs/>
          <w:color w:val="000000"/>
        </w:rPr>
        <w:t>）</w:t>
      </w:r>
      <w:r w:rsidR="0052315F">
        <w:rPr>
          <w:rFonts w:ascii="HG丸ｺﾞｼｯｸM-PRO" w:eastAsia="HG丸ｺﾞｼｯｸM-PRO" w:hAnsi="HG丸ｺﾞｼｯｸM-PRO" w:hint="eastAsia"/>
          <w:b/>
          <w:bCs/>
          <w:color w:val="000000"/>
        </w:rPr>
        <w:t xml:space="preserve">　2021/9/9</w:t>
      </w:r>
    </w:p>
    <w:p w14:paraId="21D37AD9" w14:textId="77777777" w:rsidR="0052315F" w:rsidRPr="0052315F" w:rsidRDefault="0052315F" w:rsidP="0052315F">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52315F">
        <w:rPr>
          <w:rFonts w:ascii="HG丸ｺﾞｼｯｸM-PRO" w:eastAsia="HG丸ｺﾞｼｯｸM-PRO" w:hAnsi="HG丸ｺﾞｼｯｸM-PRO" w:hint="eastAsia"/>
          <w:color w:val="000000"/>
        </w:rPr>
        <w:t xml:space="preserve">　ルフェヌロン</w:t>
      </w:r>
      <w:r w:rsidRPr="0052315F">
        <w:rPr>
          <w:rFonts w:ascii="HG丸ｺﾞｼｯｸM-PRO" w:eastAsia="HG丸ｺﾞｼｯｸM-PRO" w:hAnsi="HG丸ｺﾞｼｯｸM-PRO"/>
          <w:color w:val="000000"/>
        </w:rPr>
        <w:t xml:space="preserve"> (lufenuron) </w:t>
      </w:r>
      <w:r w:rsidRPr="0052315F">
        <w:rPr>
          <w:rFonts w:ascii="HG丸ｺﾞｼｯｸM-PRO" w:eastAsia="HG丸ｺﾞｼｯｸM-PRO" w:hAnsi="HG丸ｺﾞｼｯｸM-PRO" w:hint="eastAsia"/>
          <w:color w:val="000000"/>
        </w:rPr>
        <w:t>とは、昆虫成長制御剤のひとつ。キチン質は節足動物の外骨格の構成成分であり、発育期に合成される。ルフェヌロンなどのキチン質合成阻害薬は、キチン質の合成を阻害することにより、幼虫の孵化および脱皮を阻害する。</w:t>
      </w:r>
    </w:p>
    <w:p w14:paraId="04201A31" w14:textId="7178DD1B" w:rsidR="0052315F" w:rsidRDefault="0052315F" w:rsidP="0052315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52315F">
        <w:rPr>
          <w:rFonts w:ascii="HG丸ｺﾞｼｯｸM-PRO" w:eastAsia="HG丸ｺﾞｼｯｸM-PRO" w:hAnsi="HG丸ｺﾞｼｯｸM-PRO" w:hint="eastAsia"/>
          <w:color w:val="000000"/>
        </w:rPr>
        <w:t>報告されている融点、</w:t>
      </w:r>
      <w:r w:rsidRPr="0052315F">
        <w:rPr>
          <w:rFonts w:ascii="HG丸ｺﾞｼｯｸM-PRO" w:eastAsia="HG丸ｺﾞｼｯｸM-PRO" w:hAnsi="HG丸ｺﾞｼｯｸM-PRO"/>
          <w:color w:val="000000"/>
        </w:rPr>
        <w:t>LD50</w:t>
      </w:r>
      <w:r w:rsidRPr="0052315F">
        <w:rPr>
          <w:rFonts w:ascii="HG丸ｺﾞｼｯｸM-PRO" w:eastAsia="HG丸ｺﾞｼｯｸM-PRO" w:hAnsi="HG丸ｺﾞｼｯｸM-PRO" w:hint="eastAsia"/>
          <w:color w:val="000000"/>
        </w:rPr>
        <w:t>値はそれぞれ</w:t>
      </w:r>
      <w:r w:rsidRPr="0052315F">
        <w:rPr>
          <w:rFonts w:ascii="HG丸ｺﾞｼｯｸM-PRO" w:eastAsia="HG丸ｺﾞｼｯｸM-PRO" w:hAnsi="HG丸ｺﾞｼｯｸM-PRO"/>
          <w:color w:val="000000"/>
        </w:rPr>
        <w:t xml:space="preserve"> 174 </w:t>
      </w:r>
      <w:r w:rsidRPr="0052315F">
        <w:rPr>
          <w:rFonts w:ascii="HG丸ｺﾞｼｯｸM-PRO" w:eastAsia="HG丸ｺﾞｼｯｸM-PRO" w:hAnsi="HG丸ｺﾞｼｯｸM-PRO" w:hint="eastAsia"/>
          <w:color w:val="000000"/>
        </w:rPr>
        <w:t>℃、</w:t>
      </w:r>
      <w:r w:rsidRPr="0052315F">
        <w:rPr>
          <w:rFonts w:ascii="HG丸ｺﾞｼｯｸM-PRO" w:eastAsia="HG丸ｺﾞｼｯｸM-PRO" w:hAnsi="HG丸ｺﾞｼｯｸM-PRO"/>
          <w:color w:val="000000"/>
        </w:rPr>
        <w:t>&gt;2000 mg/kg</w:t>
      </w:r>
      <w:r w:rsidRPr="0052315F">
        <w:rPr>
          <w:rFonts w:ascii="HG丸ｺﾞｼｯｸM-PRO" w:eastAsia="HG丸ｺﾞｼｯｸM-PRO" w:hAnsi="HG丸ｺﾞｼｯｸM-PRO" w:hint="eastAsia"/>
          <w:color w:val="000000"/>
        </w:rPr>
        <w:t>（ラット、経口）</w:t>
      </w:r>
      <w:r w:rsidRPr="0052315F">
        <w:rPr>
          <w:rFonts w:ascii="HG丸ｺﾞｼｯｸM-PRO" w:eastAsia="HG丸ｺﾞｼｯｸM-PRO" w:hAnsi="HG丸ｺﾞｼｯｸM-PRO"/>
          <w:color w:val="000000"/>
        </w:rPr>
        <w:t>[1]</w:t>
      </w:r>
      <w:r w:rsidRPr="0052315F">
        <w:rPr>
          <w:rFonts w:ascii="HG丸ｺﾞｼｯｸM-PRO" w:eastAsia="HG丸ｺﾞｼｯｸM-PRO" w:hAnsi="HG丸ｺﾞｼｯｸM-PRO" w:hint="eastAsia"/>
          <w:color w:val="000000"/>
        </w:rPr>
        <w:t>。</w:t>
      </w:r>
      <w:r w:rsidRPr="0052315F">
        <w:rPr>
          <w:rFonts w:ascii="HG丸ｺﾞｼｯｸM-PRO" w:eastAsia="HG丸ｺﾞｼｯｸM-PRO" w:hAnsi="HG丸ｺﾞｼｯｸM-PRO"/>
          <w:color w:val="000000"/>
        </w:rPr>
        <w:t>CAS</w:t>
      </w:r>
      <w:r w:rsidRPr="0052315F">
        <w:rPr>
          <w:rFonts w:ascii="HG丸ｺﾞｼｯｸM-PRO" w:eastAsia="HG丸ｺﾞｼｯｸM-PRO" w:hAnsi="HG丸ｺﾞｼｯｸM-PRO" w:hint="eastAsia"/>
          <w:color w:val="000000"/>
        </w:rPr>
        <w:t>登録番号は</w:t>
      </w:r>
      <w:r w:rsidRPr="0052315F">
        <w:rPr>
          <w:rFonts w:ascii="HG丸ｺﾞｼｯｸM-PRO" w:eastAsia="HG丸ｺﾞｼｯｸM-PRO" w:hAnsi="HG丸ｺﾞｼｯｸM-PRO"/>
          <w:color w:val="000000"/>
        </w:rPr>
        <w:t>[103055-07-8]</w:t>
      </w:r>
      <w:r w:rsidRPr="0052315F">
        <w:rPr>
          <w:rFonts w:ascii="HG丸ｺﾞｼｯｸM-PRO" w:eastAsia="HG丸ｺﾞｼｯｸM-PRO" w:hAnsi="HG丸ｺﾞｼｯｸM-PRO" w:hint="eastAsia"/>
          <w:color w:val="000000"/>
        </w:rPr>
        <w:t>。</w:t>
      </w:r>
    </w:p>
    <w:p w14:paraId="44C74EDE" w14:textId="22164C8F" w:rsidR="0052315F" w:rsidRPr="0052315F" w:rsidRDefault="00C20FC3" w:rsidP="0052315F">
      <w:pPr>
        <w:kinsoku w:val="0"/>
        <w:overflowPunct w:val="0"/>
        <w:autoSpaceDE w:val="0"/>
        <w:autoSpaceDN w:val="0"/>
        <w:spacing w:after="120" w:line="0" w:lineRule="atLeast"/>
        <w:ind w:leftChars="200" w:left="440"/>
        <w:rPr>
          <w:rFonts w:ascii="Times New Roman" w:eastAsia="HG丸ｺﾞｼｯｸM-PRO" w:hAnsi="Times New Roman" w:cs="Times New Roman"/>
          <w:color w:val="000000"/>
          <w:sz w:val="18"/>
          <w:szCs w:val="18"/>
        </w:rPr>
      </w:pPr>
      <w:hyperlink r:id="rId99" w:history="1">
        <w:r w:rsidR="0052315F" w:rsidRPr="0052315F">
          <w:rPr>
            <w:rStyle w:val="a3"/>
            <w:rFonts w:ascii="Times New Roman" w:eastAsia="HG丸ｺﾞｼｯｸM-PRO" w:hAnsi="Times New Roman" w:cs="Times New Roman"/>
            <w:sz w:val="18"/>
            <w:szCs w:val="18"/>
          </w:rPr>
          <w:t>https://ja.wikipedia.org/wiki/%E3%83%AB%E3%83%95%E3%82%A7%E3%83%8C%E3%83%AD%E3%83%B3</w:t>
        </w:r>
      </w:hyperlink>
    </w:p>
    <w:p w14:paraId="43985B61" w14:textId="0A6B89C1"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佐々木和秀「マカロン（バニラ、いちご、ベリー、オレンジ、ショコラ、ピスタチオ）」</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アレルゲン「乳成分、卵」の表示欠落</w:t>
      </w:r>
      <w:r w:rsidR="0052315F">
        <w:rPr>
          <w:rFonts w:ascii="HG丸ｺﾞｼｯｸM-PRO" w:eastAsia="HG丸ｺﾞｼｯｸM-PRO" w:hAnsi="HG丸ｺﾞｼｯｸM-PRO" w:hint="eastAsia"/>
          <w:b/>
          <w:bCs/>
          <w:color w:val="000000"/>
        </w:rPr>
        <w:t xml:space="preserve">　2021/9/9</w:t>
      </w:r>
    </w:p>
    <w:p w14:paraId="58808DE2" w14:textId="32C3C968"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魚沼新潟物産「八海山</w:t>
      </w:r>
      <w:r w:rsidR="0052315F" w:rsidRPr="0052315F">
        <w:rPr>
          <w:rFonts w:ascii="HG丸ｺﾞｼｯｸM-PRO" w:eastAsia="HG丸ｺﾞｼｯｸM-PRO" w:hAnsi="HG丸ｺﾞｼｯｸM-PRO"/>
          <w:b/>
          <w:bCs/>
          <w:color w:val="000000"/>
        </w:rPr>
        <w:t xml:space="preserve"> </w:t>
      </w:r>
      <w:r w:rsidR="0052315F" w:rsidRPr="0052315F">
        <w:rPr>
          <w:rFonts w:ascii="HG丸ｺﾞｼｯｸM-PRO" w:eastAsia="HG丸ｺﾞｼｯｸM-PRO" w:hAnsi="HG丸ｺﾞｼｯｸM-PRO" w:hint="eastAsia"/>
          <w:b/>
          <w:bCs/>
          <w:color w:val="000000"/>
        </w:rPr>
        <w:t>ねり酒粕</w:t>
      </w:r>
      <w:r w:rsidR="0052315F" w:rsidRPr="0052315F">
        <w:rPr>
          <w:rFonts w:ascii="HG丸ｺﾞｼｯｸM-PRO" w:eastAsia="HG丸ｺﾞｼｯｸM-PRO" w:hAnsi="HG丸ｺﾞｼｯｸM-PRO"/>
          <w:b/>
          <w:bCs/>
          <w:color w:val="000000"/>
        </w:rPr>
        <w:t xml:space="preserve"> 300g</w:t>
      </w:r>
      <w:r w:rsidR="0052315F" w:rsidRPr="0052315F">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賞味期限印字に不良のある商品が出荷されていることが判明</w:t>
      </w:r>
      <w:r w:rsidR="0052315F">
        <w:rPr>
          <w:rFonts w:ascii="HG丸ｺﾞｼｯｸM-PRO" w:eastAsia="HG丸ｺﾞｼｯｸM-PRO" w:hAnsi="HG丸ｺﾞｼｯｸM-PRO" w:hint="eastAsia"/>
          <w:b/>
          <w:bCs/>
          <w:color w:val="000000"/>
        </w:rPr>
        <w:t xml:space="preserve">　2021/9/9</w:t>
      </w:r>
    </w:p>
    <w:p w14:paraId="56D00A7D" w14:textId="52106C00"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イートクリエーター「フィナンシェ抹茶・カシス」</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カビによる汚染</w:t>
      </w:r>
      <w:r w:rsidR="0052315F">
        <w:rPr>
          <w:rFonts w:ascii="HG丸ｺﾞｼｯｸM-PRO" w:eastAsia="HG丸ｺﾞｼｯｸM-PRO" w:hAnsi="HG丸ｺﾞｼｯｸM-PRO" w:hint="eastAsia"/>
          <w:b/>
          <w:bCs/>
          <w:color w:val="000000"/>
        </w:rPr>
        <w:t xml:space="preserve">　2021/9/9</w:t>
      </w:r>
    </w:p>
    <w:p w14:paraId="062F5320" w14:textId="3875CCD9"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菓匠寿々木「一つ栗」</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一部の商品にカビの発生が確認されたため</w:t>
      </w:r>
      <w:r w:rsidR="0052315F">
        <w:rPr>
          <w:rFonts w:ascii="HG丸ｺﾞｼｯｸM-PRO" w:eastAsia="HG丸ｺﾞｼｯｸM-PRO" w:hAnsi="HG丸ｺﾞｼｯｸM-PRO" w:hint="eastAsia"/>
          <w:b/>
          <w:bCs/>
          <w:color w:val="000000"/>
        </w:rPr>
        <w:t xml:space="preserve">　2021/9/9</w:t>
      </w:r>
    </w:p>
    <w:p w14:paraId="6094B3D0" w14:textId="26A3F83D"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マツヤスーパー</w:t>
      </w:r>
      <w:r w:rsidR="0052315F" w:rsidRPr="0052315F">
        <w:rPr>
          <w:rFonts w:ascii="HG丸ｺﾞｼｯｸM-PRO" w:eastAsia="HG丸ｺﾞｼｯｸM-PRO" w:hAnsi="HG丸ｺﾞｼｯｸM-PRO"/>
          <w:b/>
          <w:bCs/>
          <w:color w:val="000000"/>
        </w:rPr>
        <w:t xml:space="preserve"> </w:t>
      </w:r>
      <w:r w:rsidR="0052315F" w:rsidRPr="0052315F">
        <w:rPr>
          <w:rFonts w:ascii="HG丸ｺﾞｼｯｸM-PRO" w:eastAsia="HG丸ｺﾞｼｯｸM-PRO" w:hAnsi="HG丸ｺﾞｼｯｸM-PRO" w:hint="eastAsia"/>
          <w:b/>
          <w:bCs/>
          <w:color w:val="000000"/>
        </w:rPr>
        <w:t>「さんま開き干し」</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消費期限の誤表示（正：</w:t>
      </w:r>
      <w:r w:rsidR="0052315F" w:rsidRPr="0052315F">
        <w:rPr>
          <w:rFonts w:ascii="HG丸ｺﾞｼｯｸM-PRO" w:eastAsia="HG丸ｺﾞｼｯｸM-PRO" w:hAnsi="HG丸ｺﾞｼｯｸM-PRO"/>
          <w:b/>
          <w:bCs/>
          <w:color w:val="000000"/>
        </w:rPr>
        <w:t>21.9.10</w:t>
      </w:r>
      <w:r w:rsidR="0052315F" w:rsidRPr="0052315F">
        <w:rPr>
          <w:rFonts w:ascii="HG丸ｺﾞｼｯｸM-PRO" w:eastAsia="HG丸ｺﾞｼｯｸM-PRO" w:hAnsi="HG丸ｺﾞｼｯｸM-PRO" w:hint="eastAsia"/>
          <w:b/>
          <w:bCs/>
          <w:color w:val="000000"/>
        </w:rPr>
        <w:t>、誤：</w:t>
      </w:r>
      <w:r w:rsidR="0052315F" w:rsidRPr="0052315F">
        <w:rPr>
          <w:rFonts w:ascii="HG丸ｺﾞｼｯｸM-PRO" w:eastAsia="HG丸ｺﾞｼｯｸM-PRO" w:hAnsi="HG丸ｺﾞｼｯｸM-PRO"/>
          <w:b/>
          <w:bCs/>
          <w:color w:val="000000"/>
        </w:rPr>
        <w:t>91.9.10</w:t>
      </w:r>
      <w:r w:rsidR="0052315F" w:rsidRPr="0052315F">
        <w:rPr>
          <w:rFonts w:ascii="HG丸ｺﾞｼｯｸM-PRO" w:eastAsia="HG丸ｺﾞｼｯｸM-PRO" w:hAnsi="HG丸ｺﾞｼｯｸM-PRO" w:hint="eastAsia"/>
          <w:b/>
          <w:bCs/>
          <w:color w:val="000000"/>
        </w:rPr>
        <w:t>）</w:t>
      </w:r>
      <w:r w:rsidR="0052315F">
        <w:rPr>
          <w:rFonts w:ascii="HG丸ｺﾞｼｯｸM-PRO" w:eastAsia="HG丸ｺﾞｼｯｸM-PRO" w:hAnsi="HG丸ｺﾞｼｯｸM-PRO" w:hint="eastAsia"/>
          <w:b/>
          <w:bCs/>
          <w:color w:val="000000"/>
        </w:rPr>
        <w:t xml:space="preserve">　2021/9/9</w:t>
      </w:r>
    </w:p>
    <w:bookmarkEnd w:id="17"/>
    <w:bookmarkEnd w:id="18"/>
    <w:bookmarkEnd w:id="19"/>
    <w:bookmarkEnd w:id="20"/>
    <w:bookmarkEnd w:id="21"/>
    <w:bookmarkEnd w:id="22"/>
    <w:bookmarkEnd w:id="23"/>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bookmarkEnd w:id="50"/>
    <w:bookmarkEnd w:id="51"/>
    <w:bookmarkEnd w:id="5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08" w:name="_Hlk12684210"/>
      <w:bookmarkStart w:id="309" w:name="_Hlk10352818"/>
      <w:bookmarkStart w:id="310" w:name="_Hlk8484863"/>
      <w:bookmarkStart w:id="311" w:name="_Hlk8484972"/>
      <w:bookmarkStart w:id="312" w:name="_Hlk60909118"/>
      <w:bookmarkStart w:id="313" w:name="_Hlk59177162"/>
      <w:bookmarkStart w:id="314" w:name="_Hlk54942011"/>
      <w:r w:rsidR="009F2210" w:rsidRPr="009F2210">
        <w:rPr>
          <w:rFonts w:hint="eastAsia"/>
        </w:rPr>
        <w:t xml:space="preserve"> </w:t>
      </w:r>
      <w:bookmarkStart w:id="315"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15"/>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16"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C20FC3" w:rsidP="0006453F">
      <w:pPr>
        <w:spacing w:after="120" w:line="0" w:lineRule="atLeast"/>
        <w:ind w:left="220" w:hangingChars="100" w:hanging="220"/>
        <w:rPr>
          <w:rFonts w:ascii="Times New Roman" w:eastAsia="HG丸ｺﾞｼｯｸM-PRO" w:hAnsi="Times New Roman" w:cs="Times New Roman"/>
          <w:sz w:val="21"/>
          <w:szCs w:val="21"/>
        </w:rPr>
      </w:pPr>
      <w:hyperlink r:id="rId10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16"/>
    </w:p>
    <w:p w14:paraId="2E7214F5" w14:textId="77777777" w:rsidR="004B37E3" w:rsidRPr="000F1A5D" w:rsidRDefault="004B37E3" w:rsidP="004B37E3">
      <w:pPr>
        <w:spacing w:after="0" w:line="0" w:lineRule="atLeast"/>
        <w:ind w:left="241" w:hangingChars="100" w:hanging="241"/>
        <w:rPr>
          <w:rFonts w:ascii="HG丸ｺﾞｼｯｸM-PRO" w:eastAsia="HG丸ｺﾞｼｯｸM-PRO" w:hAnsi="HG丸ｺﾞｼｯｸM-PRO" w:cs="Times New Roman"/>
          <w:b/>
        </w:rPr>
      </w:pPr>
      <w:bookmarkStart w:id="317" w:name="_Hlk82162349"/>
      <w:bookmarkStart w:id="318" w:name="_Hlk79134695"/>
      <w:r w:rsidRPr="00A7014B">
        <w:rPr>
          <w:rFonts w:ascii="HG丸ｺﾞｼｯｸM-PRO" w:eastAsia="HG丸ｺﾞｼｯｸM-PRO" w:hAnsi="HG丸ｺﾞｼｯｸM-PRO" w:cs="Times New Roman" w:hint="eastAsia"/>
          <w:b/>
          <w:color w:val="FFC000"/>
          <w:sz w:val="24"/>
          <w:szCs w:val="24"/>
        </w:rPr>
        <w:t>★細菌性食中毒★</w:t>
      </w:r>
    </w:p>
    <w:bookmarkEnd w:id="317"/>
    <w:p w14:paraId="01EE65DB" w14:textId="0E6F3C37" w:rsidR="0025175F" w:rsidRDefault="0025175F" w:rsidP="00CE45E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5175F">
        <w:rPr>
          <w:rFonts w:ascii="HG丸ｺﾞｼｯｸM-PRO" w:eastAsia="HG丸ｺﾞｼｯｸM-PRO" w:hAnsi="HG丸ｺﾞｼｯｸM-PRO" w:cs="Times New Roman" w:hint="eastAsia"/>
          <w:b/>
        </w:rPr>
        <w:t>食中毒事件の発生について</w:t>
      </w:r>
      <w:r>
        <w:rPr>
          <w:rFonts w:ascii="HG丸ｺﾞｼｯｸM-PRO" w:eastAsia="HG丸ｺﾞｼｯｸM-PRO" w:hAnsi="HG丸ｺﾞｼｯｸM-PRO" w:cs="Times New Roman" w:hint="eastAsia"/>
          <w:b/>
        </w:rPr>
        <w:t xml:space="preserve">　2021/9/14　徳島県徳島市</w:t>
      </w:r>
    </w:p>
    <w:p w14:paraId="5C65C3D3" w14:textId="2D371806" w:rsidR="0025175F" w:rsidRPr="005D3773" w:rsidRDefault="0025175F" w:rsidP="00CE45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b/>
        </w:rPr>
        <w:t xml:space="preserve">　</w:t>
      </w:r>
      <w:r w:rsidR="005D3773">
        <w:rPr>
          <w:rFonts w:ascii="HG丸ｺﾞｼｯｸM-PRO" w:eastAsia="HG丸ｺﾞｼｯｸM-PRO" w:hAnsi="HG丸ｺﾞｼｯｸM-PRO" w:cs="Times New Roman"/>
          <w:b/>
        </w:rPr>
        <w:t>腸管出血性大腸菌</w:t>
      </w:r>
      <w:r w:rsidR="005D3773">
        <w:rPr>
          <w:rFonts w:ascii="HG丸ｺﾞｼｯｸM-PRO" w:eastAsia="HG丸ｺﾞｼｯｸM-PRO" w:hAnsi="HG丸ｺﾞｼｯｸM-PRO" w:cs="Times New Roman" w:hint="eastAsia"/>
          <w:b/>
        </w:rPr>
        <w:t>O</w:t>
      </w:r>
      <w:r w:rsidR="005D3773">
        <w:rPr>
          <w:rFonts w:ascii="HG丸ｺﾞｼｯｸM-PRO" w:eastAsia="HG丸ｺﾞｼｯｸM-PRO" w:hAnsi="HG丸ｺﾞｼｯｸM-PRO" w:cs="Times New Roman"/>
          <w:b/>
        </w:rPr>
        <w:t>157</w:t>
      </w:r>
    </w:p>
    <w:p w14:paraId="61E24A0D" w14:textId="77777777" w:rsidR="005D3773" w:rsidRPr="005D3773" w:rsidRDefault="005D3773" w:rsidP="005D3773">
      <w:pPr>
        <w:spacing w:after="0" w:line="0" w:lineRule="atLeast"/>
        <w:ind w:left="220" w:hangingChars="100" w:hanging="220"/>
        <w:rPr>
          <w:rFonts w:ascii="HG丸ｺﾞｼｯｸM-PRO" w:eastAsia="HG丸ｺﾞｼｯｸM-PRO" w:hAnsi="HG丸ｺﾞｼｯｸM-PRO" w:cs="Times New Roman"/>
          <w:bCs/>
        </w:rPr>
      </w:pPr>
      <w:r w:rsidRPr="005D3773">
        <w:rPr>
          <w:rFonts w:ascii="HG丸ｺﾞｼｯｸM-PRO" w:eastAsia="HG丸ｺﾞｼｯｸM-PRO" w:hAnsi="HG丸ｺﾞｼｯｸM-PRO" w:cs="Times New Roman" w:hint="eastAsia"/>
          <w:bCs/>
        </w:rPr>
        <w:t xml:space="preserve"> </w:t>
      </w:r>
      <w:r w:rsidRPr="005D3773">
        <w:rPr>
          <w:rFonts w:ascii="HG丸ｺﾞｼｯｸM-PRO" w:eastAsia="HG丸ｺﾞｼｯｸM-PRO" w:hAnsi="HG丸ｺﾞｼｯｸM-PRO" w:cs="Times New Roman"/>
          <w:bCs/>
        </w:rPr>
        <w:t xml:space="preserve"> </w:t>
      </w:r>
      <w:r w:rsidRPr="005D3773">
        <w:rPr>
          <w:rFonts w:ascii="HG丸ｺﾞｼｯｸM-PRO" w:eastAsia="HG丸ｺﾞｼｯｸM-PRO" w:hAnsi="HG丸ｺﾞｼｯｸM-PRO" w:cs="Times New Roman" w:hint="eastAsia"/>
          <w:bCs/>
        </w:rPr>
        <w:t>県内で発生した食中毒事件について、次のとおりお知らせします。</w:t>
      </w:r>
    </w:p>
    <w:p w14:paraId="44DE3E4C" w14:textId="06592793" w:rsidR="005D3773" w:rsidRPr="005D3773" w:rsidRDefault="005D3773" w:rsidP="005D3773">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bCs/>
        </w:rPr>
        <w:t xml:space="preserve">　</w:t>
      </w:r>
      <w:r w:rsidRPr="005D3773">
        <w:rPr>
          <w:rFonts w:ascii="HG丸ｺﾞｼｯｸM-PRO" w:eastAsia="HG丸ｺﾞｼｯｸM-PRO" w:hAnsi="HG丸ｺﾞｼｯｸM-PRO" w:cs="Times New Roman" w:hint="eastAsia"/>
          <w:bCs/>
        </w:rPr>
        <w:t>１　原因施設</w:t>
      </w:r>
      <w:r>
        <w:rPr>
          <w:rFonts w:ascii="HG丸ｺﾞｼｯｸM-PRO" w:eastAsia="HG丸ｺﾞｼｯｸM-PRO" w:hAnsi="HG丸ｺﾞｼｯｸM-PRO" w:cs="Times New Roman"/>
          <w:bCs/>
        </w:rPr>
        <w:t xml:space="preserve">　名称</w:t>
      </w:r>
      <w:r w:rsidRPr="005D3773">
        <w:rPr>
          <w:rFonts w:ascii="HG丸ｺﾞｼｯｸM-PRO" w:eastAsia="HG丸ｺﾞｼｯｸM-PRO" w:hAnsi="HG丸ｺﾞｼｯｸM-PRO" w:cs="Times New Roman" w:hint="eastAsia"/>
          <w:bCs/>
        </w:rPr>
        <w:t xml:space="preserve">　くにき家</w:t>
      </w:r>
    </w:p>
    <w:p w14:paraId="35A175C6" w14:textId="6F3FB4EE" w:rsidR="005D3773" w:rsidRDefault="00E42DFF" w:rsidP="00E42DFF">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bCs/>
        </w:rPr>
        <w:t xml:space="preserve">　</w:t>
      </w:r>
      <w:r w:rsidR="005D3773" w:rsidRPr="005D3773">
        <w:rPr>
          <w:rFonts w:ascii="HG丸ｺﾞｼｯｸM-PRO" w:eastAsia="HG丸ｺﾞｼｯｸM-PRO" w:hAnsi="HG丸ｺﾞｼｯｸM-PRO" w:cs="Times New Roman" w:hint="eastAsia"/>
          <w:bCs/>
        </w:rPr>
        <w:t>２　発症状況等</w:t>
      </w:r>
    </w:p>
    <w:p w14:paraId="7A0CFE7A" w14:textId="00F21B02" w:rsidR="00E9562D" w:rsidRDefault="00E9562D" w:rsidP="00E9562D">
      <w:pPr>
        <w:spacing w:after="0" w:line="0" w:lineRule="atLeast"/>
        <w:ind w:left="220" w:hangingChars="100" w:hanging="220"/>
        <w:jc w:val="center"/>
        <w:rPr>
          <w:rFonts w:ascii="HG丸ｺﾞｼｯｸM-PRO" w:eastAsia="HG丸ｺﾞｼｯｸM-PRO" w:hAnsi="HG丸ｺﾞｼｯｸM-PRO" w:cs="Times New Roman"/>
          <w:bCs/>
        </w:rPr>
      </w:pPr>
      <w:r>
        <w:rPr>
          <w:noProof/>
        </w:rPr>
        <w:drawing>
          <wp:inline distT="0" distB="0" distL="0" distR="0" wp14:anchorId="1D8F4F18" wp14:editId="1DDA153A">
            <wp:extent cx="4838700" cy="2219325"/>
            <wp:effectExtent l="0" t="0" r="0" b="9525"/>
            <wp:docPr id="11" name="図 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自動的に生成された説明"/>
                    <pic:cNvPicPr/>
                  </pic:nvPicPr>
                  <pic:blipFill>
                    <a:blip r:embed="rId101"/>
                    <a:stretch>
                      <a:fillRect/>
                    </a:stretch>
                  </pic:blipFill>
                  <pic:spPr>
                    <a:xfrm>
                      <a:off x="0" y="0"/>
                      <a:ext cx="4838700" cy="2219325"/>
                    </a:xfrm>
                    <a:prstGeom prst="rect">
                      <a:avLst/>
                    </a:prstGeom>
                  </pic:spPr>
                </pic:pic>
              </a:graphicData>
            </a:graphic>
          </wp:inline>
        </w:drawing>
      </w:r>
    </w:p>
    <w:p w14:paraId="6986E966" w14:textId="688495C2" w:rsidR="00E9562D" w:rsidRPr="00E9562D" w:rsidRDefault="00E9562D" w:rsidP="00E9562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w:t>
      </w:r>
      <w:r w:rsidRPr="00E9562D">
        <w:rPr>
          <w:rFonts w:ascii="HG丸ｺﾞｼｯｸM-PRO" w:eastAsia="HG丸ｺﾞｼｯｸM-PRO" w:hAnsi="HG丸ｺﾞｼｯｸM-PRO" w:cs="Times New Roman" w:hint="eastAsia"/>
          <w:bCs/>
        </w:rPr>
        <w:t>３　主症状　腹痛、下痢、血便（入院者４名（すでに退院済み））</w:t>
      </w:r>
    </w:p>
    <w:p w14:paraId="6F1B3325" w14:textId="77777777" w:rsidR="00E9562D" w:rsidRPr="00E9562D" w:rsidRDefault="00E9562D" w:rsidP="00E9562D">
      <w:pPr>
        <w:spacing w:after="0" w:line="0" w:lineRule="atLeast"/>
        <w:ind w:leftChars="100" w:left="22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４　原因食品</w:t>
      </w:r>
    </w:p>
    <w:p w14:paraId="0E4703F9" w14:textId="4172175B" w:rsidR="00E9562D" w:rsidRPr="00E9562D" w:rsidRDefault="00E9562D" w:rsidP="00E9562D">
      <w:pPr>
        <w:spacing w:after="0" w:line="0" w:lineRule="atLeast"/>
        <w:ind w:firstLineChars="200" w:firstLine="44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 xml:space="preserve">　原因施設が８月２３日（月）、２５日（水）及び２８日（土）に調理・提供した食事</w:t>
      </w:r>
    </w:p>
    <w:p w14:paraId="487BF0B8" w14:textId="29803BD2" w:rsidR="00E9562D" w:rsidRPr="00E9562D" w:rsidRDefault="00E9562D" w:rsidP="00E9562D">
      <w:pPr>
        <w:spacing w:after="0" w:line="0" w:lineRule="atLeast"/>
        <w:ind w:leftChars="100" w:left="22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５　原因物質　腸管出血性大腸菌Ｏ１５７</w:t>
      </w:r>
    </w:p>
    <w:p w14:paraId="1EB9B9DB" w14:textId="77777777" w:rsidR="00E9562D" w:rsidRDefault="00E9562D" w:rsidP="00E9562D">
      <w:pPr>
        <w:spacing w:after="0" w:line="0" w:lineRule="atLeast"/>
        <w:ind w:leftChars="100" w:left="22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６　発症者の主な喫食メニュー</w:t>
      </w:r>
    </w:p>
    <w:p w14:paraId="72A11913" w14:textId="394ECA75" w:rsidR="00E9562D" w:rsidRPr="00E9562D" w:rsidRDefault="00E9562D" w:rsidP="00E9562D">
      <w:pPr>
        <w:spacing w:after="0" w:line="0" w:lineRule="atLeast"/>
        <w:ind w:leftChars="100" w:left="220" w:firstLineChars="100" w:firstLine="22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 xml:space="preserve">　牛ハラミ、牛カルビ、牛タン、牛ミノ、サラダ、ご飯、ドリンクなど</w:t>
      </w:r>
    </w:p>
    <w:p w14:paraId="30DEB4B6" w14:textId="77777777" w:rsidR="00E9562D" w:rsidRPr="00E9562D" w:rsidRDefault="00E9562D" w:rsidP="00E9562D">
      <w:pPr>
        <w:spacing w:after="0" w:line="0" w:lineRule="atLeast"/>
        <w:ind w:leftChars="100" w:left="22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７　その他</w:t>
      </w:r>
    </w:p>
    <w:p w14:paraId="6AC77C03" w14:textId="77777777" w:rsidR="00E9562D" w:rsidRPr="00E9562D" w:rsidRDefault="00E9562D" w:rsidP="00E9562D">
      <w:pPr>
        <w:spacing w:after="0" w:line="0" w:lineRule="atLeast"/>
        <w:ind w:left="440" w:hangingChars="200" w:hanging="44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 xml:space="preserve">　・腸管出血性大腸菌に汚染された飲食物を摂取することや、患者の糞便に含まれる大腸菌が直接又は間接的に口から入ることによって感染します。</w:t>
      </w:r>
    </w:p>
    <w:p w14:paraId="0C8A30D5" w14:textId="77777777" w:rsidR="00E9562D" w:rsidRPr="00E9562D" w:rsidRDefault="00E9562D" w:rsidP="00E9562D">
      <w:pPr>
        <w:spacing w:after="0" w:line="0" w:lineRule="atLeast"/>
        <w:ind w:left="220" w:hangingChars="100" w:hanging="22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 xml:space="preserve">　・焼肉等では、生肉に使うトングやはしで他の食品に触らないようにしましょう。</w:t>
      </w:r>
    </w:p>
    <w:p w14:paraId="2C8001E5" w14:textId="77777777" w:rsidR="00E9562D" w:rsidRPr="00E9562D" w:rsidRDefault="00E9562D" w:rsidP="00E9562D">
      <w:pPr>
        <w:spacing w:after="0" w:line="0" w:lineRule="atLeast"/>
        <w:ind w:left="440" w:hangingChars="200" w:hanging="44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 xml:space="preserve">　・腸管出血性大腸菌は、７５℃で１分間以上の加熱や次亜塩素酸ナトリウム等の消毒薬により死滅します。</w:t>
      </w:r>
    </w:p>
    <w:p w14:paraId="2B997310" w14:textId="77777777" w:rsidR="00E9562D" w:rsidRPr="00E9562D" w:rsidRDefault="00E9562D" w:rsidP="00E9562D">
      <w:pPr>
        <w:spacing w:after="0" w:line="0" w:lineRule="atLeast"/>
        <w:ind w:left="440" w:hangingChars="200" w:hanging="44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 xml:space="preserve">　　また、野菜の腸管出血性大腸菌を除菌するには、湯がき（１００℃の湯で５秒間程度）が有効であるとされています。</w:t>
      </w:r>
    </w:p>
    <w:p w14:paraId="38DFF5F1" w14:textId="77777777" w:rsidR="00E9562D" w:rsidRPr="00E9562D" w:rsidRDefault="00E9562D" w:rsidP="00E9562D">
      <w:pPr>
        <w:spacing w:after="0" w:line="0" w:lineRule="atLeast"/>
        <w:ind w:left="440" w:hangingChars="200" w:hanging="44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 xml:space="preserve">　・乳幼児やお年寄りなど、抵抗力の弱い方が感染すると症状が重くなりやすいので、加熱が十分でない食肉などを食べないよう周りの人が注意してください。</w:t>
      </w:r>
    </w:p>
    <w:p w14:paraId="02EB032F" w14:textId="77777777" w:rsidR="00E9562D" w:rsidRPr="00E9562D" w:rsidRDefault="00E9562D" w:rsidP="00E9562D">
      <w:pPr>
        <w:spacing w:after="0" w:line="0" w:lineRule="atLeast"/>
        <w:ind w:left="440" w:hangingChars="200" w:hanging="440"/>
        <w:rPr>
          <w:rFonts w:ascii="HG丸ｺﾞｼｯｸM-PRO" w:eastAsia="HG丸ｺﾞｼｯｸM-PRO" w:hAnsi="HG丸ｺﾞｼｯｸM-PRO" w:cs="Times New Roman"/>
          <w:bCs/>
        </w:rPr>
      </w:pPr>
      <w:r w:rsidRPr="00E9562D">
        <w:rPr>
          <w:rFonts w:ascii="HG丸ｺﾞｼｯｸM-PRO" w:eastAsia="HG丸ｺﾞｼｯｸM-PRO" w:hAnsi="HG丸ｺﾞｼｯｸM-PRO" w:cs="Times New Roman" w:hint="eastAsia"/>
          <w:bCs/>
        </w:rPr>
        <w:t xml:space="preserve">　・発症した患者のいる家庭等では、タオル等の共用はせず、便で汚染された下着の取扱い等にも十分注意し、二次感染を防ぎましょう。</w:t>
      </w:r>
    </w:p>
    <w:p w14:paraId="6302C4C9" w14:textId="23B9B78A" w:rsidR="00E9562D" w:rsidRPr="00E9562D" w:rsidRDefault="00E9562D" w:rsidP="00E9562D">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2" w:history="1">
        <w:r w:rsidRPr="00E9562D">
          <w:rPr>
            <w:rStyle w:val="a3"/>
            <w:rFonts w:ascii="Times New Roman" w:eastAsia="HG丸ｺﾞｼｯｸM-PRO" w:hAnsi="Times New Roman" w:cs="Times New Roman"/>
            <w:bCs/>
            <w:sz w:val="21"/>
            <w:szCs w:val="21"/>
          </w:rPr>
          <w:t>https://anshin.pref.tokushima.jp/docs/2021091400010/</w:t>
        </w:r>
      </w:hyperlink>
    </w:p>
    <w:p w14:paraId="4568B9C6" w14:textId="72BAC397" w:rsidR="005D07A7" w:rsidRDefault="005D07A7" w:rsidP="00CE45E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D07A7">
        <w:rPr>
          <w:rFonts w:ascii="HG丸ｺﾞｼｯｸM-PRO" w:eastAsia="HG丸ｺﾞｼｯｸM-PRO" w:hAnsi="HG丸ｺﾞｼｯｸM-PRO" w:cs="Times New Roman" w:hint="eastAsia"/>
          <w:b/>
        </w:rPr>
        <w:t>不利益処分等のお知らせ</w:t>
      </w:r>
      <w:r>
        <w:rPr>
          <w:rFonts w:ascii="HG丸ｺﾞｼｯｸM-PRO" w:eastAsia="HG丸ｺﾞｼｯｸM-PRO" w:hAnsi="HG丸ｺﾞｼｯｸM-PRO" w:cs="Times New Roman" w:hint="eastAsia"/>
          <w:b/>
        </w:rPr>
        <w:t xml:space="preserve">　2021/9/9　港区</w:t>
      </w:r>
    </w:p>
    <w:p w14:paraId="5948F266" w14:textId="628B5C39" w:rsidR="00781BE0" w:rsidRPr="005D07A7" w:rsidRDefault="00781BE0" w:rsidP="00CE45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黄色ブドウ球菌</w:t>
      </w:r>
    </w:p>
    <w:p w14:paraId="1F9B6A01" w14:textId="3BD9FFEE" w:rsidR="005D07A7" w:rsidRPr="005D07A7" w:rsidRDefault="005D07A7" w:rsidP="005D07A7">
      <w:pPr>
        <w:spacing w:after="0" w:line="0" w:lineRule="atLeast"/>
        <w:ind w:left="220" w:hangingChars="100" w:hanging="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5D07A7">
        <w:rPr>
          <w:rFonts w:ascii="HG丸ｺﾞｼｯｸM-PRO" w:eastAsia="HG丸ｺﾞｼｯｸM-PRO" w:hAnsi="HG丸ｺﾞｼｯｸM-PRO" w:cs="Times New Roman" w:hint="eastAsia"/>
          <w:bCs/>
        </w:rPr>
        <w:t>令和3年9月9日</w:t>
      </w:r>
    </w:p>
    <w:p w14:paraId="283E7731" w14:textId="5D248484"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5D07A7">
        <w:rPr>
          <w:rFonts w:ascii="HG丸ｺﾞｼｯｸM-PRO" w:eastAsia="HG丸ｺﾞｼｯｸM-PRO" w:hAnsi="HG丸ｺﾞｼｯｸM-PRO" w:cs="Times New Roman" w:hint="eastAsia"/>
          <w:bCs/>
        </w:rPr>
        <w:t>飲食店営業（自動車）</w:t>
      </w:r>
      <w:r w:rsidRPr="005D07A7">
        <w:rPr>
          <w:rFonts w:ascii="HG丸ｺﾞｼｯｸM-PRO" w:eastAsia="HG丸ｺﾞｼｯｸM-PRO" w:hAnsi="HG丸ｺﾞｼｯｸM-PRO" w:cs="Times New Roman"/>
          <w:bCs/>
        </w:rPr>
        <w:t>(*</w:t>
      </w:r>
      <w:r w:rsidRPr="005D07A7">
        <w:rPr>
          <w:rFonts w:ascii="HG丸ｺﾞｼｯｸM-PRO" w:eastAsia="HG丸ｺﾞｼｯｸM-PRO" w:hAnsi="HG丸ｺﾞｼｯｸM-PRO" w:cs="Times New Roman" w:hint="eastAsia"/>
          <w:bCs/>
        </w:rPr>
        <w:t>注</w:t>
      </w:r>
      <w:r w:rsidRPr="005D07A7">
        <w:rPr>
          <w:rFonts w:ascii="HG丸ｺﾞｼｯｸM-PRO" w:eastAsia="HG丸ｺﾞｼｯｸM-PRO" w:hAnsi="HG丸ｺﾞｼｯｸM-PRO" w:cs="Times New Roman"/>
          <w:bCs/>
        </w:rPr>
        <w:t>1)</w:t>
      </w:r>
    </w:p>
    <w:p w14:paraId="512858F5" w14:textId="173E0953"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5D07A7">
        <w:rPr>
          <w:rFonts w:ascii="HG丸ｺﾞｼｯｸM-PRO" w:eastAsia="HG丸ｺﾞｼｯｸM-PRO" w:hAnsi="HG丸ｺﾞｼｯｸM-PRO" w:cs="Times New Roman" w:hint="eastAsia"/>
          <w:bCs/>
        </w:rPr>
        <w:t>株式会社　第一興商</w:t>
      </w:r>
    </w:p>
    <w:p w14:paraId="13E99BBA" w14:textId="77777777"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施設の所在地　都内一円</w:t>
      </w:r>
    </w:p>
    <w:p w14:paraId="35ED2931" w14:textId="41F883E7"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不利益処分等を行った理由</w:t>
      </w:r>
      <w:r w:rsidRPr="005D07A7">
        <w:rPr>
          <w:rFonts w:ascii="HG丸ｺﾞｼｯｸM-PRO" w:eastAsia="HG丸ｺﾞｼｯｸM-PRO" w:hAnsi="HG丸ｺﾞｼｯｸM-PRO" w:cs="Times New Roman"/>
          <w:bCs/>
        </w:rPr>
        <w:tab/>
      </w:r>
      <w:r w:rsidRPr="005D07A7">
        <w:rPr>
          <w:rFonts w:ascii="HG丸ｺﾞｼｯｸM-PRO" w:eastAsia="HG丸ｺﾞｼｯｸM-PRO" w:hAnsi="HG丸ｺﾞｼｯｸM-PRO" w:cs="Times New Roman" w:hint="eastAsia"/>
          <w:bCs/>
        </w:rPr>
        <w:t>食中毒の発生</w:t>
      </w:r>
    </w:p>
    <w:p w14:paraId="665217D6" w14:textId="77777777"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原因食品　令和</w:t>
      </w:r>
      <w:r w:rsidRPr="005D07A7">
        <w:rPr>
          <w:rFonts w:ascii="HG丸ｺﾞｼｯｸM-PRO" w:eastAsia="HG丸ｺﾞｼｯｸM-PRO" w:hAnsi="HG丸ｺﾞｼｯｸM-PRO" w:cs="Times New Roman"/>
          <w:bCs/>
        </w:rPr>
        <w:t>3</w:t>
      </w:r>
      <w:r w:rsidRPr="005D07A7">
        <w:rPr>
          <w:rFonts w:ascii="HG丸ｺﾞｼｯｸM-PRO" w:eastAsia="HG丸ｺﾞｼｯｸM-PRO" w:hAnsi="HG丸ｺﾞｼｯｸM-PRO" w:cs="Times New Roman" w:hint="eastAsia"/>
          <w:bCs/>
        </w:rPr>
        <w:t>年</w:t>
      </w:r>
      <w:r w:rsidRPr="005D07A7">
        <w:rPr>
          <w:rFonts w:ascii="HG丸ｺﾞｼｯｸM-PRO" w:eastAsia="HG丸ｺﾞｼｯｸM-PRO" w:hAnsi="HG丸ｺﾞｼｯｸM-PRO" w:cs="Times New Roman"/>
          <w:bCs/>
        </w:rPr>
        <w:t>8</w:t>
      </w:r>
      <w:r w:rsidRPr="005D07A7">
        <w:rPr>
          <w:rFonts w:ascii="HG丸ｺﾞｼｯｸM-PRO" w:eastAsia="HG丸ｺﾞｼｯｸM-PRO" w:hAnsi="HG丸ｺﾞｼｯｸM-PRO" w:cs="Times New Roman" w:hint="eastAsia"/>
          <w:bCs/>
        </w:rPr>
        <w:t>月</w:t>
      </w:r>
      <w:r w:rsidRPr="005D07A7">
        <w:rPr>
          <w:rFonts w:ascii="HG丸ｺﾞｼｯｸM-PRO" w:eastAsia="HG丸ｺﾞｼｯｸM-PRO" w:hAnsi="HG丸ｺﾞｼｯｸM-PRO" w:cs="Times New Roman"/>
          <w:bCs/>
        </w:rPr>
        <w:t>28</w:t>
      </w:r>
      <w:r w:rsidRPr="005D07A7">
        <w:rPr>
          <w:rFonts w:ascii="HG丸ｺﾞｼｯｸM-PRO" w:eastAsia="HG丸ｺﾞｼｯｸM-PRO" w:hAnsi="HG丸ｺﾞｼｯｸM-PRO" w:cs="Times New Roman" w:hint="eastAsia"/>
          <w:bCs/>
        </w:rPr>
        <w:t>日に提供された食事</w:t>
      </w:r>
    </w:p>
    <w:p w14:paraId="7669612E" w14:textId="77777777"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原因物質　黄色ブドウ球菌</w:t>
      </w:r>
    </w:p>
    <w:p w14:paraId="43C205E4" w14:textId="085B207D"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5D07A7">
        <w:rPr>
          <w:rFonts w:ascii="HG丸ｺﾞｼｯｸM-PRO" w:eastAsia="HG丸ｺﾞｼｯｸM-PRO" w:hAnsi="HG丸ｺﾞｼｯｸM-PRO" w:cs="Times New Roman" w:hint="eastAsia"/>
          <w:bCs/>
        </w:rPr>
        <w:t>食品衛生法第</w:t>
      </w:r>
      <w:r w:rsidRPr="005D07A7">
        <w:rPr>
          <w:rFonts w:ascii="HG丸ｺﾞｼｯｸM-PRO" w:eastAsia="HG丸ｺﾞｼｯｸM-PRO" w:hAnsi="HG丸ｺﾞｼｯｸM-PRO" w:cs="Times New Roman"/>
          <w:bCs/>
        </w:rPr>
        <w:t>6</w:t>
      </w:r>
      <w:r w:rsidRPr="005D07A7">
        <w:rPr>
          <w:rFonts w:ascii="HG丸ｺﾞｼｯｸM-PRO" w:eastAsia="HG丸ｺﾞｼｯｸM-PRO" w:hAnsi="HG丸ｺﾞｼｯｸM-PRO" w:cs="Times New Roman" w:hint="eastAsia"/>
          <w:bCs/>
        </w:rPr>
        <w:t>条第</w:t>
      </w:r>
      <w:r w:rsidRPr="005D07A7">
        <w:rPr>
          <w:rFonts w:ascii="HG丸ｺﾞｼｯｸM-PRO" w:eastAsia="HG丸ｺﾞｼｯｸM-PRO" w:hAnsi="HG丸ｺﾞｼｯｸM-PRO" w:cs="Times New Roman"/>
          <w:bCs/>
        </w:rPr>
        <w:t>3</w:t>
      </w:r>
      <w:r w:rsidRPr="005D07A7">
        <w:rPr>
          <w:rFonts w:ascii="HG丸ｺﾞｼｯｸM-PRO" w:eastAsia="HG丸ｺﾞｼｯｸM-PRO" w:hAnsi="HG丸ｺﾞｼｯｸM-PRO" w:cs="Times New Roman" w:hint="eastAsia"/>
          <w:bCs/>
        </w:rPr>
        <w:t>号の規定に違反するので改正前同法第</w:t>
      </w:r>
      <w:r w:rsidRPr="005D07A7">
        <w:rPr>
          <w:rFonts w:ascii="HG丸ｺﾞｼｯｸM-PRO" w:eastAsia="HG丸ｺﾞｼｯｸM-PRO" w:hAnsi="HG丸ｺﾞｼｯｸM-PRO" w:cs="Times New Roman"/>
          <w:bCs/>
        </w:rPr>
        <w:t>55</w:t>
      </w:r>
      <w:r w:rsidRPr="005D07A7">
        <w:rPr>
          <w:rFonts w:ascii="HG丸ｺﾞｼｯｸM-PRO" w:eastAsia="HG丸ｺﾞｼｯｸM-PRO" w:hAnsi="HG丸ｺﾞｼｯｸM-PRO" w:cs="Times New Roman" w:hint="eastAsia"/>
          <w:bCs/>
        </w:rPr>
        <w:t>条第</w:t>
      </w:r>
      <w:r w:rsidRPr="005D07A7">
        <w:rPr>
          <w:rFonts w:ascii="HG丸ｺﾞｼｯｸM-PRO" w:eastAsia="HG丸ｺﾞｼｯｸM-PRO" w:hAnsi="HG丸ｺﾞｼｯｸM-PRO" w:cs="Times New Roman"/>
          <w:bCs/>
        </w:rPr>
        <w:t>1</w:t>
      </w:r>
      <w:r w:rsidRPr="005D07A7">
        <w:rPr>
          <w:rFonts w:ascii="HG丸ｺﾞｼｯｸM-PRO" w:eastAsia="HG丸ｺﾞｼｯｸM-PRO" w:hAnsi="HG丸ｺﾞｼｯｸM-PRO" w:cs="Times New Roman" w:hint="eastAsia"/>
          <w:bCs/>
        </w:rPr>
        <w:t>項</w:t>
      </w:r>
      <w:r w:rsidRPr="005D07A7">
        <w:rPr>
          <w:rFonts w:ascii="HG丸ｺﾞｼｯｸM-PRO" w:eastAsia="HG丸ｺﾞｼｯｸM-PRO" w:hAnsi="HG丸ｺﾞｼｯｸM-PRO" w:cs="Times New Roman"/>
          <w:bCs/>
        </w:rPr>
        <w:t>(*</w:t>
      </w:r>
      <w:r w:rsidRPr="005D07A7">
        <w:rPr>
          <w:rFonts w:ascii="HG丸ｺﾞｼｯｸM-PRO" w:eastAsia="HG丸ｺﾞｼｯｸM-PRO" w:hAnsi="HG丸ｺﾞｼｯｸM-PRO" w:cs="Times New Roman" w:hint="eastAsia"/>
          <w:bCs/>
        </w:rPr>
        <w:t>注</w:t>
      </w:r>
      <w:r w:rsidRPr="005D07A7">
        <w:rPr>
          <w:rFonts w:ascii="HG丸ｺﾞｼｯｸM-PRO" w:eastAsia="HG丸ｺﾞｼｯｸM-PRO" w:hAnsi="HG丸ｺﾞｼｯｸM-PRO" w:cs="Times New Roman"/>
          <w:bCs/>
        </w:rPr>
        <w:t>2)</w:t>
      </w:r>
      <w:r w:rsidRPr="005D07A7">
        <w:rPr>
          <w:rFonts w:ascii="HG丸ｺﾞｼｯｸM-PRO" w:eastAsia="HG丸ｺﾞｼｯｸM-PRO" w:hAnsi="HG丸ｺﾞｼｯｸM-PRO" w:cs="Times New Roman" w:hint="eastAsia"/>
          <w:bCs/>
        </w:rPr>
        <w:t>を適用</w:t>
      </w:r>
    </w:p>
    <w:p w14:paraId="21051C5E" w14:textId="3B4699E4"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5D07A7">
        <w:rPr>
          <w:rFonts w:ascii="HG丸ｺﾞｼｯｸM-PRO" w:eastAsia="HG丸ｺﾞｼｯｸM-PRO" w:hAnsi="HG丸ｺﾞｼｯｸM-PRO" w:cs="Times New Roman" w:hint="eastAsia"/>
          <w:bCs/>
        </w:rPr>
        <w:t>令和</w:t>
      </w:r>
      <w:r w:rsidRPr="005D07A7">
        <w:rPr>
          <w:rFonts w:ascii="HG丸ｺﾞｼｯｸM-PRO" w:eastAsia="HG丸ｺﾞｼｯｸM-PRO" w:hAnsi="HG丸ｺﾞｼｯｸM-PRO" w:cs="Times New Roman"/>
          <w:bCs/>
        </w:rPr>
        <w:t>3</w:t>
      </w:r>
      <w:r w:rsidRPr="005D07A7">
        <w:rPr>
          <w:rFonts w:ascii="HG丸ｺﾞｼｯｸM-PRO" w:eastAsia="HG丸ｺﾞｼｯｸM-PRO" w:hAnsi="HG丸ｺﾞｼｯｸM-PRO" w:cs="Times New Roman" w:hint="eastAsia"/>
          <w:bCs/>
        </w:rPr>
        <w:t>年</w:t>
      </w:r>
      <w:r w:rsidRPr="005D07A7">
        <w:rPr>
          <w:rFonts w:ascii="HG丸ｺﾞｼｯｸM-PRO" w:eastAsia="HG丸ｺﾞｼｯｸM-PRO" w:hAnsi="HG丸ｺﾞｼｯｸM-PRO" w:cs="Times New Roman"/>
          <w:bCs/>
        </w:rPr>
        <w:t>9</w:t>
      </w:r>
      <w:r w:rsidRPr="005D07A7">
        <w:rPr>
          <w:rFonts w:ascii="HG丸ｺﾞｼｯｸM-PRO" w:eastAsia="HG丸ｺﾞｼｯｸM-PRO" w:hAnsi="HG丸ｺﾞｼｯｸM-PRO" w:cs="Times New Roman" w:hint="eastAsia"/>
          <w:bCs/>
        </w:rPr>
        <w:t>月</w:t>
      </w:r>
      <w:r w:rsidRPr="005D07A7">
        <w:rPr>
          <w:rFonts w:ascii="HG丸ｺﾞｼｯｸM-PRO" w:eastAsia="HG丸ｺﾞｼｯｸM-PRO" w:hAnsi="HG丸ｺﾞｼｯｸM-PRO" w:cs="Times New Roman"/>
          <w:bCs/>
        </w:rPr>
        <w:t>9</w:t>
      </w:r>
      <w:r w:rsidRPr="005D07A7">
        <w:rPr>
          <w:rFonts w:ascii="HG丸ｺﾞｼｯｸM-PRO" w:eastAsia="HG丸ｺﾞｼｯｸM-PRO" w:hAnsi="HG丸ｺﾞｼｯｸM-PRO" w:cs="Times New Roman" w:hint="eastAsia"/>
          <w:bCs/>
        </w:rPr>
        <w:t>日から令和</w:t>
      </w:r>
      <w:r w:rsidRPr="005D07A7">
        <w:rPr>
          <w:rFonts w:ascii="HG丸ｺﾞｼｯｸM-PRO" w:eastAsia="HG丸ｺﾞｼｯｸM-PRO" w:hAnsi="HG丸ｺﾞｼｯｸM-PRO" w:cs="Times New Roman"/>
          <w:bCs/>
        </w:rPr>
        <w:t>3</w:t>
      </w:r>
      <w:r w:rsidRPr="005D07A7">
        <w:rPr>
          <w:rFonts w:ascii="HG丸ｺﾞｼｯｸM-PRO" w:eastAsia="HG丸ｺﾞｼｯｸM-PRO" w:hAnsi="HG丸ｺﾞｼｯｸM-PRO" w:cs="Times New Roman" w:hint="eastAsia"/>
          <w:bCs/>
        </w:rPr>
        <w:t>年</w:t>
      </w:r>
      <w:r w:rsidRPr="005D07A7">
        <w:rPr>
          <w:rFonts w:ascii="HG丸ｺﾞｼｯｸM-PRO" w:eastAsia="HG丸ｺﾞｼｯｸM-PRO" w:hAnsi="HG丸ｺﾞｼｯｸM-PRO" w:cs="Times New Roman"/>
          <w:bCs/>
        </w:rPr>
        <w:t>9</w:t>
      </w:r>
      <w:r w:rsidRPr="005D07A7">
        <w:rPr>
          <w:rFonts w:ascii="HG丸ｺﾞｼｯｸM-PRO" w:eastAsia="HG丸ｺﾞｼｯｸM-PRO" w:hAnsi="HG丸ｺﾞｼｯｸM-PRO" w:cs="Times New Roman" w:hint="eastAsia"/>
          <w:bCs/>
        </w:rPr>
        <w:t>月</w:t>
      </w:r>
      <w:r w:rsidRPr="005D07A7">
        <w:rPr>
          <w:rFonts w:ascii="HG丸ｺﾞｼｯｸM-PRO" w:eastAsia="HG丸ｺﾞｼｯｸM-PRO" w:hAnsi="HG丸ｺﾞｼｯｸM-PRO" w:cs="Times New Roman"/>
          <w:bCs/>
        </w:rPr>
        <w:t>11</w:t>
      </w:r>
      <w:r w:rsidRPr="005D07A7">
        <w:rPr>
          <w:rFonts w:ascii="HG丸ｺﾞｼｯｸM-PRO" w:eastAsia="HG丸ｺﾞｼｯｸM-PRO" w:hAnsi="HG丸ｺﾞｼｯｸM-PRO" w:cs="Times New Roman" w:hint="eastAsia"/>
          <w:bCs/>
        </w:rPr>
        <w:t>日（</w:t>
      </w:r>
      <w:r w:rsidRPr="005D07A7">
        <w:rPr>
          <w:rFonts w:ascii="HG丸ｺﾞｼｯｸM-PRO" w:eastAsia="HG丸ｺﾞｼｯｸM-PRO" w:hAnsi="HG丸ｺﾞｼｯｸM-PRO" w:cs="Times New Roman"/>
          <w:bCs/>
        </w:rPr>
        <w:t>3</w:t>
      </w:r>
      <w:r w:rsidRPr="005D07A7">
        <w:rPr>
          <w:rFonts w:ascii="HG丸ｺﾞｼｯｸM-PRO" w:eastAsia="HG丸ｺﾞｼｯｸM-PRO" w:hAnsi="HG丸ｺﾞｼｯｸM-PRO" w:cs="Times New Roman" w:hint="eastAsia"/>
          <w:bCs/>
        </w:rPr>
        <w:t>日間）の営業停止命令</w:t>
      </w:r>
    </w:p>
    <w:p w14:paraId="5C1DF33A" w14:textId="460528FE"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5D07A7">
        <w:rPr>
          <w:rFonts w:ascii="HG丸ｺﾞｼｯｸM-PRO" w:eastAsia="HG丸ｺﾞｼｯｸM-PRO" w:hAnsi="HG丸ｺﾞｼｯｸM-PRO" w:cs="Times New Roman" w:hint="eastAsia"/>
          <w:bCs/>
        </w:rPr>
        <w:t>公表時の患者数：</w:t>
      </w:r>
      <w:r w:rsidRPr="005D07A7">
        <w:rPr>
          <w:rFonts w:ascii="HG丸ｺﾞｼｯｸM-PRO" w:eastAsia="HG丸ｺﾞｼｯｸM-PRO" w:hAnsi="HG丸ｺﾞｼｯｸM-PRO" w:cs="Times New Roman"/>
          <w:bCs/>
        </w:rPr>
        <w:t>5</w:t>
      </w:r>
      <w:r w:rsidRPr="005D07A7">
        <w:rPr>
          <w:rFonts w:ascii="HG丸ｺﾞｼｯｸM-PRO" w:eastAsia="HG丸ｺﾞｼｯｸM-PRO" w:hAnsi="HG丸ｺﾞｼｯｸM-PRO" w:cs="Times New Roman" w:hint="eastAsia"/>
          <w:bCs/>
        </w:rPr>
        <w:t>名</w:t>
      </w:r>
    </w:p>
    <w:p w14:paraId="0408D0F0" w14:textId="77777777"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黄色ブドウ球菌は、人の咽頭部や鼻前庭に生息し、手指等の化膿巣中に多数存在するので、人が直接的に、あるいは人が汚染した調理環境から間接的に食品を汚染します。黄色ブドウ球菌は食品中でエンテロトキシンを産生し、このエンテロトキシンを摂取することにより食中毒が発生します。エンテロトキシンを含有する食品を喫食すると、食後</w:t>
      </w:r>
      <w:r w:rsidRPr="005D07A7">
        <w:rPr>
          <w:rFonts w:ascii="HG丸ｺﾞｼｯｸM-PRO" w:eastAsia="HG丸ｺﾞｼｯｸM-PRO" w:hAnsi="HG丸ｺﾞｼｯｸM-PRO" w:cs="Times New Roman"/>
          <w:bCs/>
        </w:rPr>
        <w:t>30</w:t>
      </w:r>
      <w:r w:rsidRPr="005D07A7">
        <w:rPr>
          <w:rFonts w:ascii="HG丸ｺﾞｼｯｸM-PRO" w:eastAsia="HG丸ｺﾞｼｯｸM-PRO" w:hAnsi="HG丸ｺﾞｼｯｸM-PRO" w:cs="Times New Roman" w:hint="eastAsia"/>
          <w:bCs/>
        </w:rPr>
        <w:t>分から</w:t>
      </w:r>
      <w:r w:rsidRPr="005D07A7">
        <w:rPr>
          <w:rFonts w:ascii="HG丸ｺﾞｼｯｸM-PRO" w:eastAsia="HG丸ｺﾞｼｯｸM-PRO" w:hAnsi="HG丸ｺﾞｼｯｸM-PRO" w:cs="Times New Roman"/>
          <w:bCs/>
        </w:rPr>
        <w:t>6</w:t>
      </w:r>
      <w:r w:rsidRPr="005D07A7">
        <w:rPr>
          <w:rFonts w:ascii="HG丸ｺﾞｼｯｸM-PRO" w:eastAsia="HG丸ｺﾞｼｯｸM-PRO" w:hAnsi="HG丸ｺﾞｼｯｸM-PRO" w:cs="Times New Roman" w:hint="eastAsia"/>
          <w:bCs/>
        </w:rPr>
        <w:t>時間後に激しい吐き気・嘔吐を主体とし腹痛や下痢を伴う急性胃腸炎症状が起きます。エンテロトキシンは熱に強く、</w:t>
      </w:r>
      <w:r w:rsidRPr="005D07A7">
        <w:rPr>
          <w:rFonts w:ascii="HG丸ｺﾞｼｯｸM-PRO" w:eastAsia="HG丸ｺﾞｼｯｸM-PRO" w:hAnsi="HG丸ｺﾞｼｯｸM-PRO" w:cs="Times New Roman"/>
          <w:bCs/>
        </w:rPr>
        <w:t>100</w:t>
      </w:r>
      <w:r w:rsidRPr="005D07A7">
        <w:rPr>
          <w:rFonts w:ascii="HG丸ｺﾞｼｯｸM-PRO" w:eastAsia="HG丸ｺﾞｼｯｸM-PRO" w:hAnsi="HG丸ｺﾞｼｯｸM-PRO" w:cs="Times New Roman" w:hint="eastAsia"/>
          <w:bCs/>
        </w:rPr>
        <w:t>℃</w:t>
      </w:r>
      <w:r w:rsidRPr="005D07A7">
        <w:rPr>
          <w:rFonts w:ascii="HG丸ｺﾞｼｯｸM-PRO" w:eastAsia="HG丸ｺﾞｼｯｸM-PRO" w:hAnsi="HG丸ｺﾞｼｯｸM-PRO" w:cs="Times New Roman"/>
          <w:bCs/>
        </w:rPr>
        <w:t>20</w:t>
      </w:r>
      <w:r w:rsidRPr="005D07A7">
        <w:rPr>
          <w:rFonts w:ascii="HG丸ｺﾞｼｯｸM-PRO" w:eastAsia="HG丸ｺﾞｼｯｸM-PRO" w:hAnsi="HG丸ｺﾞｼｯｸM-PRO" w:cs="Times New Roman" w:hint="eastAsia"/>
          <w:bCs/>
        </w:rPr>
        <w:t>分間の加熱でも分解されません。従って、食品中でエンテロトキシンを産生させないよう黄色ブドウ球菌の汚染と増殖を防止することが重要です。</w:t>
      </w:r>
    </w:p>
    <w:p w14:paraId="61444AFF" w14:textId="77777777"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hint="eastAsia"/>
          <w:bCs/>
        </w:rPr>
        <w:t>なお、営業者は令和</w:t>
      </w:r>
      <w:r w:rsidRPr="005D07A7">
        <w:rPr>
          <w:rFonts w:ascii="HG丸ｺﾞｼｯｸM-PRO" w:eastAsia="HG丸ｺﾞｼｯｸM-PRO" w:hAnsi="HG丸ｺﾞｼｯｸM-PRO" w:cs="Times New Roman"/>
          <w:bCs/>
        </w:rPr>
        <w:t>3</w:t>
      </w:r>
      <w:r w:rsidRPr="005D07A7">
        <w:rPr>
          <w:rFonts w:ascii="HG丸ｺﾞｼｯｸM-PRO" w:eastAsia="HG丸ｺﾞｼｯｸM-PRO" w:hAnsi="HG丸ｺﾞｼｯｸM-PRO" w:cs="Times New Roman" w:hint="eastAsia"/>
          <w:bCs/>
        </w:rPr>
        <w:t>年</w:t>
      </w:r>
      <w:r w:rsidRPr="005D07A7">
        <w:rPr>
          <w:rFonts w:ascii="HG丸ｺﾞｼｯｸM-PRO" w:eastAsia="HG丸ｺﾞｼｯｸM-PRO" w:hAnsi="HG丸ｺﾞｼｯｸM-PRO" w:cs="Times New Roman"/>
          <w:bCs/>
        </w:rPr>
        <w:t>8</w:t>
      </w:r>
      <w:r w:rsidRPr="005D07A7">
        <w:rPr>
          <w:rFonts w:ascii="HG丸ｺﾞｼｯｸM-PRO" w:eastAsia="HG丸ｺﾞｼｯｸM-PRO" w:hAnsi="HG丸ｺﾞｼｯｸM-PRO" w:cs="Times New Roman" w:hint="eastAsia"/>
          <w:bCs/>
        </w:rPr>
        <w:t>月</w:t>
      </w:r>
      <w:r w:rsidRPr="005D07A7">
        <w:rPr>
          <w:rFonts w:ascii="HG丸ｺﾞｼｯｸM-PRO" w:eastAsia="HG丸ｺﾞｼｯｸM-PRO" w:hAnsi="HG丸ｺﾞｼｯｸM-PRO" w:cs="Times New Roman"/>
          <w:bCs/>
        </w:rPr>
        <w:t>31</w:t>
      </w:r>
      <w:r w:rsidRPr="005D07A7">
        <w:rPr>
          <w:rFonts w:ascii="HG丸ｺﾞｼｯｸM-PRO" w:eastAsia="HG丸ｺﾞｼｯｸM-PRO" w:hAnsi="HG丸ｺﾞｼｯｸM-PRO" w:cs="Times New Roman" w:hint="eastAsia"/>
          <w:bCs/>
        </w:rPr>
        <w:t>日から営業を自粛しています。</w:t>
      </w:r>
    </w:p>
    <w:p w14:paraId="13FE013D" w14:textId="77777777" w:rsidR="005D07A7" w:rsidRP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bCs/>
        </w:rPr>
        <w:t>(*</w:t>
      </w:r>
      <w:r w:rsidRPr="005D07A7">
        <w:rPr>
          <w:rFonts w:ascii="HG丸ｺﾞｼｯｸM-PRO" w:eastAsia="HG丸ｺﾞｼｯｸM-PRO" w:hAnsi="HG丸ｺﾞｼｯｸM-PRO" w:cs="Times New Roman" w:hint="eastAsia"/>
          <w:bCs/>
        </w:rPr>
        <w:t>注</w:t>
      </w:r>
      <w:r w:rsidRPr="005D07A7">
        <w:rPr>
          <w:rFonts w:ascii="HG丸ｺﾞｼｯｸM-PRO" w:eastAsia="HG丸ｺﾞｼｯｸM-PRO" w:hAnsi="HG丸ｺﾞｼｯｸM-PRO" w:cs="Times New Roman"/>
          <w:bCs/>
        </w:rPr>
        <w:t>1)</w:t>
      </w:r>
      <w:r w:rsidRPr="005D07A7">
        <w:rPr>
          <w:rFonts w:ascii="HG丸ｺﾞｼｯｸM-PRO" w:eastAsia="HG丸ｺﾞｼｯｸM-PRO" w:hAnsi="HG丸ｺﾞｼｯｸM-PRO" w:cs="Times New Roman" w:hint="eastAsia"/>
          <w:bCs/>
        </w:rPr>
        <w:t>令和元年政令第</w:t>
      </w:r>
      <w:r w:rsidRPr="005D07A7">
        <w:rPr>
          <w:rFonts w:ascii="HG丸ｺﾞｼｯｸM-PRO" w:eastAsia="HG丸ｺﾞｼｯｸM-PRO" w:hAnsi="HG丸ｺﾞｼｯｸM-PRO" w:cs="Times New Roman"/>
          <w:bCs/>
        </w:rPr>
        <w:t>123</w:t>
      </w:r>
      <w:r w:rsidRPr="005D07A7">
        <w:rPr>
          <w:rFonts w:ascii="HG丸ｺﾞｼｯｸM-PRO" w:eastAsia="HG丸ｺﾞｼｯｸM-PRO" w:hAnsi="HG丸ｺﾞｼｯｸM-PRO" w:cs="Times New Roman" w:hint="eastAsia"/>
          <w:bCs/>
        </w:rPr>
        <w:t>号の附則第</w:t>
      </w:r>
      <w:r w:rsidRPr="005D07A7">
        <w:rPr>
          <w:rFonts w:ascii="HG丸ｺﾞｼｯｸM-PRO" w:eastAsia="HG丸ｺﾞｼｯｸM-PRO" w:hAnsi="HG丸ｺﾞｼｯｸM-PRO" w:cs="Times New Roman"/>
          <w:bCs/>
        </w:rPr>
        <w:t>2</w:t>
      </w:r>
      <w:r w:rsidRPr="005D07A7">
        <w:rPr>
          <w:rFonts w:ascii="HG丸ｺﾞｼｯｸM-PRO" w:eastAsia="HG丸ｺﾞｼｯｸM-PRO" w:hAnsi="HG丸ｺﾞｼｯｸM-PRO" w:cs="Times New Roman" w:hint="eastAsia"/>
          <w:bCs/>
        </w:rPr>
        <w:t>条の規定により、なお従前の例による営業</w:t>
      </w:r>
    </w:p>
    <w:p w14:paraId="34A6FF94" w14:textId="4F026AFE" w:rsidR="005D07A7" w:rsidRDefault="005D07A7" w:rsidP="005D07A7">
      <w:pPr>
        <w:spacing w:after="0" w:line="0" w:lineRule="atLeast"/>
        <w:ind w:leftChars="100" w:left="220"/>
        <w:rPr>
          <w:rFonts w:ascii="HG丸ｺﾞｼｯｸM-PRO" w:eastAsia="HG丸ｺﾞｼｯｸM-PRO" w:hAnsi="HG丸ｺﾞｼｯｸM-PRO" w:cs="Times New Roman"/>
          <w:bCs/>
        </w:rPr>
      </w:pPr>
      <w:r w:rsidRPr="005D07A7">
        <w:rPr>
          <w:rFonts w:ascii="HG丸ｺﾞｼｯｸM-PRO" w:eastAsia="HG丸ｺﾞｼｯｸM-PRO" w:hAnsi="HG丸ｺﾞｼｯｸM-PRO" w:cs="Times New Roman"/>
          <w:bCs/>
        </w:rPr>
        <w:t>(*</w:t>
      </w:r>
      <w:r w:rsidRPr="005D07A7">
        <w:rPr>
          <w:rFonts w:ascii="HG丸ｺﾞｼｯｸM-PRO" w:eastAsia="HG丸ｺﾞｼｯｸM-PRO" w:hAnsi="HG丸ｺﾞｼｯｸM-PRO" w:cs="Times New Roman" w:hint="eastAsia"/>
          <w:bCs/>
        </w:rPr>
        <w:t>注</w:t>
      </w:r>
      <w:r w:rsidRPr="005D07A7">
        <w:rPr>
          <w:rFonts w:ascii="HG丸ｺﾞｼｯｸM-PRO" w:eastAsia="HG丸ｺﾞｼｯｸM-PRO" w:hAnsi="HG丸ｺﾞｼｯｸM-PRO" w:cs="Times New Roman"/>
          <w:bCs/>
        </w:rPr>
        <w:t>2)</w:t>
      </w:r>
      <w:r w:rsidRPr="005D07A7">
        <w:rPr>
          <w:rFonts w:ascii="HG丸ｺﾞｼｯｸM-PRO" w:eastAsia="HG丸ｺﾞｼｯｸM-PRO" w:hAnsi="HG丸ｺﾞｼｯｸM-PRO" w:cs="Times New Roman" w:hint="eastAsia"/>
          <w:bCs/>
        </w:rPr>
        <w:t>平成</w:t>
      </w:r>
      <w:r w:rsidRPr="005D07A7">
        <w:rPr>
          <w:rFonts w:ascii="HG丸ｺﾞｼｯｸM-PRO" w:eastAsia="HG丸ｺﾞｼｯｸM-PRO" w:hAnsi="HG丸ｺﾞｼｯｸM-PRO" w:cs="Times New Roman"/>
          <w:bCs/>
        </w:rPr>
        <w:t>30</w:t>
      </w:r>
      <w:r w:rsidRPr="005D07A7">
        <w:rPr>
          <w:rFonts w:ascii="HG丸ｺﾞｼｯｸM-PRO" w:eastAsia="HG丸ｺﾞｼｯｸM-PRO" w:hAnsi="HG丸ｺﾞｼｯｸM-PRO" w:cs="Times New Roman" w:hint="eastAsia"/>
          <w:bCs/>
        </w:rPr>
        <w:t>年法律第</w:t>
      </w:r>
      <w:r w:rsidRPr="005D07A7">
        <w:rPr>
          <w:rFonts w:ascii="HG丸ｺﾞｼｯｸM-PRO" w:eastAsia="HG丸ｺﾞｼｯｸM-PRO" w:hAnsi="HG丸ｺﾞｼｯｸM-PRO" w:cs="Times New Roman"/>
          <w:bCs/>
        </w:rPr>
        <w:t>46</w:t>
      </w:r>
      <w:r w:rsidRPr="005D07A7">
        <w:rPr>
          <w:rFonts w:ascii="HG丸ｺﾞｼｯｸM-PRO" w:eastAsia="HG丸ｺﾞｼｯｸM-PRO" w:hAnsi="HG丸ｺﾞｼｯｸM-PRO" w:cs="Times New Roman" w:hint="eastAsia"/>
          <w:bCs/>
        </w:rPr>
        <w:t>号の第</w:t>
      </w:r>
      <w:r w:rsidRPr="005D07A7">
        <w:rPr>
          <w:rFonts w:ascii="HG丸ｺﾞｼｯｸM-PRO" w:eastAsia="HG丸ｺﾞｼｯｸM-PRO" w:hAnsi="HG丸ｺﾞｼｯｸM-PRO" w:cs="Times New Roman"/>
          <w:bCs/>
        </w:rPr>
        <w:t>2</w:t>
      </w:r>
      <w:r w:rsidRPr="005D07A7">
        <w:rPr>
          <w:rFonts w:ascii="HG丸ｺﾞｼｯｸM-PRO" w:eastAsia="HG丸ｺﾞｼｯｸM-PRO" w:hAnsi="HG丸ｺﾞｼｯｸM-PRO" w:cs="Times New Roman" w:hint="eastAsia"/>
          <w:bCs/>
        </w:rPr>
        <w:t>条の規定による改正前の食品衛生法</w:t>
      </w:r>
    </w:p>
    <w:p w14:paraId="2ACF807F" w14:textId="7FDC9D98" w:rsidR="005D07A7" w:rsidRPr="005D07A7" w:rsidRDefault="00C20FC3" w:rsidP="005D07A7">
      <w:pPr>
        <w:spacing w:after="120" w:line="0" w:lineRule="atLeast"/>
        <w:ind w:leftChars="100" w:left="220"/>
        <w:rPr>
          <w:rFonts w:ascii="Times New Roman" w:eastAsia="HG丸ｺﾞｼｯｸM-PRO" w:hAnsi="Times New Roman" w:cs="Times New Roman"/>
          <w:bCs/>
          <w:sz w:val="21"/>
          <w:szCs w:val="21"/>
        </w:rPr>
      </w:pPr>
      <w:hyperlink r:id="rId103" w:history="1">
        <w:r w:rsidR="005D07A7" w:rsidRPr="005D07A7">
          <w:rPr>
            <w:rStyle w:val="a3"/>
            <w:rFonts w:ascii="Times New Roman" w:eastAsia="HG丸ｺﾞｼｯｸM-PRO" w:hAnsi="Times New Roman" w:cs="Times New Roman"/>
            <w:bCs/>
            <w:sz w:val="21"/>
            <w:szCs w:val="21"/>
          </w:rPr>
          <w:t>https://www.city.minato.tokyo.jp/shokuhinkanshi1/kurashi/shokuhin/anzen/kyoka.html</w:t>
        </w:r>
      </w:hyperlink>
    </w:p>
    <w:p w14:paraId="653E6BFC" w14:textId="77777777" w:rsidR="00781BE0" w:rsidRDefault="00781BE0" w:rsidP="00CE45E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■（続報）</w:t>
      </w:r>
      <w:r w:rsidRPr="00781BE0">
        <w:rPr>
          <w:rFonts w:ascii="HG丸ｺﾞｼｯｸM-PRO" w:eastAsia="HG丸ｺﾞｼｯｸM-PRO" w:hAnsi="HG丸ｺﾞｼｯｸM-PRO" w:cs="Times New Roman" w:hint="eastAsia"/>
          <w:b/>
        </w:rPr>
        <w:t>食中毒事件の概要について</w:t>
      </w:r>
      <w:r>
        <w:rPr>
          <w:rFonts w:ascii="HG丸ｺﾞｼｯｸM-PRO" w:eastAsia="HG丸ｺﾞｼｯｸM-PRO" w:hAnsi="HG丸ｺﾞｼｯｸM-PRO" w:cs="Times New Roman" w:hint="eastAsia"/>
          <w:b/>
        </w:rPr>
        <w:t xml:space="preserve">　金沢市　2021/9/9</w:t>
      </w:r>
    </w:p>
    <w:p w14:paraId="7FA0126A" w14:textId="77777777" w:rsidR="00781BE0" w:rsidRPr="00781BE0" w:rsidRDefault="00781BE0" w:rsidP="00CE45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黄色ブドウ球菌</w:t>
      </w:r>
    </w:p>
    <w:p w14:paraId="03959DB6" w14:textId="48660DA5" w:rsidR="00781BE0" w:rsidRPr="00781BE0" w:rsidRDefault="00781BE0" w:rsidP="00781BE0">
      <w:pPr>
        <w:spacing w:after="0" w:line="0" w:lineRule="atLeast"/>
        <w:ind w:left="220" w:hangingChars="100" w:hanging="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 xml:space="preserve">　１</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発生年月日</w:t>
      </w:r>
      <w:r>
        <w:rPr>
          <w:rFonts w:ascii="HG丸ｺﾞｼｯｸM-PRO" w:eastAsia="HG丸ｺﾞｼｯｸM-PRO" w:hAnsi="HG丸ｺﾞｼｯｸM-PRO" w:cs="Times New Roman" w:hint="eastAsia"/>
          <w:bCs/>
        </w:rPr>
        <w:t xml:space="preserve">　</w:t>
      </w:r>
      <w:r w:rsidRPr="00781BE0">
        <w:rPr>
          <w:rFonts w:ascii="HG丸ｺﾞｼｯｸM-PRO" w:eastAsia="HG丸ｺﾞｼｯｸM-PRO" w:hAnsi="HG丸ｺﾞｼｯｸM-PRO" w:cs="Times New Roman" w:hint="eastAsia"/>
          <w:bCs/>
        </w:rPr>
        <w:t>令和３年９月１日</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水</w:t>
      </w:r>
      <w:r w:rsidRPr="00781BE0">
        <w:rPr>
          <w:rFonts w:ascii="HG丸ｺﾞｼｯｸM-PRO" w:eastAsia="HG丸ｺﾞｼｯｸM-PRO" w:hAnsi="HG丸ｺﾞｼｯｸM-PRO" w:cs="Times New Roman"/>
          <w:bCs/>
        </w:rPr>
        <w:t>)</w:t>
      </w:r>
    </w:p>
    <w:p w14:paraId="6BE69891" w14:textId="26B8755E" w:rsidR="00781BE0" w:rsidRPr="00781BE0" w:rsidRDefault="00781BE0" w:rsidP="00781BE0">
      <w:pPr>
        <w:spacing w:after="0" w:line="0" w:lineRule="atLeast"/>
        <w:ind w:leftChars="100" w:left="440" w:hangingChars="100" w:hanging="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lastRenderedPageBreak/>
        <w:t>２</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781BE0">
        <w:rPr>
          <w:rFonts w:ascii="HG丸ｺﾞｼｯｸM-PRO" w:eastAsia="HG丸ｺﾞｼｯｸM-PRO" w:hAnsi="HG丸ｺﾞｼｯｸM-PRO" w:cs="Times New Roman" w:hint="eastAsia"/>
          <w:bCs/>
        </w:rPr>
        <w:t>施設名</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株式会社</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ニチダン</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千木町ケアセンター店</w:t>
      </w:r>
      <w:r>
        <w:rPr>
          <w:rFonts w:ascii="HG丸ｺﾞｼｯｸM-PRO" w:eastAsia="HG丸ｺﾞｼｯｸM-PRO" w:hAnsi="HG丸ｺﾞｼｯｸM-PRO" w:cs="Times New Roman" w:hint="eastAsia"/>
          <w:bCs/>
        </w:rPr>
        <w:t xml:space="preserve">　</w:t>
      </w:r>
      <w:r w:rsidRPr="00781BE0">
        <w:rPr>
          <w:rFonts w:ascii="HG丸ｺﾞｼｯｸM-PRO" w:eastAsia="HG丸ｺﾞｼｯｸM-PRO" w:hAnsi="HG丸ｺﾞｼｯｸM-PRO" w:cs="Times New Roman" w:hint="eastAsia"/>
          <w:bCs/>
        </w:rPr>
        <w:t>業種：飲食店営業</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一般食堂</w:t>
      </w:r>
    </w:p>
    <w:p w14:paraId="0877E565" w14:textId="77777777" w:rsidR="00781BE0" w:rsidRPr="00781BE0" w:rsidRDefault="00781BE0" w:rsidP="00781BE0">
      <w:pPr>
        <w:spacing w:after="0" w:line="0" w:lineRule="atLeast"/>
        <w:ind w:leftChars="100" w:left="220" w:firstLineChars="100" w:firstLine="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※介護老人保健施設千木町ケアセンターで入所者向け給食を提供する事業者</w:t>
      </w:r>
    </w:p>
    <w:p w14:paraId="1BB1C816" w14:textId="0D7B51E5" w:rsidR="00781BE0" w:rsidRPr="00781BE0" w:rsidRDefault="00781BE0" w:rsidP="00781BE0">
      <w:pPr>
        <w:spacing w:after="0" w:line="0" w:lineRule="atLeast"/>
        <w:ind w:leftChars="100" w:left="440" w:hangingChars="100" w:hanging="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３</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事件の端緒</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９月２日</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木</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、営業者より、「９月１日夕方から複数の入所者が下痢、嘔吐等の症状を発症している。」との申し出があった。</w:t>
      </w:r>
    </w:p>
    <w:p w14:paraId="0E55C78A" w14:textId="77777777" w:rsidR="00781BE0" w:rsidRPr="00781BE0" w:rsidRDefault="00781BE0" w:rsidP="00781BE0">
      <w:pPr>
        <w:spacing w:after="0" w:line="0" w:lineRule="atLeast"/>
        <w:ind w:leftChars="100" w:left="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４</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事件の状況</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調査の結果、</w:t>
      </w:r>
    </w:p>
    <w:p w14:paraId="0BD4C0EB" w14:textId="77777777" w:rsidR="00781BE0" w:rsidRPr="00781BE0" w:rsidRDefault="00781BE0" w:rsidP="00781BE0">
      <w:pPr>
        <w:spacing w:after="0" w:line="0" w:lineRule="atLeast"/>
        <w:ind w:leftChars="100" w:left="220" w:firstLineChars="100" w:firstLine="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・同じ食事を喫食している</w:t>
      </w:r>
      <w:r w:rsidRPr="00781BE0">
        <w:rPr>
          <w:rFonts w:ascii="HG丸ｺﾞｼｯｸM-PRO" w:eastAsia="HG丸ｺﾞｼｯｸM-PRO" w:hAnsi="HG丸ｺﾞｼｯｸM-PRO" w:cs="Times New Roman"/>
          <w:bCs/>
        </w:rPr>
        <w:t xml:space="preserve"> 41 </w:t>
      </w:r>
      <w:r w:rsidRPr="00781BE0">
        <w:rPr>
          <w:rFonts w:ascii="HG丸ｺﾞｼｯｸM-PRO" w:eastAsia="HG丸ｺﾞｼｯｸM-PRO" w:hAnsi="HG丸ｺﾞｼｯｸM-PRO" w:cs="Times New Roman" w:hint="eastAsia"/>
          <w:bCs/>
        </w:rPr>
        <w:t>名中</w:t>
      </w:r>
      <w:r w:rsidRPr="00781BE0">
        <w:rPr>
          <w:rFonts w:ascii="HG丸ｺﾞｼｯｸM-PRO" w:eastAsia="HG丸ｺﾞｼｯｸM-PRO" w:hAnsi="HG丸ｺﾞｼｯｸM-PRO" w:cs="Times New Roman"/>
          <w:bCs/>
        </w:rPr>
        <w:t xml:space="preserve"> 14 </w:t>
      </w:r>
      <w:r w:rsidRPr="00781BE0">
        <w:rPr>
          <w:rFonts w:ascii="HG丸ｺﾞｼｯｸM-PRO" w:eastAsia="HG丸ｺﾞｼｯｸM-PRO" w:hAnsi="HG丸ｺﾞｼｯｸM-PRO" w:cs="Times New Roman" w:hint="eastAsia"/>
          <w:bCs/>
        </w:rPr>
        <w:t>名が食中毒様症状を呈していること</w:t>
      </w:r>
    </w:p>
    <w:p w14:paraId="342D57BB" w14:textId="4F018140" w:rsidR="00781BE0" w:rsidRPr="00781BE0" w:rsidRDefault="00781BE0" w:rsidP="00781BE0">
      <w:pPr>
        <w:spacing w:after="0" w:line="0" w:lineRule="atLeast"/>
        <w:ind w:leftChars="100" w:left="220" w:firstLineChars="100" w:firstLine="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・複数の患者便及び９月１日の食事の保存食から黄色ブドウ球菌が検出されたこと</w:t>
      </w:r>
    </w:p>
    <w:p w14:paraId="4A8B6199" w14:textId="77777777" w:rsidR="00781BE0" w:rsidRPr="00781BE0" w:rsidRDefault="00781BE0" w:rsidP="00781BE0">
      <w:pPr>
        <w:spacing w:after="0" w:line="0" w:lineRule="atLeast"/>
        <w:ind w:leftChars="100" w:left="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・患者に共通する食事は当該施設が調理、提供した食事以外にないこと</w:t>
      </w:r>
    </w:p>
    <w:p w14:paraId="602BFB0E" w14:textId="77777777" w:rsidR="00781BE0" w:rsidRPr="00781BE0" w:rsidRDefault="00781BE0" w:rsidP="00781BE0">
      <w:pPr>
        <w:spacing w:after="0" w:line="0" w:lineRule="atLeast"/>
        <w:ind w:leftChars="100" w:left="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・患者を診察した医師より食中毒の届出があったこと</w:t>
      </w:r>
    </w:p>
    <w:p w14:paraId="124B2513" w14:textId="77777777" w:rsidR="00781BE0" w:rsidRPr="00781BE0" w:rsidRDefault="00781BE0" w:rsidP="00781BE0">
      <w:pPr>
        <w:spacing w:after="0" w:line="0" w:lineRule="atLeast"/>
        <w:ind w:leftChars="100" w:left="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以上から当該施設を原因とする食中毒と断定した。</w:t>
      </w:r>
    </w:p>
    <w:p w14:paraId="67DA0D56" w14:textId="07C863E6" w:rsidR="00781BE0" w:rsidRPr="00781BE0" w:rsidRDefault="00781BE0" w:rsidP="00781BE0">
      <w:pPr>
        <w:spacing w:after="0" w:line="0" w:lineRule="atLeast"/>
        <w:ind w:left="220" w:hangingChars="100" w:hanging="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５</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患者数等</w:t>
      </w:r>
      <w:r w:rsidRPr="00781BE0">
        <w:rPr>
          <w:rFonts w:ascii="HG丸ｺﾞｼｯｸM-PRO" w:eastAsia="HG丸ｺﾞｼｯｸM-PRO" w:hAnsi="HG丸ｺﾞｼｯｸM-PRO" w:cs="Times New Roman"/>
          <w:bCs/>
        </w:rPr>
        <w:t xml:space="preserve"> 14 </w:t>
      </w:r>
      <w:r w:rsidRPr="00781BE0">
        <w:rPr>
          <w:rFonts w:ascii="HG丸ｺﾞｼｯｸM-PRO" w:eastAsia="HG丸ｺﾞｼｯｸM-PRO" w:hAnsi="HG丸ｺﾞｼｯｸM-PRO" w:cs="Times New Roman" w:hint="eastAsia"/>
          <w:bCs/>
        </w:rPr>
        <w:t>名</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w:t>
      </w:r>
      <w:r w:rsidRPr="00781BE0">
        <w:rPr>
          <w:rFonts w:ascii="HG丸ｺﾞｼｯｸM-PRO" w:eastAsia="HG丸ｺﾞｼｯｸM-PRO" w:hAnsi="HG丸ｺﾞｼｯｸM-PRO" w:cs="Times New Roman"/>
          <w:bCs/>
        </w:rPr>
        <w:t>50</w:t>
      </w:r>
      <w:r w:rsidRPr="00781BE0">
        <w:rPr>
          <w:rFonts w:ascii="HG丸ｺﾞｼｯｸM-PRO" w:eastAsia="HG丸ｺﾞｼｯｸM-PRO" w:hAnsi="HG丸ｺﾞｼｯｸM-PRO" w:cs="Times New Roman" w:hint="eastAsia"/>
          <w:bCs/>
        </w:rPr>
        <w:t>～</w:t>
      </w:r>
      <w:r w:rsidRPr="00781BE0">
        <w:rPr>
          <w:rFonts w:ascii="HG丸ｺﾞｼｯｸM-PRO" w:eastAsia="HG丸ｺﾞｼｯｸM-PRO" w:hAnsi="HG丸ｺﾞｼｯｸM-PRO" w:cs="Times New Roman"/>
          <w:bCs/>
        </w:rPr>
        <w:t xml:space="preserve">90 </w:t>
      </w:r>
      <w:r w:rsidRPr="00781BE0">
        <w:rPr>
          <w:rFonts w:ascii="HG丸ｺﾞｼｯｸM-PRO" w:eastAsia="HG丸ｺﾞｼｯｸM-PRO" w:hAnsi="HG丸ｺﾞｼｯｸM-PRO" w:cs="Times New Roman" w:hint="eastAsia"/>
          <w:bCs/>
        </w:rPr>
        <w:t>歳代の男女）</w:t>
      </w:r>
    </w:p>
    <w:p w14:paraId="010235C0" w14:textId="0A6909D3" w:rsidR="00781BE0" w:rsidRPr="00781BE0" w:rsidRDefault="00781BE0" w:rsidP="00781BE0">
      <w:pPr>
        <w:pStyle w:val="af2"/>
        <w:numPr>
          <w:ilvl w:val="0"/>
          <w:numId w:val="46"/>
        </w:numPr>
        <w:spacing w:after="0" w:line="0" w:lineRule="atLeast"/>
        <w:ind w:leftChars="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うち入院２名　１名は９月１日に入院、９月２日に死亡。食中毒との因果関係は不明。</w:t>
      </w:r>
    </w:p>
    <w:p w14:paraId="7B250777" w14:textId="77777777" w:rsidR="00781BE0" w:rsidRDefault="00781BE0" w:rsidP="00781BE0">
      <w:pPr>
        <w:spacing w:after="0" w:line="0" w:lineRule="atLeast"/>
        <w:ind w:leftChars="100" w:left="220" w:firstLineChars="100" w:firstLine="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もう１名は９月２日に入院、回復傾向にある。</w:t>
      </w:r>
    </w:p>
    <w:p w14:paraId="16B1637D" w14:textId="1A892714" w:rsidR="00781BE0" w:rsidRPr="00781BE0" w:rsidRDefault="00781BE0" w:rsidP="00781BE0">
      <w:pPr>
        <w:pStyle w:val="af2"/>
        <w:numPr>
          <w:ilvl w:val="0"/>
          <w:numId w:val="46"/>
        </w:numPr>
        <w:spacing w:after="0" w:line="0" w:lineRule="atLeast"/>
        <w:ind w:leftChars="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他の患者は、全員回復している。</w:t>
      </w:r>
    </w:p>
    <w:p w14:paraId="2E427A58" w14:textId="265FA1F5" w:rsidR="00781BE0" w:rsidRPr="00781BE0" w:rsidRDefault="00781BE0" w:rsidP="00781BE0">
      <w:pPr>
        <w:spacing w:after="0" w:line="0" w:lineRule="atLeast"/>
        <w:ind w:left="220" w:hangingChars="100" w:hanging="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６</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781BE0">
        <w:rPr>
          <w:rFonts w:ascii="HG丸ｺﾞｼｯｸM-PRO" w:eastAsia="HG丸ｺﾞｼｯｸM-PRO" w:hAnsi="HG丸ｺﾞｼｯｸM-PRO" w:cs="Times New Roman" w:hint="eastAsia"/>
          <w:bCs/>
        </w:rPr>
        <w:t>下痢、嘔気・嘔吐、発熱</w:t>
      </w:r>
    </w:p>
    <w:p w14:paraId="3F8D1864" w14:textId="006649F6" w:rsidR="00781BE0" w:rsidRPr="00781BE0" w:rsidRDefault="00781BE0" w:rsidP="00781BE0">
      <w:pPr>
        <w:spacing w:after="0" w:line="0" w:lineRule="atLeast"/>
        <w:ind w:left="220" w:hangingChars="100" w:hanging="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７</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措置等</w:t>
      </w:r>
      <w:r>
        <w:rPr>
          <w:rFonts w:ascii="HG丸ｺﾞｼｯｸM-PRO" w:eastAsia="HG丸ｺﾞｼｯｸM-PRO" w:hAnsi="HG丸ｺﾞｼｯｸM-PRO" w:cs="Times New Roman" w:hint="eastAsia"/>
          <w:bCs/>
        </w:rPr>
        <w:t xml:space="preserve">　</w:t>
      </w:r>
      <w:r w:rsidRPr="00781BE0">
        <w:rPr>
          <w:rFonts w:ascii="HG丸ｺﾞｼｯｸM-PRO" w:eastAsia="HG丸ｺﾞｼｯｸM-PRO" w:hAnsi="HG丸ｺﾞｼｯｸM-PRO" w:cs="Times New Roman" w:hint="eastAsia"/>
          <w:bCs/>
        </w:rPr>
        <w:t>営業者に対し、９月９日</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木</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の１日間、当該施設での営業の停止を命ずるとともに、施設・設備の清掃・消毒の実施を指示し、併せて衛生教育を実施する。なお営業者は、９月４日</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土</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より営業を自粛している。</w:t>
      </w:r>
    </w:p>
    <w:p w14:paraId="22ED7DC3" w14:textId="1ECA42F2" w:rsidR="00781BE0" w:rsidRPr="00781BE0" w:rsidRDefault="00781BE0" w:rsidP="00781BE0">
      <w:pPr>
        <w:spacing w:after="0" w:line="0" w:lineRule="atLeast"/>
        <w:ind w:left="220" w:hangingChars="100" w:hanging="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８</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病因物質</w:t>
      </w:r>
      <w:r>
        <w:rPr>
          <w:rFonts w:ascii="HG丸ｺﾞｼｯｸM-PRO" w:eastAsia="HG丸ｺﾞｼｯｸM-PRO" w:hAnsi="HG丸ｺﾞｼｯｸM-PRO" w:cs="Times New Roman" w:hint="eastAsia"/>
          <w:bCs/>
        </w:rPr>
        <w:t xml:space="preserve">　</w:t>
      </w:r>
      <w:r w:rsidRPr="00781BE0">
        <w:rPr>
          <w:rFonts w:ascii="HG丸ｺﾞｼｯｸM-PRO" w:eastAsia="HG丸ｺﾞｼｯｸM-PRO" w:hAnsi="HG丸ｺﾞｼｯｸM-PRO" w:cs="Times New Roman" w:hint="eastAsia"/>
          <w:bCs/>
        </w:rPr>
        <w:t>黄色ブドウ球菌</w:t>
      </w:r>
    </w:p>
    <w:p w14:paraId="0BFE559E" w14:textId="13961804" w:rsidR="00781BE0" w:rsidRPr="00781BE0" w:rsidRDefault="00781BE0" w:rsidP="00781BE0">
      <w:pPr>
        <w:spacing w:after="0" w:line="0" w:lineRule="atLeast"/>
        <w:ind w:left="220" w:hangingChars="100" w:hanging="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９</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781BE0">
        <w:rPr>
          <w:rFonts w:ascii="HG丸ｺﾞｼｯｸM-PRO" w:eastAsia="HG丸ｺﾞｼｯｸM-PRO" w:hAnsi="HG丸ｺﾞｼｯｸM-PRO" w:cs="Times New Roman" w:hint="eastAsia"/>
          <w:bCs/>
        </w:rPr>
        <w:t>９月１日に当該施設で調理、提供した卵グラタン</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ミキサー食</w:t>
      </w:r>
      <w:r w:rsidRPr="00781BE0">
        <w:rPr>
          <w:rFonts w:ascii="HG丸ｺﾞｼｯｸM-PRO" w:eastAsia="HG丸ｺﾞｼｯｸM-PRO" w:hAnsi="HG丸ｺﾞｼｯｸM-PRO" w:cs="Times New Roman"/>
          <w:bCs/>
        </w:rPr>
        <w:t>)</w:t>
      </w:r>
    </w:p>
    <w:p w14:paraId="37275595" w14:textId="77777777" w:rsidR="00781BE0" w:rsidRPr="00781BE0" w:rsidRDefault="00781BE0" w:rsidP="00781BE0">
      <w:pPr>
        <w:spacing w:after="0" w:line="0" w:lineRule="atLeast"/>
        <w:ind w:leftChars="100" w:left="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本年度中の食中毒発生状況</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金沢市</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４件、</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患者</w:t>
      </w:r>
      <w:r w:rsidRPr="00781BE0">
        <w:rPr>
          <w:rFonts w:ascii="HG丸ｺﾞｼｯｸM-PRO" w:eastAsia="HG丸ｺﾞｼｯｸM-PRO" w:hAnsi="HG丸ｺﾞｼｯｸM-PRO" w:cs="Times New Roman"/>
          <w:bCs/>
        </w:rPr>
        <w:t xml:space="preserve"> 17 </w:t>
      </w:r>
      <w:r w:rsidRPr="00781BE0">
        <w:rPr>
          <w:rFonts w:ascii="HG丸ｺﾞｼｯｸM-PRO" w:eastAsia="HG丸ｺﾞｼｯｸM-PRO" w:hAnsi="HG丸ｺﾞｼｯｸM-PRO" w:cs="Times New Roman" w:hint="eastAsia"/>
          <w:bCs/>
        </w:rPr>
        <w:t>名</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本件含む</w:t>
      </w:r>
      <w:r w:rsidRPr="00781BE0">
        <w:rPr>
          <w:rFonts w:ascii="HG丸ｺﾞｼｯｸM-PRO" w:eastAsia="HG丸ｺﾞｼｯｸM-PRO" w:hAnsi="HG丸ｺﾞｼｯｸM-PRO" w:cs="Times New Roman"/>
          <w:bCs/>
        </w:rPr>
        <w:t>)</w:t>
      </w:r>
    </w:p>
    <w:p w14:paraId="7B0AFE08" w14:textId="77777777" w:rsidR="00781BE0" w:rsidRPr="00781BE0" w:rsidRDefault="00781BE0" w:rsidP="00781BE0">
      <w:pPr>
        <w:spacing w:after="0" w:line="0" w:lineRule="atLeast"/>
        <w:ind w:leftChars="100" w:left="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昨年度同期の発生状況</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金沢市</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２件、</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患者</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６名</w:t>
      </w:r>
    </w:p>
    <w:p w14:paraId="6FC06EFE" w14:textId="77777777" w:rsidR="00781BE0" w:rsidRPr="00781BE0" w:rsidRDefault="00781BE0" w:rsidP="00781BE0">
      <w:pPr>
        <w:spacing w:after="0" w:line="0" w:lineRule="atLeast"/>
        <w:ind w:leftChars="100" w:left="220"/>
        <w:rPr>
          <w:rFonts w:ascii="HG丸ｺﾞｼｯｸM-PRO" w:eastAsia="HG丸ｺﾞｼｯｸM-PRO" w:hAnsi="HG丸ｺﾞｼｯｸM-PRO" w:cs="Times New Roman"/>
          <w:bCs/>
        </w:rPr>
      </w:pPr>
      <w:r w:rsidRPr="00781BE0">
        <w:rPr>
          <w:rFonts w:ascii="HG丸ｺﾞｼｯｸM-PRO" w:eastAsia="HG丸ｺﾞｼｯｸM-PRO" w:hAnsi="HG丸ｺﾞｼｯｸM-PRO" w:cs="Times New Roman" w:hint="eastAsia"/>
          <w:bCs/>
        </w:rPr>
        <w:t>■</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本年度中の食中毒発生状況</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石川県</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７件、</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患者</w:t>
      </w:r>
      <w:r w:rsidRPr="00781BE0">
        <w:rPr>
          <w:rFonts w:ascii="HG丸ｺﾞｼｯｸM-PRO" w:eastAsia="HG丸ｺﾞｼｯｸM-PRO" w:hAnsi="HG丸ｺﾞｼｯｸM-PRO" w:cs="Times New Roman"/>
          <w:bCs/>
        </w:rPr>
        <w:t xml:space="preserve"> 26 </w:t>
      </w:r>
      <w:r w:rsidRPr="00781BE0">
        <w:rPr>
          <w:rFonts w:ascii="HG丸ｺﾞｼｯｸM-PRO" w:eastAsia="HG丸ｺﾞｼｯｸM-PRO" w:hAnsi="HG丸ｺﾞｼｯｸM-PRO" w:cs="Times New Roman" w:hint="eastAsia"/>
          <w:bCs/>
        </w:rPr>
        <w:t>名</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本件含む</w:t>
      </w:r>
      <w:r w:rsidRPr="00781BE0">
        <w:rPr>
          <w:rFonts w:ascii="HG丸ｺﾞｼｯｸM-PRO" w:eastAsia="HG丸ｺﾞｼｯｸM-PRO" w:hAnsi="HG丸ｺﾞｼｯｸM-PRO" w:cs="Times New Roman"/>
          <w:bCs/>
        </w:rPr>
        <w:t>)</w:t>
      </w:r>
    </w:p>
    <w:p w14:paraId="6ABB5D12" w14:textId="78F620EE" w:rsidR="00781BE0" w:rsidRPr="00781BE0" w:rsidRDefault="00781BE0" w:rsidP="00781BE0">
      <w:pPr>
        <w:spacing w:after="120" w:line="0" w:lineRule="atLeast"/>
        <w:ind w:leftChars="100" w:left="220"/>
        <w:rPr>
          <w:rFonts w:ascii="Times New Roman" w:eastAsia="HG丸ｺﾞｼｯｸM-PRO" w:hAnsi="Times New Roman" w:cs="Times New Roman"/>
          <w:bCs/>
          <w:sz w:val="21"/>
          <w:szCs w:val="21"/>
        </w:rPr>
      </w:pPr>
      <w:r w:rsidRPr="00781BE0">
        <w:rPr>
          <w:rFonts w:ascii="HG丸ｺﾞｼｯｸM-PRO" w:eastAsia="HG丸ｺﾞｼｯｸM-PRO" w:hAnsi="HG丸ｺﾞｼｯｸM-PRO" w:cs="Times New Roman" w:hint="eastAsia"/>
          <w:bCs/>
        </w:rPr>
        <w:t>■</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昨年度同期の発生状況</w:t>
      </w:r>
      <w:r w:rsidRPr="00781BE0">
        <w:rPr>
          <w:rFonts w:ascii="HG丸ｺﾞｼｯｸM-PRO" w:eastAsia="HG丸ｺﾞｼｯｸM-PRO" w:hAnsi="HG丸ｺﾞｼｯｸM-PRO" w:cs="Times New Roman"/>
          <w:bCs/>
        </w:rPr>
        <w:t>(</w:t>
      </w:r>
      <w:r w:rsidRPr="00781BE0">
        <w:rPr>
          <w:rFonts w:ascii="HG丸ｺﾞｼｯｸM-PRO" w:eastAsia="HG丸ｺﾞｼｯｸM-PRO" w:hAnsi="HG丸ｺﾞｼｯｸM-PRO" w:cs="Times New Roman" w:hint="eastAsia"/>
          <w:bCs/>
        </w:rPr>
        <w:t>石川県</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３件、</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患者</w:t>
      </w:r>
      <w:r w:rsidRPr="00781BE0">
        <w:rPr>
          <w:rFonts w:ascii="HG丸ｺﾞｼｯｸM-PRO" w:eastAsia="HG丸ｺﾞｼｯｸM-PRO" w:hAnsi="HG丸ｺﾞｼｯｸM-PRO" w:cs="Times New Roman"/>
          <w:bCs/>
        </w:rPr>
        <w:t xml:space="preserve"> </w:t>
      </w:r>
      <w:r w:rsidRPr="00781BE0">
        <w:rPr>
          <w:rFonts w:ascii="HG丸ｺﾞｼｯｸM-PRO" w:eastAsia="HG丸ｺﾞｼｯｸM-PRO" w:hAnsi="HG丸ｺﾞｼｯｸM-PRO" w:cs="Times New Roman" w:hint="eastAsia"/>
          <w:bCs/>
        </w:rPr>
        <w:t>７名</w:t>
      </w:r>
      <w:r w:rsidRPr="00781BE0">
        <w:rPr>
          <w:rFonts w:ascii="HG丸ｺﾞｼｯｸM-PRO" w:eastAsia="HG丸ｺﾞｼｯｸM-PRO" w:hAnsi="HG丸ｺﾞｼｯｸM-PRO" w:cs="Times New Roman"/>
          <w:bCs/>
        </w:rPr>
        <w:cr/>
      </w:r>
      <w:hyperlink r:id="rId104" w:history="1">
        <w:r w:rsidRPr="00781BE0">
          <w:rPr>
            <w:rStyle w:val="a3"/>
            <w:rFonts w:ascii="Times New Roman" w:eastAsia="HG丸ｺﾞｼｯｸM-PRO" w:hAnsi="Times New Roman" w:cs="Times New Roman"/>
            <w:bCs/>
            <w:sz w:val="21"/>
            <w:szCs w:val="21"/>
          </w:rPr>
          <w:t>https://www4.city.kanazawa.lg.jp/data/open/cnt/3/18187/1/210909_pressrelease.pdf?20210909142208</w:t>
        </w:r>
      </w:hyperlink>
    </w:p>
    <w:p w14:paraId="32D90EE2" w14:textId="5BD95341" w:rsidR="00781BE0" w:rsidRPr="00DC42EC" w:rsidRDefault="00781BE0" w:rsidP="00781BE0">
      <w:pPr>
        <w:spacing w:after="0" w:line="0" w:lineRule="atLeast"/>
        <w:ind w:leftChars="100" w:left="220"/>
        <w:rPr>
          <w:rFonts w:ascii="HG丸ｺﾞｼｯｸM-PRO" w:eastAsia="HG丸ｺﾞｼｯｸM-PRO" w:hAnsi="HG丸ｺﾞｼｯｸM-PRO" w:cs="Times New Roman"/>
          <w:b/>
        </w:rPr>
      </w:pPr>
      <w:r w:rsidRPr="00DC42EC">
        <w:rPr>
          <w:rFonts w:ascii="HG丸ｺﾞｼｯｸM-PRO" w:eastAsia="HG丸ｺﾞｼｯｸM-PRO" w:hAnsi="HG丸ｺﾞｼｯｸM-PRO" w:cs="Times New Roman" w:hint="eastAsia"/>
          <w:b/>
        </w:rPr>
        <w:t>１４人食中毒、１人死亡　金沢・千木町ケアセンター　給食から黄色ブドウ球菌</w:t>
      </w:r>
    </w:p>
    <w:p w14:paraId="4C1CB5E3" w14:textId="77777777" w:rsidR="00781BE0" w:rsidRPr="00DC42EC" w:rsidRDefault="00781BE0" w:rsidP="00781BE0">
      <w:pPr>
        <w:spacing w:after="0" w:line="0" w:lineRule="atLeast"/>
        <w:ind w:leftChars="100" w:left="220"/>
        <w:rPr>
          <w:rFonts w:ascii="HG丸ｺﾞｼｯｸM-PRO" w:eastAsia="HG丸ｺﾞｼｯｸM-PRO" w:hAnsi="HG丸ｺﾞｼｯｸM-PRO" w:cs="Times New Roman"/>
          <w:bCs/>
        </w:rPr>
      </w:pPr>
      <w:r w:rsidRPr="00DC42EC">
        <w:rPr>
          <w:rFonts w:ascii="HG丸ｺﾞｼｯｸM-PRO" w:eastAsia="HG丸ｺﾞｼｯｸM-PRO" w:hAnsi="HG丸ｺﾞｼｯｸM-PRO" w:cs="Times New Roman" w:hint="eastAsia"/>
          <w:b/>
        </w:rPr>
        <w:t>9/9(木) 17:54配信</w:t>
      </w:r>
      <w:r>
        <w:rPr>
          <w:rFonts w:ascii="HG丸ｺﾞｼｯｸM-PRO" w:eastAsia="HG丸ｺﾞｼｯｸM-PRO" w:hAnsi="HG丸ｺﾞｼｯｸM-PRO" w:cs="Times New Roman" w:hint="eastAsia"/>
          <w:b/>
        </w:rPr>
        <w:t xml:space="preserve">　</w:t>
      </w:r>
      <w:r w:rsidRPr="00DC42EC">
        <w:rPr>
          <w:rFonts w:ascii="HG丸ｺﾞｼｯｸM-PRO" w:eastAsia="HG丸ｺﾞｼｯｸM-PRO" w:hAnsi="HG丸ｺﾞｼｯｸM-PRO" w:cs="Times New Roman" w:hint="eastAsia"/>
          <w:b/>
        </w:rPr>
        <w:t>北國新聞社</w:t>
      </w:r>
    </w:p>
    <w:p w14:paraId="047AB1BD" w14:textId="77777777" w:rsidR="00781BE0" w:rsidRPr="00794B00" w:rsidRDefault="00781BE0" w:rsidP="00781BE0">
      <w:pPr>
        <w:spacing w:after="0" w:line="0" w:lineRule="atLeast"/>
        <w:ind w:leftChars="100" w:left="220"/>
        <w:rPr>
          <w:rFonts w:ascii="HG丸ｺﾞｼｯｸM-PRO" w:eastAsia="HG丸ｺﾞｼｯｸM-PRO" w:hAnsi="HG丸ｺﾞｼｯｸM-PRO" w:cs="Times New Roman"/>
          <w:b/>
        </w:rPr>
      </w:pPr>
      <w:r w:rsidRPr="00794B00">
        <w:rPr>
          <w:rFonts w:ascii="HG丸ｺﾞｼｯｸM-PRO" w:eastAsia="HG丸ｺﾞｼｯｸM-PRO" w:hAnsi="HG丸ｺﾞｼｯｸM-PRO" w:cs="Times New Roman" w:hint="eastAsia"/>
          <w:b/>
        </w:rPr>
        <w:t>金沢のケア施設給食から黄色ブドウ球菌</w:t>
      </w:r>
      <w:r w:rsidRPr="00794B00">
        <w:rPr>
          <w:rFonts w:ascii="HG丸ｺﾞｼｯｸM-PRO" w:eastAsia="HG丸ｺﾞｼｯｸM-PRO" w:hAnsi="HG丸ｺﾞｼｯｸM-PRO" w:cs="Times New Roman"/>
          <w:b/>
        </w:rPr>
        <w:t xml:space="preserve"> 1</w:t>
      </w:r>
      <w:r w:rsidRPr="00794B00">
        <w:rPr>
          <w:rFonts w:ascii="HG丸ｺﾞｼｯｸM-PRO" w:eastAsia="HG丸ｺﾞｼｯｸM-PRO" w:hAnsi="HG丸ｺﾞｼｯｸM-PRO" w:cs="Times New Roman" w:hint="eastAsia"/>
          <w:b/>
        </w:rPr>
        <w:t>人死亡、関連調べる</w:t>
      </w:r>
    </w:p>
    <w:p w14:paraId="72016531" w14:textId="77777777" w:rsidR="00781BE0" w:rsidRDefault="00781BE0" w:rsidP="00781BE0">
      <w:pPr>
        <w:spacing w:after="0" w:line="0" w:lineRule="atLeast"/>
        <w:ind w:leftChars="100" w:left="220"/>
        <w:rPr>
          <w:rFonts w:ascii="HG丸ｺﾞｼｯｸM-PRO" w:eastAsia="HG丸ｺﾞｼｯｸM-PRO" w:hAnsi="HG丸ｺﾞｼｯｸM-PRO" w:cs="Times New Roman"/>
          <w:b/>
        </w:rPr>
      </w:pPr>
      <w:r w:rsidRPr="00794B00">
        <w:rPr>
          <w:rFonts w:ascii="HG丸ｺﾞｼｯｸM-PRO" w:eastAsia="HG丸ｺﾞｼｯｸM-PRO" w:hAnsi="HG丸ｺﾞｼｯｸM-PRO" w:cs="Times New Roman" w:hint="eastAsia"/>
          <w:b/>
        </w:rPr>
        <w:t>9/9(木) 12:16配信</w:t>
      </w:r>
      <w:r>
        <w:rPr>
          <w:rFonts w:ascii="HG丸ｺﾞｼｯｸM-PRO" w:eastAsia="HG丸ｺﾞｼｯｸM-PRO" w:hAnsi="HG丸ｺﾞｼｯｸM-PRO" w:cs="Times New Roman" w:hint="eastAsia"/>
          <w:b/>
        </w:rPr>
        <w:t xml:space="preserve">　</w:t>
      </w:r>
      <w:r w:rsidRPr="00794B00">
        <w:rPr>
          <w:rFonts w:ascii="HG丸ｺﾞｼｯｸM-PRO" w:eastAsia="HG丸ｺﾞｼｯｸM-PRO" w:hAnsi="HG丸ｺﾞｼｯｸM-PRO" w:cs="Times New Roman" w:hint="eastAsia"/>
          <w:b/>
        </w:rPr>
        <w:t>MRO北陸放送</w:t>
      </w:r>
    </w:p>
    <w:p w14:paraId="3A93F838" w14:textId="77777777" w:rsidR="00781BE0" w:rsidRPr="00794B00" w:rsidRDefault="00781BE0" w:rsidP="00781BE0">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黄色ブドウ球菌</w:t>
      </w:r>
    </w:p>
    <w:p w14:paraId="59A65A14" w14:textId="77777777" w:rsidR="00781BE0" w:rsidRPr="00794B00" w:rsidRDefault="00781BE0" w:rsidP="00781BE0">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5" w:history="1">
        <w:r w:rsidRPr="00794B00">
          <w:rPr>
            <w:rStyle w:val="a3"/>
            <w:rFonts w:ascii="Times New Roman" w:eastAsia="HG丸ｺﾞｼｯｸM-PRO" w:hAnsi="Times New Roman" w:cs="Times New Roman"/>
            <w:bCs/>
            <w:sz w:val="21"/>
            <w:szCs w:val="21"/>
          </w:rPr>
          <w:t>https://news.yahoo.co.jp/articles/f1f1498afefe23aa43d61deb1760cdae4d86cc5b</w:t>
        </w:r>
      </w:hyperlink>
    </w:p>
    <w:p w14:paraId="5DDA9405" w14:textId="77777777" w:rsidR="00781BE0" w:rsidRDefault="00781BE0" w:rsidP="00781BE0">
      <w:pPr>
        <w:spacing w:after="0" w:line="0" w:lineRule="atLeast"/>
        <w:ind w:leftChars="100" w:left="220"/>
        <w:rPr>
          <w:rFonts w:ascii="HG丸ｺﾞｼｯｸM-PRO" w:eastAsia="HG丸ｺﾞｼｯｸM-PRO" w:hAnsi="HG丸ｺﾞｼｯｸM-PRO" w:cs="Times New Roman"/>
          <w:b/>
        </w:rPr>
      </w:pPr>
      <w:r w:rsidRPr="00794B00">
        <w:rPr>
          <w:rFonts w:ascii="HG丸ｺﾞｼｯｸM-PRO" w:eastAsia="HG丸ｺﾞｼｯｸM-PRO" w:hAnsi="HG丸ｺﾞｼｯｸM-PRO" w:cs="Times New Roman"/>
          <w:b/>
        </w:rPr>
        <w:t>1</w:t>
      </w:r>
      <w:r w:rsidRPr="00794B00">
        <w:rPr>
          <w:rFonts w:ascii="HG丸ｺﾞｼｯｸM-PRO" w:eastAsia="HG丸ｺﾞｼｯｸM-PRO" w:hAnsi="HG丸ｺﾞｼｯｸM-PRO" w:cs="Times New Roman" w:hint="eastAsia"/>
          <w:b/>
        </w:rPr>
        <w:t>人は死亡…“玉子グラタン”食べた</w:t>
      </w:r>
      <w:r w:rsidRPr="00794B00">
        <w:rPr>
          <w:rFonts w:ascii="HG丸ｺﾞｼｯｸM-PRO" w:eastAsia="HG丸ｺﾞｼｯｸM-PRO" w:hAnsi="HG丸ｺﾞｼｯｸM-PRO" w:cs="Times New Roman"/>
          <w:b/>
        </w:rPr>
        <w:t>14</w:t>
      </w:r>
      <w:r w:rsidRPr="00794B00">
        <w:rPr>
          <w:rFonts w:ascii="HG丸ｺﾞｼｯｸM-PRO" w:eastAsia="HG丸ｺﾞｼｯｸM-PRO" w:hAnsi="HG丸ｺﾞｼｯｸM-PRO" w:cs="Times New Roman" w:hint="eastAsia"/>
          <w:b/>
        </w:rPr>
        <w:t>人が下痢や嘔吐</w:t>
      </w:r>
      <w:r w:rsidRPr="00794B00">
        <w:rPr>
          <w:rFonts w:ascii="HG丸ｺﾞｼｯｸM-PRO" w:eastAsia="HG丸ｺﾞｼｯｸM-PRO" w:hAnsi="HG丸ｺﾞｼｯｸM-PRO" w:cs="Times New Roman"/>
          <w:b/>
        </w:rPr>
        <w:t xml:space="preserve"> </w:t>
      </w:r>
      <w:r w:rsidRPr="00794B00">
        <w:rPr>
          <w:rFonts w:ascii="HG丸ｺﾞｼｯｸM-PRO" w:eastAsia="HG丸ｺﾞｼｯｸM-PRO" w:hAnsi="HG丸ｺﾞｼｯｸM-PRO" w:cs="Times New Roman" w:hint="eastAsia"/>
          <w:b/>
        </w:rPr>
        <w:t>『黄色ブドウ球菌』検出</w:t>
      </w:r>
      <w:r w:rsidRPr="00794B00">
        <w:rPr>
          <w:rFonts w:ascii="HG丸ｺﾞｼｯｸM-PRO" w:eastAsia="HG丸ｺﾞｼｯｸM-PRO" w:hAnsi="HG丸ｺﾞｼｯｸM-PRO" w:cs="Times New Roman"/>
          <w:b/>
        </w:rPr>
        <w:t xml:space="preserve"> </w:t>
      </w:r>
      <w:r w:rsidRPr="00794B00">
        <w:rPr>
          <w:rFonts w:ascii="HG丸ｺﾞｼｯｸM-PRO" w:eastAsia="HG丸ｺﾞｼｯｸM-PRO" w:hAnsi="HG丸ｺﾞｼｯｸM-PRO" w:cs="Times New Roman" w:hint="eastAsia"/>
          <w:b/>
        </w:rPr>
        <w:t>介護施設で発生</w:t>
      </w:r>
      <w:r>
        <w:rPr>
          <w:rFonts w:ascii="HG丸ｺﾞｼｯｸM-PRO" w:eastAsia="HG丸ｺﾞｼｯｸM-PRO" w:hAnsi="HG丸ｺﾞｼｯｸM-PRO" w:cs="Times New Roman" w:hint="eastAsia"/>
          <w:b/>
        </w:rPr>
        <w:t xml:space="preserve">　</w:t>
      </w:r>
      <w:r w:rsidRPr="00794B00">
        <w:rPr>
          <w:rFonts w:ascii="HG丸ｺﾞｼｯｸM-PRO" w:eastAsia="HG丸ｺﾞｼｯｸM-PRO" w:hAnsi="HG丸ｺﾞｼｯｸM-PRO" w:cs="Times New Roman" w:hint="eastAsia"/>
          <w:b/>
        </w:rPr>
        <w:t>9/9(木) 11:50配信</w:t>
      </w:r>
      <w:r>
        <w:rPr>
          <w:rFonts w:ascii="HG丸ｺﾞｼｯｸM-PRO" w:eastAsia="HG丸ｺﾞｼｯｸM-PRO" w:hAnsi="HG丸ｺﾞｼｯｸM-PRO" w:cs="Times New Roman" w:hint="eastAsia"/>
          <w:b/>
        </w:rPr>
        <w:t xml:space="preserve">　</w:t>
      </w:r>
      <w:r w:rsidRPr="00794B00">
        <w:rPr>
          <w:rFonts w:ascii="HG丸ｺﾞｼｯｸM-PRO" w:eastAsia="HG丸ｺﾞｼｯｸM-PRO" w:hAnsi="HG丸ｺﾞｼｯｸM-PRO" w:cs="Times New Roman" w:hint="eastAsia"/>
          <w:b/>
        </w:rPr>
        <w:t>石川テレビ</w:t>
      </w:r>
    </w:p>
    <w:p w14:paraId="256D6D18" w14:textId="77777777" w:rsidR="00781BE0" w:rsidRDefault="00781BE0" w:rsidP="00781BE0">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黄色ブドウ球菌</w:t>
      </w:r>
    </w:p>
    <w:p w14:paraId="71FEED0F" w14:textId="77777777" w:rsidR="00781BE0" w:rsidRPr="00794B00" w:rsidRDefault="00C20FC3" w:rsidP="00781BE0">
      <w:pPr>
        <w:spacing w:after="120" w:line="0" w:lineRule="atLeast"/>
        <w:ind w:leftChars="100" w:left="220"/>
        <w:rPr>
          <w:rFonts w:ascii="Times New Roman" w:eastAsia="HG丸ｺﾞｼｯｸM-PRO" w:hAnsi="Times New Roman" w:cs="Times New Roman"/>
          <w:bCs/>
          <w:sz w:val="21"/>
          <w:szCs w:val="21"/>
        </w:rPr>
      </w:pPr>
      <w:hyperlink r:id="rId106" w:history="1">
        <w:r w:rsidR="00781BE0" w:rsidRPr="00794B00">
          <w:rPr>
            <w:rStyle w:val="a3"/>
            <w:rFonts w:ascii="Times New Roman" w:eastAsia="HG丸ｺﾞｼｯｸM-PRO" w:hAnsi="Times New Roman" w:cs="Times New Roman"/>
            <w:bCs/>
            <w:sz w:val="21"/>
            <w:szCs w:val="21"/>
          </w:rPr>
          <w:t>https://news.yahoo.co.jp/articles/b6095732a3307f3825e277b87084296a343d5d33</w:t>
        </w:r>
      </w:hyperlink>
    </w:p>
    <w:p w14:paraId="72B97F99" w14:textId="48785707" w:rsidR="00C815A3" w:rsidRDefault="00C815A3" w:rsidP="00CE45E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815A3">
        <w:rPr>
          <w:rFonts w:ascii="HG丸ｺﾞｼｯｸM-PRO" w:eastAsia="HG丸ｺﾞｼｯｸM-PRO" w:hAnsi="HG丸ｺﾞｼｯｸM-PRO" w:cs="Times New Roman" w:hint="eastAsia"/>
          <w:b/>
        </w:rPr>
        <w:t>食中毒発生概況について</w:t>
      </w:r>
      <w:r>
        <w:rPr>
          <w:rFonts w:ascii="HG丸ｺﾞｼｯｸM-PRO" w:eastAsia="HG丸ｺﾞｼｯｸM-PRO" w:hAnsi="HG丸ｺﾞｼｯｸM-PRO" w:cs="Times New Roman" w:hint="eastAsia"/>
          <w:b/>
        </w:rPr>
        <w:t xml:space="preserve">　2021/9/13　茨城県</w:t>
      </w:r>
      <w:r w:rsidRPr="00C815A3">
        <w:rPr>
          <w:rFonts w:ascii="HG丸ｺﾞｼｯｸM-PRO" w:eastAsia="HG丸ｺﾞｼｯｸM-PRO" w:hAnsi="HG丸ｺﾞｼｯｸM-PRO" w:cs="Times New Roman" w:hint="eastAsia"/>
          <w:b/>
        </w:rPr>
        <w:t>筑西市</w:t>
      </w:r>
    </w:p>
    <w:p w14:paraId="68E81C44" w14:textId="02BB5DF9" w:rsidR="00C815A3" w:rsidRPr="00C815A3" w:rsidRDefault="00C815A3" w:rsidP="00CE45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19AFC19D" w14:textId="5447D1F6" w:rsidR="00C815A3" w:rsidRPr="00C815A3" w:rsidRDefault="00C815A3" w:rsidP="00C815A3">
      <w:pPr>
        <w:spacing w:after="0" w:line="0" w:lineRule="atLeast"/>
        <w:ind w:left="220" w:hangingChars="100" w:hanging="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 xml:space="preserve">　１</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探知</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令和３年９月６日（月）午前１０時頃、</w:t>
      </w:r>
      <w:bookmarkStart w:id="319" w:name="_Hlk82721172"/>
      <w:r w:rsidRPr="00C815A3">
        <w:rPr>
          <w:rFonts w:ascii="HG丸ｺﾞｼｯｸM-PRO" w:eastAsia="HG丸ｺﾞｼｯｸM-PRO" w:hAnsi="HG丸ｺﾞｼｯｸM-PRO" w:cs="Times New Roman" w:hint="eastAsia"/>
          <w:bCs/>
        </w:rPr>
        <w:t>筑西市</w:t>
      </w:r>
      <w:bookmarkEnd w:id="319"/>
      <w:r w:rsidRPr="00C815A3">
        <w:rPr>
          <w:rFonts w:ascii="HG丸ｺﾞｼｯｸM-PRO" w:eastAsia="HG丸ｺﾞｼｯｸM-PRO" w:hAnsi="HG丸ｺﾞｼｯｸM-PRO" w:cs="Times New Roman" w:hint="eastAsia"/>
          <w:bCs/>
        </w:rPr>
        <w:t>内の医療機関から、「８月２９日（日）に当院を受診した患者から、カンピロバクター・ジェジュニが検出された。」旨の通報が筑西保健所に入った。</w:t>
      </w:r>
    </w:p>
    <w:p w14:paraId="559C5491" w14:textId="638259EA" w:rsidR="00C815A3" w:rsidRP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２</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事件の概況</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筑西保健所の調査によると、患者は８月２６日（木）に知人から加熱調理用の牛生レバーを譲り受け、同日午後６時頃に自宅で加熱せずに喫食したところ、８月２９日（日）の午前９時頃から発熱、下痢等の食中毒様症状を呈し、同日深夜に医療機関を受診した。また、当該品を購入した知人も８月２６日（木）午後８時頃に加熱せずに当該品を喫食し、８月２９日</w:t>
      </w:r>
      <w:r w:rsidRPr="00C815A3">
        <w:rPr>
          <w:rFonts w:ascii="HG丸ｺﾞｼｯｸM-PRO" w:eastAsia="HG丸ｺﾞｼｯｸM-PRO" w:hAnsi="HG丸ｺﾞｼｯｸM-PRO" w:cs="Times New Roman" w:hint="eastAsia"/>
          <w:bCs/>
        </w:rPr>
        <w:lastRenderedPageBreak/>
        <w:t>（日）午後６時から下痢、発熱等の症状を呈し、８月３０日（月）に医療機関を受診していることが判明した。</w:t>
      </w:r>
    </w:p>
    <w:p w14:paraId="16C23AAE" w14:textId="471EF132" w:rsidR="00C815A3" w:rsidRPr="00C815A3" w:rsidRDefault="00C815A3" w:rsidP="00C815A3">
      <w:pPr>
        <w:spacing w:after="0" w:line="0" w:lineRule="atLeast"/>
        <w:ind w:leftChars="100" w:left="220" w:firstLineChars="100" w:firstLine="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調査の結果、患者２名が加熱調理用の牛生レバーを加熱せずに喫食したこと、症状及び潜伏期間がカンピロバクターによるものと一致したこと、医療機関から食中毒患者届出票が提出されたことから、筑西保健所は、本日、家庭におけるカンピロバクターを原因とする食中毒と断定した。</w:t>
      </w:r>
    </w:p>
    <w:p w14:paraId="3451DCE2" w14:textId="77777777" w:rsidR="00C815A3" w:rsidRPr="00C815A3" w:rsidRDefault="00C815A3" w:rsidP="00C815A3">
      <w:pPr>
        <w:spacing w:after="0" w:line="0" w:lineRule="atLeast"/>
        <w:ind w:leftChars="100" w:left="220" w:firstLineChars="100" w:firstLine="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なお、患者２名はすでに回復している。</w:t>
      </w:r>
    </w:p>
    <w:p w14:paraId="4393A25E" w14:textId="77777777" w:rsidR="00C815A3" w:rsidRP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３ 原因施設 家庭（自宅）</w:t>
      </w:r>
    </w:p>
    <w:p w14:paraId="2110FCDF" w14:textId="77777777" w:rsid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４</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原因となった食事</w:t>
      </w:r>
      <w:r>
        <w:rPr>
          <w:rFonts w:ascii="HG丸ｺﾞｼｯｸM-PRO" w:eastAsia="HG丸ｺﾞｼｯｸM-PRO" w:hAnsi="HG丸ｺﾞｼｯｸM-PRO" w:cs="Times New Roman" w:hint="eastAsia"/>
          <w:bCs/>
        </w:rPr>
        <w:t xml:space="preserve">　</w:t>
      </w:r>
    </w:p>
    <w:p w14:paraId="5ED18264" w14:textId="7171427F" w:rsidR="00C815A3" w:rsidRPr="00C815A3" w:rsidRDefault="00C815A3" w:rsidP="00C815A3">
      <w:pPr>
        <w:spacing w:after="0" w:line="0" w:lineRule="atLeast"/>
        <w:ind w:leftChars="100" w:left="220" w:firstLineChars="200" w:firstLine="44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８月２６日（木）に加熱を行わずに喫食した「加熱調理用の牛生レバー」（推定）</w:t>
      </w:r>
    </w:p>
    <w:p w14:paraId="2684230D" w14:textId="40910D06" w:rsidR="00C815A3" w:rsidRP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５ 病因物質</w:t>
      </w:r>
      <w:r>
        <w:rPr>
          <w:rFonts w:ascii="HG丸ｺﾞｼｯｸM-PRO" w:eastAsia="HG丸ｺﾞｼｯｸM-PRO" w:hAnsi="HG丸ｺﾞｼｯｸM-PRO" w:cs="Times New Roman" w:hint="eastAsia"/>
          <w:bCs/>
        </w:rPr>
        <w:t xml:space="preserve">　</w:t>
      </w:r>
      <w:r w:rsidRPr="00C815A3">
        <w:rPr>
          <w:rFonts w:ascii="HG丸ｺﾞｼｯｸM-PRO" w:eastAsia="HG丸ｺﾞｼｯｸM-PRO" w:hAnsi="HG丸ｺﾞｼｯｸM-PRO" w:cs="Times New Roman" w:hint="eastAsia"/>
          <w:bCs/>
        </w:rPr>
        <w:t>カンピロバクター・ジェジュニ</w:t>
      </w:r>
    </w:p>
    <w:p w14:paraId="364172B4" w14:textId="0A398F84" w:rsidR="00C815A3" w:rsidRP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６</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発生日時</w:t>
      </w:r>
      <w:r>
        <w:rPr>
          <w:rFonts w:ascii="HG丸ｺﾞｼｯｸM-PRO" w:eastAsia="HG丸ｺﾞｼｯｸM-PRO" w:hAnsi="HG丸ｺﾞｼｯｸM-PRO" w:cs="Times New Roman" w:hint="eastAsia"/>
          <w:bCs/>
        </w:rPr>
        <w:t xml:space="preserve">　</w:t>
      </w:r>
      <w:r w:rsidRPr="00C815A3">
        <w:rPr>
          <w:rFonts w:ascii="HG丸ｺﾞｼｯｸM-PRO" w:eastAsia="HG丸ｺﾞｼｯｸM-PRO" w:hAnsi="HG丸ｺﾞｼｯｸM-PRO" w:cs="Times New Roman" w:hint="eastAsia"/>
          <w:bCs/>
        </w:rPr>
        <w:t>令和３年８月２９日（日）午前９時頃（初発）</w:t>
      </w:r>
    </w:p>
    <w:p w14:paraId="07DA3A16" w14:textId="29D69D7B" w:rsidR="00C815A3" w:rsidRP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７</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摂食者数</w:t>
      </w:r>
      <w:r>
        <w:rPr>
          <w:rFonts w:ascii="HG丸ｺﾞｼｯｸM-PRO" w:eastAsia="HG丸ｺﾞｼｯｸM-PRO" w:hAnsi="HG丸ｺﾞｼｯｸM-PRO" w:cs="Times New Roman" w:hint="eastAsia"/>
          <w:bCs/>
        </w:rPr>
        <w:t xml:space="preserve">　</w:t>
      </w:r>
      <w:r w:rsidRPr="00C815A3">
        <w:rPr>
          <w:rFonts w:ascii="HG丸ｺﾞｼｯｸM-PRO" w:eastAsia="HG丸ｺﾞｼｯｸM-PRO" w:hAnsi="HG丸ｺﾞｼｯｸM-PRO" w:cs="Times New Roman" w:hint="eastAsia"/>
          <w:bCs/>
        </w:rPr>
        <w:t>２名（男性２名</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７０歳代）</w:t>
      </w:r>
    </w:p>
    <w:p w14:paraId="59F31789" w14:textId="54499127" w:rsidR="00C815A3" w:rsidRP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８</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C815A3">
        <w:rPr>
          <w:rFonts w:ascii="HG丸ｺﾞｼｯｸM-PRO" w:eastAsia="HG丸ｺﾞｼｯｸM-PRO" w:hAnsi="HG丸ｺﾞｼｯｸM-PRO" w:cs="Times New Roman" w:hint="eastAsia"/>
          <w:bCs/>
        </w:rPr>
        <w:t>２名（男性２名</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７０歳代）</w:t>
      </w:r>
    </w:p>
    <w:p w14:paraId="5DDACFCA" w14:textId="20C5C9A0" w:rsidR="00C815A3" w:rsidRP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９</w:t>
      </w:r>
      <w:r w:rsidRPr="00C815A3">
        <w:rPr>
          <w:rFonts w:ascii="HG丸ｺﾞｼｯｸM-PRO" w:eastAsia="HG丸ｺﾞｼｯｸM-PRO" w:hAnsi="HG丸ｺﾞｼｯｸM-PRO" w:cs="Times New Roman"/>
          <w:bCs/>
        </w:rPr>
        <w:t xml:space="preserve"> </w:t>
      </w:r>
      <w:r w:rsidRPr="00C815A3">
        <w:rPr>
          <w:rFonts w:ascii="HG丸ｺﾞｼｯｸM-PRO" w:eastAsia="HG丸ｺﾞｼｯｸM-PRO" w:hAnsi="HG丸ｺﾞｼｯｸM-PRO" w:cs="Times New Roman" w:hint="eastAsia"/>
          <w:bCs/>
        </w:rPr>
        <w:t>主症状</w:t>
      </w:r>
      <w:r>
        <w:rPr>
          <w:rFonts w:ascii="HG丸ｺﾞｼｯｸM-PRO" w:eastAsia="HG丸ｺﾞｼｯｸM-PRO" w:hAnsi="HG丸ｺﾞｼｯｸM-PRO" w:cs="Times New Roman" w:hint="eastAsia"/>
          <w:bCs/>
        </w:rPr>
        <w:t xml:space="preserve">　</w:t>
      </w:r>
      <w:r w:rsidRPr="00C815A3">
        <w:rPr>
          <w:rFonts w:ascii="HG丸ｺﾞｼｯｸM-PRO" w:eastAsia="HG丸ｺﾞｼｯｸM-PRO" w:hAnsi="HG丸ｺﾞｼｯｸM-PRO" w:cs="Times New Roman" w:hint="eastAsia"/>
          <w:bCs/>
        </w:rPr>
        <w:t>発熱、下痢等</w:t>
      </w:r>
    </w:p>
    <w:p w14:paraId="2E625D3D" w14:textId="77777777" w:rsidR="00C815A3" w:rsidRPr="00C815A3" w:rsidRDefault="00C815A3" w:rsidP="00C815A3">
      <w:pPr>
        <w:spacing w:after="0" w:line="0" w:lineRule="atLeast"/>
        <w:ind w:leftChars="100" w:left="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bCs/>
        </w:rPr>
        <w:t xml:space="preserve">10 </w:t>
      </w:r>
      <w:r w:rsidRPr="00C815A3">
        <w:rPr>
          <w:rFonts w:ascii="HG丸ｺﾞｼｯｸM-PRO" w:eastAsia="HG丸ｺﾞｼｯｸM-PRO" w:hAnsi="HG丸ｺﾞｼｯｸM-PRO" w:cs="Times New Roman" w:hint="eastAsia"/>
          <w:bCs/>
        </w:rPr>
        <w:t>検査状況</w:t>
      </w:r>
    </w:p>
    <w:p w14:paraId="56E0CEC7" w14:textId="5ED4B60C" w:rsidR="00C815A3" w:rsidRPr="00C815A3" w:rsidRDefault="00C815A3" w:rsidP="00C815A3">
      <w:pPr>
        <w:spacing w:after="0" w:line="0" w:lineRule="atLeast"/>
        <w:ind w:leftChars="100" w:left="220" w:firstLineChars="100" w:firstLine="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検便：２検体</w:t>
      </w:r>
    </w:p>
    <w:p w14:paraId="305BBC65" w14:textId="69AFF90E" w:rsidR="00C815A3" w:rsidRPr="00C815A3" w:rsidRDefault="00C815A3" w:rsidP="00C815A3">
      <w:pPr>
        <w:spacing w:after="0" w:line="0" w:lineRule="atLeast"/>
        <w:ind w:leftChars="100" w:left="220" w:firstLineChars="100" w:firstLine="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結果：県衛生研究所の検査の結果、食中毒起因菌及び下痢症ウイルスともに不検出</w:t>
      </w:r>
    </w:p>
    <w:p w14:paraId="6910D938" w14:textId="45FC11F5" w:rsidR="00C815A3" w:rsidRDefault="00C815A3" w:rsidP="00C815A3">
      <w:pPr>
        <w:spacing w:after="0" w:line="0" w:lineRule="atLeast"/>
        <w:ind w:leftChars="200" w:left="660" w:hangingChars="100" w:hanging="220"/>
        <w:rPr>
          <w:rFonts w:ascii="HG丸ｺﾞｼｯｸM-PRO" w:eastAsia="HG丸ｺﾞｼｯｸM-PRO" w:hAnsi="HG丸ｺﾞｼｯｸM-PRO" w:cs="Times New Roman"/>
          <w:bCs/>
        </w:rPr>
      </w:pPr>
      <w:r w:rsidRPr="00C815A3">
        <w:rPr>
          <w:rFonts w:ascii="HG丸ｺﾞｼｯｸM-PRO" w:eastAsia="HG丸ｺﾞｼｯｸM-PRO" w:hAnsi="HG丸ｺﾞｼｯｸM-PRO" w:cs="Times New Roman" w:hint="eastAsia"/>
          <w:bCs/>
        </w:rPr>
        <w:t>※患者１名を診察した医療機関で実施した検査において、カンピロバクター・ジェジュニが検出された。</w:t>
      </w:r>
    </w:p>
    <w:p w14:paraId="7249BC31" w14:textId="7A82D5A6" w:rsidR="00C815A3" w:rsidRDefault="00C815A3" w:rsidP="00C815A3">
      <w:pPr>
        <w:spacing w:after="0" w:line="0" w:lineRule="atLeast"/>
        <w:jc w:val="center"/>
        <w:rPr>
          <w:rFonts w:ascii="HG丸ｺﾞｼｯｸM-PRO" w:eastAsia="HG丸ｺﾞｼｯｸM-PRO" w:hAnsi="HG丸ｺﾞｼｯｸM-PRO" w:cs="Times New Roman"/>
          <w:bCs/>
        </w:rPr>
      </w:pPr>
      <w:r>
        <w:rPr>
          <w:noProof/>
        </w:rPr>
        <w:drawing>
          <wp:inline distT="0" distB="0" distL="0" distR="0" wp14:anchorId="084B43C2" wp14:editId="4A732618">
            <wp:extent cx="6105525" cy="1743075"/>
            <wp:effectExtent l="0" t="0" r="9525" b="9525"/>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107"/>
                    <a:stretch>
                      <a:fillRect/>
                    </a:stretch>
                  </pic:blipFill>
                  <pic:spPr>
                    <a:xfrm>
                      <a:off x="0" y="0"/>
                      <a:ext cx="6105525" cy="1743075"/>
                    </a:xfrm>
                    <a:prstGeom prst="rect">
                      <a:avLst/>
                    </a:prstGeom>
                  </pic:spPr>
                </pic:pic>
              </a:graphicData>
            </a:graphic>
          </wp:inline>
        </w:drawing>
      </w:r>
    </w:p>
    <w:p w14:paraId="61C6465C" w14:textId="76D78AFD" w:rsidR="00C815A3" w:rsidRPr="00C815A3" w:rsidRDefault="00C815A3" w:rsidP="00C815A3">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8" w:history="1">
        <w:r w:rsidRPr="00C815A3">
          <w:rPr>
            <w:rStyle w:val="a3"/>
            <w:rFonts w:ascii="Times New Roman" w:eastAsia="HG丸ｺﾞｼｯｸM-PRO" w:hAnsi="Times New Roman" w:cs="Times New Roman"/>
            <w:bCs/>
            <w:sz w:val="21"/>
            <w:szCs w:val="21"/>
          </w:rPr>
          <w:t>https://www.pref.ibaraki.jp/hokenfukushi/seiei/eisei/documents/20210913shokucyudoku.pdf</w:t>
        </w:r>
      </w:hyperlink>
    </w:p>
    <w:p w14:paraId="54973AED" w14:textId="7E85EBF1" w:rsidR="00CE45ED" w:rsidRPr="00CE45ED" w:rsidRDefault="00CE45ED" w:rsidP="00CE45E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■（続報）</w:t>
      </w:r>
      <w:r w:rsidRPr="00CE45ED">
        <w:rPr>
          <w:rFonts w:ascii="HG丸ｺﾞｼｯｸM-PRO" w:eastAsia="HG丸ｺﾞｼｯｸM-PRO" w:hAnsi="HG丸ｺﾞｼｯｸM-PRO" w:cs="Times New Roman" w:hint="eastAsia"/>
          <w:b/>
        </w:rPr>
        <w:t>高松</w:t>
      </w:r>
      <w:r w:rsidRPr="00CE45ED">
        <w:rPr>
          <w:rFonts w:ascii="HG丸ｺﾞｼｯｸM-PRO" w:eastAsia="HG丸ｺﾞｼｯｸM-PRO" w:hAnsi="HG丸ｺﾞｼｯｸM-PRO" w:cs="Times New Roman"/>
          <w:b/>
        </w:rPr>
        <w:t xml:space="preserve"> </w:t>
      </w:r>
      <w:r w:rsidRPr="00CE45ED">
        <w:rPr>
          <w:rFonts w:ascii="HG丸ｺﾞｼｯｸM-PRO" w:eastAsia="HG丸ｺﾞｼｯｸM-PRO" w:hAnsi="HG丸ｺﾞｼｯｸM-PRO" w:cs="Times New Roman" w:hint="eastAsia"/>
          <w:b/>
        </w:rPr>
        <w:t>瓦町の居酒屋で食中毒</w:t>
      </w:r>
      <w:r w:rsidRPr="00CE45ED">
        <w:rPr>
          <w:rFonts w:ascii="HG丸ｺﾞｼｯｸM-PRO" w:eastAsia="HG丸ｺﾞｼｯｸM-PRO" w:hAnsi="HG丸ｺﾞｼｯｸM-PRO" w:cs="Times New Roman"/>
          <w:b/>
        </w:rPr>
        <w:t xml:space="preserve"> </w:t>
      </w:r>
      <w:r w:rsidRPr="00CE45ED">
        <w:rPr>
          <w:rFonts w:ascii="HG丸ｺﾞｼｯｸM-PRO" w:eastAsia="HG丸ｺﾞｼｯｸM-PRO" w:hAnsi="HG丸ｺﾞｼｯｸM-PRO" w:cs="Times New Roman" w:hint="eastAsia"/>
          <w:b/>
        </w:rPr>
        <w:t>３日間の営業停止処分</w:t>
      </w:r>
    </w:p>
    <w:p w14:paraId="033E068A" w14:textId="51DBB10E" w:rsidR="00CE45ED" w:rsidRDefault="00CE45ED" w:rsidP="00CE45ED">
      <w:pPr>
        <w:spacing w:after="0" w:line="0" w:lineRule="atLeast"/>
        <w:ind w:leftChars="100" w:left="220"/>
        <w:rPr>
          <w:rFonts w:ascii="HG丸ｺﾞｼｯｸM-PRO" w:eastAsia="HG丸ｺﾞｼｯｸM-PRO" w:hAnsi="HG丸ｺﾞｼｯｸM-PRO" w:cs="Times New Roman"/>
          <w:b/>
        </w:rPr>
      </w:pPr>
      <w:r w:rsidRPr="00CE45ED">
        <w:rPr>
          <w:rFonts w:ascii="HG丸ｺﾞｼｯｸM-PRO" w:eastAsia="HG丸ｺﾞｼｯｸM-PRO" w:hAnsi="HG丸ｺﾞｼｯｸM-PRO" w:cs="Times New Roman" w:hint="eastAsia"/>
          <w:b/>
        </w:rPr>
        <w:t>09月08日　19時00分</w:t>
      </w:r>
      <w:r>
        <w:rPr>
          <w:rFonts w:ascii="HG丸ｺﾞｼｯｸM-PRO" w:eastAsia="HG丸ｺﾞｼｯｸM-PRO" w:hAnsi="HG丸ｺﾞｼｯｸM-PRO" w:cs="Times New Roman" w:hint="eastAsia"/>
          <w:b/>
        </w:rPr>
        <w:t xml:space="preserve">　</w:t>
      </w:r>
      <w:r w:rsidRPr="00CE45ED">
        <w:rPr>
          <w:rFonts w:ascii="HG丸ｺﾞｼｯｸM-PRO" w:eastAsia="HG丸ｺﾞｼｯｸM-PRO" w:hAnsi="HG丸ｺﾞｼｯｸM-PRO" w:cs="Times New Roman" w:hint="eastAsia"/>
          <w:b/>
        </w:rPr>
        <w:t>香川 NEWS WEB</w:t>
      </w:r>
    </w:p>
    <w:p w14:paraId="4427AADC" w14:textId="77777777" w:rsidR="004B37E3" w:rsidRPr="005540F0" w:rsidRDefault="004B37E3" w:rsidP="004B37E3">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カンピロバクター・ジェジュニ</w:t>
      </w:r>
    </w:p>
    <w:p w14:paraId="75DACCA3" w14:textId="47D79EE5" w:rsidR="00CE45ED" w:rsidRPr="00CE45ED" w:rsidRDefault="00CE45ED" w:rsidP="00CE45ED">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9" w:history="1">
        <w:r w:rsidRPr="00CE45ED">
          <w:rPr>
            <w:rStyle w:val="a3"/>
            <w:rFonts w:ascii="Times New Roman" w:eastAsia="HG丸ｺﾞｼｯｸM-PRO" w:hAnsi="Times New Roman" w:cs="Times New Roman"/>
            <w:bCs/>
            <w:sz w:val="21"/>
            <w:szCs w:val="21"/>
          </w:rPr>
          <w:t>https://www3.nhk.or.jp/lnews/takamatsu/20210908/8030011039.html</w:t>
        </w:r>
      </w:hyperlink>
    </w:p>
    <w:p w14:paraId="5FF927C4" w14:textId="20AF618C" w:rsidR="00CE45ED" w:rsidRDefault="00CE45ED" w:rsidP="00CE45ED">
      <w:pPr>
        <w:spacing w:after="0" w:line="0" w:lineRule="atLeast"/>
        <w:ind w:leftChars="100" w:left="220"/>
        <w:rPr>
          <w:rFonts w:ascii="HG丸ｺﾞｼｯｸM-PRO" w:eastAsia="HG丸ｺﾞｼｯｸM-PRO" w:hAnsi="HG丸ｺﾞｼｯｸM-PRO" w:cs="Times New Roman"/>
          <w:b/>
        </w:rPr>
      </w:pPr>
      <w:r w:rsidRPr="005540F0">
        <w:rPr>
          <w:rFonts w:ascii="HG丸ｺﾞｼｯｸM-PRO" w:eastAsia="HG丸ｺﾞｼｯｸM-PRO" w:hAnsi="HG丸ｺﾞｼｯｸM-PRO" w:cs="Times New Roman" w:hint="eastAsia"/>
          <w:b/>
        </w:rPr>
        <w:t>食中毒発生状況について</w:t>
      </w:r>
      <w:r>
        <w:rPr>
          <w:rFonts w:ascii="HG丸ｺﾞｼｯｸM-PRO" w:eastAsia="HG丸ｺﾞｼｯｸM-PRO" w:hAnsi="HG丸ｺﾞｼｯｸM-PRO" w:cs="Times New Roman" w:hint="eastAsia"/>
          <w:b/>
        </w:rPr>
        <w:t xml:space="preserve">　2021/9/2　香川県高松市</w:t>
      </w:r>
    </w:p>
    <w:p w14:paraId="74778336" w14:textId="77777777" w:rsidR="00CE45ED" w:rsidRPr="005540F0" w:rsidRDefault="00CE45ED" w:rsidP="00CE45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カンピロバクター・ジェジュニ</w:t>
      </w:r>
    </w:p>
    <w:p w14:paraId="27F195DF" w14:textId="77777777" w:rsidR="00CE45ED" w:rsidRDefault="00CE45ED" w:rsidP="00CE45ED">
      <w:pPr>
        <w:spacing w:after="0" w:line="0" w:lineRule="atLeast"/>
        <w:ind w:left="220" w:hangingChars="100" w:hanging="220"/>
        <w:rPr>
          <w:rFonts w:ascii="HG丸ｺﾞｼｯｸM-PRO" w:eastAsia="HG丸ｺﾞｼｯｸM-PRO" w:hAnsi="HG丸ｺﾞｼｯｸM-PRO" w:cs="Times New Roman"/>
          <w:bCs/>
        </w:rPr>
      </w:pPr>
      <w:r w:rsidRPr="005540F0">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発生年月日　2021/9/2</w:t>
      </w:r>
    </w:p>
    <w:p w14:paraId="7A0F4B2C" w14:textId="77777777" w:rsidR="00CE45ED" w:rsidRDefault="00CE45ED" w:rsidP="00CE45E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5</w:t>
      </w:r>
    </w:p>
    <w:p w14:paraId="37C3DBE8" w14:textId="77777777" w:rsidR="00CE45ED" w:rsidRDefault="00CE45ED" w:rsidP="00CE45E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2</w:t>
      </w:r>
    </w:p>
    <w:p w14:paraId="6FD8361C" w14:textId="77777777" w:rsidR="00CE45ED" w:rsidRDefault="00CE45ED" w:rsidP="00CE45E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540F0">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5540F0">
        <w:rPr>
          <w:rFonts w:ascii="HG丸ｺﾞｼｯｸM-PRO" w:eastAsia="HG丸ｺﾞｼｯｸM-PRO" w:hAnsi="HG丸ｺﾞｼｯｸM-PRO" w:cs="Times New Roman" w:hint="eastAsia"/>
          <w:bCs/>
        </w:rPr>
        <w:t>不明（調査中）</w:t>
      </w:r>
    </w:p>
    <w:p w14:paraId="54A0C06A" w14:textId="77777777" w:rsidR="00CE45ED" w:rsidRDefault="00CE45ED" w:rsidP="00CE45E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540F0">
        <w:rPr>
          <w:rFonts w:ascii="HG丸ｺﾞｼｯｸM-PRO" w:eastAsia="HG丸ｺﾞｼｯｸM-PRO" w:hAnsi="HG丸ｺﾞｼｯｸM-PRO" w:cs="Times New Roman" w:hint="eastAsia"/>
          <w:bCs/>
        </w:rPr>
        <w:t>病因物質</w:t>
      </w:r>
      <w:r>
        <w:rPr>
          <w:rFonts w:ascii="HG丸ｺﾞｼｯｸM-PRO" w:eastAsia="HG丸ｺﾞｼｯｸM-PRO" w:hAnsi="HG丸ｺﾞｼｯｸM-PRO" w:cs="Times New Roman" w:hint="eastAsia"/>
          <w:bCs/>
        </w:rPr>
        <w:t xml:space="preserve">　</w:t>
      </w:r>
      <w:r w:rsidRPr="005540F0">
        <w:rPr>
          <w:rFonts w:ascii="HG丸ｺﾞｼｯｸM-PRO" w:eastAsia="HG丸ｺﾞｼｯｸM-PRO" w:hAnsi="HG丸ｺﾞｼｯｸM-PRO" w:cs="Times New Roman" w:hint="eastAsia"/>
          <w:bCs/>
        </w:rPr>
        <w:t>カンピロバクター・ジェジュニ</w:t>
      </w:r>
    </w:p>
    <w:p w14:paraId="3602803E" w14:textId="77777777" w:rsidR="00CE45ED" w:rsidRDefault="00CE45ED" w:rsidP="00CE45E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飲食店</w:t>
      </w:r>
    </w:p>
    <w:p w14:paraId="18FEAD48" w14:textId="77777777" w:rsidR="00CE45ED" w:rsidRDefault="00CE45ED" w:rsidP="00CE45E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摂食場所　飲食店</w:t>
      </w:r>
    </w:p>
    <w:p w14:paraId="7D4A6610" w14:textId="77777777" w:rsidR="00CE45ED" w:rsidRPr="005540F0" w:rsidRDefault="00CE45ED" w:rsidP="00CE45ED">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10" w:history="1">
        <w:r w:rsidRPr="005540F0">
          <w:rPr>
            <w:rStyle w:val="a3"/>
            <w:rFonts w:ascii="Times New Roman" w:eastAsia="HG丸ｺﾞｼｯｸM-PRO" w:hAnsi="Times New Roman" w:cs="Times New Roman"/>
            <w:bCs/>
            <w:sz w:val="21"/>
            <w:szCs w:val="21"/>
          </w:rPr>
          <w:t>https://www.city.takamatsu.kagawa.jp/jigyosha/kankyo_eisei/shokuhin/shokuchudoku/hassei_jokyo.html</w:t>
        </w:r>
      </w:hyperlink>
    </w:p>
    <w:p w14:paraId="6B7D772C" w14:textId="6320ED74" w:rsidR="003414A2" w:rsidRPr="003414A2" w:rsidRDefault="003414A2" w:rsidP="003414A2">
      <w:pPr>
        <w:spacing w:after="0" w:line="0" w:lineRule="atLeast"/>
        <w:ind w:left="221" w:hangingChars="100" w:hanging="221"/>
        <w:rPr>
          <w:rFonts w:ascii="Times New Roman" w:eastAsia="HG丸ｺﾞｼｯｸM-PRO" w:hAnsi="Times New Roman" w:cs="Times New Roman"/>
          <w:b/>
          <w:sz w:val="21"/>
          <w:szCs w:val="21"/>
        </w:rPr>
      </w:pPr>
      <w:bookmarkStart w:id="320" w:name="_Hlk82162366"/>
      <w:r>
        <w:rPr>
          <w:rFonts w:ascii="HG丸ｺﾞｼｯｸM-PRO" w:eastAsia="HG丸ｺﾞｼｯｸM-PRO" w:hAnsi="HG丸ｺﾞｼｯｸM-PRO" w:cs="Times New Roman" w:hint="eastAsia"/>
          <w:b/>
        </w:rPr>
        <w:t>■</w:t>
      </w:r>
      <w:r>
        <w:rPr>
          <w:rFonts w:ascii="Times New Roman" w:eastAsia="HG丸ｺﾞｼｯｸM-PRO" w:hAnsi="Times New Roman" w:cs="Times New Roman" w:hint="eastAsia"/>
          <w:b/>
          <w:sz w:val="21"/>
          <w:szCs w:val="21"/>
        </w:rPr>
        <w:t>（続報　患者数の訂正）</w:t>
      </w:r>
      <w:r w:rsidRPr="003F3779">
        <w:rPr>
          <w:rFonts w:ascii="HG丸ｺﾞｼｯｸM-PRO" w:eastAsia="HG丸ｺﾞｼｯｸM-PRO" w:hAnsi="HG丸ｺﾞｼｯｸM-PRO" w:cs="Times New Roman" w:hint="eastAsia"/>
          <w:b/>
        </w:rPr>
        <w:t>食中毒の発生について（２）</w:t>
      </w:r>
      <w:r>
        <w:rPr>
          <w:rFonts w:ascii="HG丸ｺﾞｼｯｸM-PRO" w:eastAsia="HG丸ｺﾞｼｯｸM-PRO" w:hAnsi="HG丸ｺﾞｼｯｸM-PRO" w:cs="Times New Roman" w:hint="eastAsia"/>
          <w:b/>
        </w:rPr>
        <w:t xml:space="preserve">　</w:t>
      </w:r>
      <w:r w:rsidRPr="003F3779">
        <w:rPr>
          <w:rFonts w:ascii="HG丸ｺﾞｼｯｸM-PRO" w:eastAsia="HG丸ｺﾞｼｯｸM-PRO" w:hAnsi="HG丸ｺﾞｼｯｸM-PRO" w:cs="Times New Roman" w:hint="eastAsia"/>
          <w:b/>
        </w:rPr>
        <w:t>2021年08月15日</w:t>
      </w:r>
      <w:r>
        <w:rPr>
          <w:rFonts w:ascii="HG丸ｺﾞｼｯｸM-PRO" w:eastAsia="HG丸ｺﾞｼｯｸM-PRO" w:hAnsi="HG丸ｺﾞｼｯｸM-PRO" w:cs="Times New Roman" w:hint="eastAsia"/>
          <w:b/>
        </w:rPr>
        <w:t xml:space="preserve">　秋田県仙北市</w:t>
      </w:r>
    </w:p>
    <w:p w14:paraId="4751CCBE" w14:textId="77777777" w:rsidR="003414A2" w:rsidRPr="003F3779" w:rsidRDefault="003414A2" w:rsidP="003414A2">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lastRenderedPageBreak/>
        <w:t>サルモネラ</w:t>
      </w:r>
    </w:p>
    <w:p w14:paraId="2828754F" w14:textId="77777777" w:rsidR="003414A2" w:rsidRPr="003F3779" w:rsidRDefault="003414A2" w:rsidP="003414A2">
      <w:pPr>
        <w:spacing w:after="0" w:line="0" w:lineRule="atLeast"/>
        <w:ind w:leftChars="100" w:left="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 xml:space="preserve">　本日、大仙保健所は、仙北市内の宿泊施設「田沢湖レイクリゾート」で調理された食事を原因とする食中毒と断定し、同施設の飲食店営業を６日間の停止処分としましたのでお知らせします。</w:t>
      </w:r>
    </w:p>
    <w:p w14:paraId="33291AD6" w14:textId="77777777" w:rsidR="003414A2" w:rsidRPr="003F3779"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１　発生日時：令和３年８月８日（日）８時</w:t>
      </w:r>
    </w:p>
    <w:p w14:paraId="4AF753FD" w14:textId="77777777" w:rsidR="003414A2" w:rsidRPr="003F3779"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２　喫食者数：３４４名</w:t>
      </w:r>
    </w:p>
    <w:p w14:paraId="0D5DFF5C" w14:textId="435AF7FF" w:rsidR="003414A2" w:rsidRPr="003F3779"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３　患者数　：</w:t>
      </w:r>
      <w:r>
        <w:rPr>
          <w:rFonts w:ascii="HG丸ｺﾞｼｯｸM-PRO" w:eastAsia="HG丸ｺﾞｼｯｸM-PRO" w:hAnsi="HG丸ｺﾞｼｯｸM-PRO" w:cs="Times New Roman" w:hint="eastAsia"/>
          <w:bCs/>
        </w:rPr>
        <w:t>105</w:t>
      </w:r>
      <w:r w:rsidRPr="003F3779">
        <w:rPr>
          <w:rFonts w:ascii="HG丸ｺﾞｼｯｸM-PRO" w:eastAsia="HG丸ｺﾞｼｯｸM-PRO" w:hAnsi="HG丸ｺﾞｼｯｸM-PRO" w:cs="Times New Roman" w:hint="eastAsia"/>
          <w:bCs/>
        </w:rPr>
        <w:t>名（男性１名　女性６名）・・・入院なし</w:t>
      </w:r>
    </w:p>
    <w:p w14:paraId="6A1A15DB" w14:textId="77777777" w:rsidR="003414A2" w:rsidRPr="003F3779"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４　主な症状：下痢、腹痛、発熱等</w:t>
      </w:r>
    </w:p>
    <w:p w14:paraId="05C55D8F" w14:textId="77777777" w:rsidR="003414A2" w:rsidRPr="003F3779"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５　病因物質：サルモネラ属菌</w:t>
      </w:r>
    </w:p>
    <w:p w14:paraId="7FA2F91B" w14:textId="77777777" w:rsidR="003414A2" w:rsidRPr="003F3779"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６　原因施設：屋　号：ごっつお　ダイニング（田沢湖レイクリゾート内）</w:t>
      </w:r>
    </w:p>
    <w:p w14:paraId="2A3B8FEC" w14:textId="77777777" w:rsidR="003414A2" w:rsidRPr="003F3779"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７　原因食品：令和３年８月６日から８日にかけて調理、提供した食事</w:t>
      </w:r>
    </w:p>
    <w:p w14:paraId="4A0D282D" w14:textId="77777777" w:rsidR="003414A2"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８　行政処分：令和３年８月１５日（日）から２０日（金）まで６日間の営業停止</w:t>
      </w:r>
    </w:p>
    <w:p w14:paraId="75CB1F36" w14:textId="77777777" w:rsidR="003414A2" w:rsidRPr="003F3779" w:rsidRDefault="003414A2" w:rsidP="003414A2">
      <w:pPr>
        <w:spacing w:after="0" w:line="0" w:lineRule="atLeast"/>
        <w:ind w:leftChars="100" w:left="220" w:firstLineChars="100" w:firstLine="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bCs/>
        </w:rPr>
        <w:t xml:space="preserve">9    </w:t>
      </w:r>
      <w:r w:rsidRPr="003F3779">
        <w:rPr>
          <w:rFonts w:ascii="HG丸ｺﾞｼｯｸM-PRO" w:eastAsia="HG丸ｺﾞｼｯｸM-PRO" w:hAnsi="HG丸ｺﾞｼｯｸM-PRO" w:cs="Times New Roman" w:hint="eastAsia"/>
          <w:bCs/>
        </w:rPr>
        <w:t>経緯</w:t>
      </w:r>
    </w:p>
    <w:p w14:paraId="0C7944CB" w14:textId="77777777" w:rsidR="003414A2" w:rsidRPr="003F3779" w:rsidRDefault="003414A2" w:rsidP="003414A2">
      <w:pPr>
        <w:spacing w:after="0" w:line="0" w:lineRule="atLeast"/>
        <w:ind w:leftChars="100" w:left="440" w:hangingChars="100" w:hanging="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3F3779">
        <w:rPr>
          <w:rFonts w:ascii="HG丸ｺﾞｼｯｸM-PRO" w:eastAsia="HG丸ｺﾞｼｯｸM-PRO" w:hAnsi="HG丸ｺﾞｼｯｸM-PRO" w:cs="Times New Roman" w:hint="eastAsia"/>
          <w:bCs/>
        </w:rPr>
        <w:t>８月１３日（金）１０時頃に、大館保健所から、８月７日から８日にかけて田沢湖周辺を旅行した家族が食中毒様の症状を呈しているとの連絡が大仙保健所にあった。大仙保健所の調査によれば、８月６日から８日にかけて田沢湖レイクリゾートに宿泊した客のうち７名が食中毒症状を呈しており、うち３名の便からサルモネラ属菌が検出された。</w:t>
      </w:r>
    </w:p>
    <w:p w14:paraId="2350E20F" w14:textId="77777777" w:rsidR="003414A2" w:rsidRPr="003F3779" w:rsidRDefault="003414A2" w:rsidP="003414A2">
      <w:pPr>
        <w:spacing w:after="0" w:line="0" w:lineRule="atLeast"/>
        <w:ind w:leftChars="100" w:left="220"/>
        <w:rPr>
          <w:rFonts w:ascii="HG丸ｺﾞｼｯｸM-PRO" w:eastAsia="HG丸ｺﾞｼｯｸM-PRO" w:hAnsi="HG丸ｺﾞｼｯｸM-PRO" w:cs="Times New Roman"/>
          <w:bCs/>
        </w:rPr>
      </w:pPr>
      <w:r w:rsidRPr="003F3779">
        <w:rPr>
          <w:rFonts w:ascii="HG丸ｺﾞｼｯｸM-PRO" w:eastAsia="HG丸ｺﾞｼｯｸM-PRO" w:hAnsi="HG丸ｺﾞｼｯｸM-PRO" w:cs="Times New Roman"/>
          <w:bCs/>
        </w:rPr>
        <w:t xml:space="preserve">  </w:t>
      </w:r>
      <w:r w:rsidRPr="003F3779">
        <w:rPr>
          <w:rFonts w:ascii="HG丸ｺﾞｼｯｸM-PRO" w:eastAsia="HG丸ｺﾞｼｯｸM-PRO" w:hAnsi="HG丸ｺﾞｼｯｸM-PRO" w:cs="Times New Roman" w:hint="eastAsia"/>
          <w:bCs/>
        </w:rPr>
        <w:t xml:space="preserve">　また、原因施設の調理従事者２名からサルモネラ属菌が検出された。</w:t>
      </w:r>
    </w:p>
    <w:p w14:paraId="70FD29C5" w14:textId="77777777" w:rsidR="003414A2" w:rsidRPr="003165F0" w:rsidRDefault="00C20FC3" w:rsidP="003414A2">
      <w:pPr>
        <w:spacing w:after="120" w:line="0" w:lineRule="atLeast"/>
        <w:ind w:leftChars="100" w:left="220"/>
        <w:rPr>
          <w:rFonts w:ascii="Times New Roman" w:eastAsia="HG丸ｺﾞｼｯｸM-PRO" w:hAnsi="Times New Roman" w:cs="Times New Roman"/>
          <w:bCs/>
          <w:sz w:val="21"/>
          <w:szCs w:val="21"/>
        </w:rPr>
      </w:pPr>
      <w:hyperlink r:id="rId111" w:history="1">
        <w:r w:rsidR="003414A2" w:rsidRPr="003165F0">
          <w:rPr>
            <w:rStyle w:val="a3"/>
            <w:rFonts w:ascii="Times New Roman" w:eastAsia="HG丸ｺﾞｼｯｸM-PRO" w:hAnsi="Times New Roman" w:cs="Times New Roman"/>
            <w:bCs/>
            <w:sz w:val="21"/>
            <w:szCs w:val="21"/>
          </w:rPr>
          <w:t>https://www.pref.akita.lg.jp/pages/archive/59656</w:t>
        </w:r>
      </w:hyperlink>
    </w:p>
    <w:p w14:paraId="472DA214" w14:textId="4E811D55" w:rsidR="004B37E3" w:rsidRDefault="004B37E3" w:rsidP="004B37E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7014B">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ウイルスによる</w:t>
      </w:r>
      <w:r w:rsidRPr="00A7014B">
        <w:rPr>
          <w:rFonts w:ascii="HG丸ｺﾞｼｯｸM-PRO" w:eastAsia="HG丸ｺﾞｼｯｸM-PRO" w:hAnsi="HG丸ｺﾞｼｯｸM-PRO" w:cs="Times New Roman" w:hint="eastAsia"/>
          <w:b/>
          <w:color w:val="FFC000"/>
          <w:sz w:val="24"/>
          <w:szCs w:val="24"/>
        </w:rPr>
        <w:t>食中毒★</w:t>
      </w:r>
    </w:p>
    <w:p w14:paraId="3CAFB38E" w14:textId="04BCA4E1" w:rsidR="004B37E3" w:rsidRDefault="004B37E3" w:rsidP="004B37E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寄生虫よる</w:t>
      </w:r>
      <w:r w:rsidRPr="00E41DE2">
        <w:rPr>
          <w:rFonts w:ascii="HG丸ｺﾞｼｯｸM-PRO" w:eastAsia="HG丸ｺﾞｼｯｸM-PRO" w:hAnsi="HG丸ｺﾞｼｯｸM-PRO" w:cs="Times New Roman" w:hint="eastAsia"/>
          <w:b/>
          <w:color w:val="FFC000"/>
          <w:sz w:val="24"/>
          <w:szCs w:val="24"/>
        </w:rPr>
        <w:t>食中毒★</w:t>
      </w:r>
    </w:p>
    <w:p w14:paraId="540E07D4" w14:textId="00EF4CB1" w:rsidR="00D10A1F" w:rsidRDefault="00D10A1F" w:rsidP="004F77AB">
      <w:pPr>
        <w:spacing w:after="0" w:line="0" w:lineRule="atLeast"/>
        <w:ind w:left="221" w:hangingChars="100" w:hanging="221"/>
        <w:rPr>
          <w:rFonts w:ascii="HG丸ｺﾞｼｯｸM-PRO" w:eastAsia="HG丸ｺﾞｼｯｸM-PRO" w:hAnsi="HG丸ｺﾞｼｯｸM-PRO" w:cs="Times New Roman"/>
          <w:b/>
        </w:rPr>
      </w:pPr>
      <w:bookmarkStart w:id="321" w:name="_Hlk82719892"/>
      <w:r w:rsidRPr="00D10A1F">
        <w:rPr>
          <w:rFonts w:ascii="HG丸ｺﾞｼｯｸM-PRO" w:eastAsia="HG丸ｺﾞｼｯｸM-PRO" w:hAnsi="HG丸ｺﾞｼｯｸM-PRO" w:cs="Times New Roman" w:hint="eastAsia"/>
          <w:b/>
        </w:rPr>
        <w:t>■食中毒発生状況</w:t>
      </w:r>
      <w:r>
        <w:rPr>
          <w:rFonts w:ascii="HG丸ｺﾞｼｯｸM-PRO" w:eastAsia="HG丸ｺﾞｼｯｸM-PRO" w:hAnsi="HG丸ｺﾞｼｯｸM-PRO" w:cs="Times New Roman" w:hint="eastAsia"/>
          <w:b/>
        </w:rPr>
        <w:t xml:space="preserve">　2021/8/29　岩手県盛岡市</w:t>
      </w:r>
    </w:p>
    <w:p w14:paraId="4F7B6061" w14:textId="52AB7759" w:rsidR="00D10A1F" w:rsidRDefault="00D10A1F" w:rsidP="004B37E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食中毒　アニサキス</w:t>
      </w:r>
    </w:p>
    <w:p w14:paraId="170E643F" w14:textId="1951DE0B" w:rsidR="00D10A1F" w:rsidRPr="00D10A1F" w:rsidRDefault="00D10A1F" w:rsidP="004B37E3">
      <w:pPr>
        <w:spacing w:after="0" w:line="0" w:lineRule="atLeast"/>
        <w:ind w:left="220" w:hangingChars="100" w:hanging="220"/>
        <w:rPr>
          <w:rFonts w:ascii="HG丸ｺﾞｼｯｸM-PRO" w:eastAsia="HG丸ｺﾞｼｯｸM-PRO" w:hAnsi="HG丸ｺﾞｼｯｸM-PRO" w:cs="Times New Roman"/>
          <w:bCs/>
        </w:rPr>
      </w:pPr>
      <w:r w:rsidRPr="00D10A1F">
        <w:rPr>
          <w:rFonts w:ascii="HG丸ｺﾞｼｯｸM-PRO" w:eastAsia="HG丸ｺﾞｼｯｸM-PRO" w:hAnsi="HG丸ｺﾞｼｯｸM-PRO" w:cs="Times New Roman" w:hint="eastAsia"/>
          <w:bCs/>
        </w:rPr>
        <w:t xml:space="preserve">　発生年月日　2021/8/29</w:t>
      </w:r>
    </w:p>
    <w:p w14:paraId="74C00577" w14:textId="3D24808F" w:rsidR="00D10A1F" w:rsidRPr="00D10A1F" w:rsidRDefault="00D10A1F" w:rsidP="004B37E3">
      <w:pPr>
        <w:spacing w:after="0" w:line="0" w:lineRule="atLeast"/>
        <w:ind w:left="220" w:hangingChars="100" w:hanging="220"/>
        <w:rPr>
          <w:rFonts w:ascii="HG丸ｺﾞｼｯｸM-PRO" w:eastAsia="HG丸ｺﾞｼｯｸM-PRO" w:hAnsi="HG丸ｺﾞｼｯｸM-PRO" w:cs="Times New Roman"/>
          <w:bCs/>
        </w:rPr>
      </w:pPr>
      <w:r w:rsidRPr="00D10A1F">
        <w:rPr>
          <w:rFonts w:ascii="HG丸ｺﾞｼｯｸM-PRO" w:eastAsia="HG丸ｺﾞｼｯｸM-PRO" w:hAnsi="HG丸ｺﾞｼｯｸM-PRO" w:cs="Times New Roman" w:hint="eastAsia"/>
          <w:bCs/>
        </w:rPr>
        <w:t xml:space="preserve">　摂食者数　2　患者数　1</w:t>
      </w:r>
    </w:p>
    <w:p w14:paraId="3C64CFBB" w14:textId="6DF84207" w:rsidR="00D10A1F" w:rsidRPr="00D10A1F" w:rsidRDefault="00D10A1F" w:rsidP="004B37E3">
      <w:pPr>
        <w:spacing w:after="0" w:line="0" w:lineRule="atLeast"/>
        <w:ind w:left="220" w:hangingChars="100" w:hanging="220"/>
        <w:rPr>
          <w:rFonts w:ascii="HG丸ｺﾞｼｯｸM-PRO" w:eastAsia="HG丸ｺﾞｼｯｸM-PRO" w:hAnsi="HG丸ｺﾞｼｯｸM-PRO" w:cs="Times New Roman"/>
          <w:bCs/>
        </w:rPr>
      </w:pPr>
      <w:r w:rsidRPr="00D10A1F">
        <w:rPr>
          <w:rFonts w:ascii="HG丸ｺﾞｼｯｸM-PRO" w:eastAsia="HG丸ｺﾞｼｯｸM-PRO" w:hAnsi="HG丸ｺﾞｼｯｸM-PRO" w:cs="Times New Roman" w:hint="eastAsia"/>
          <w:bCs/>
        </w:rPr>
        <w:t xml:space="preserve">　原因食品　施設が販売した刺身（カツオ，イナダ）</w:t>
      </w:r>
    </w:p>
    <w:p w14:paraId="6809F2AA" w14:textId="2F75E90F" w:rsidR="00D10A1F" w:rsidRPr="00D10A1F" w:rsidRDefault="00D10A1F" w:rsidP="004B37E3">
      <w:pPr>
        <w:spacing w:after="0" w:line="0" w:lineRule="atLeast"/>
        <w:ind w:left="220" w:hangingChars="100" w:hanging="220"/>
        <w:rPr>
          <w:rFonts w:ascii="HG丸ｺﾞｼｯｸM-PRO" w:eastAsia="HG丸ｺﾞｼｯｸM-PRO" w:hAnsi="HG丸ｺﾞｼｯｸM-PRO" w:cs="Times New Roman"/>
          <w:bCs/>
        </w:rPr>
      </w:pPr>
      <w:r w:rsidRPr="00D10A1F">
        <w:rPr>
          <w:rFonts w:ascii="HG丸ｺﾞｼｯｸM-PRO" w:eastAsia="HG丸ｺﾞｼｯｸM-PRO" w:hAnsi="HG丸ｺﾞｼｯｸM-PRO" w:cs="Times New Roman" w:hint="eastAsia"/>
          <w:bCs/>
        </w:rPr>
        <w:t xml:space="preserve">　病因物質　アニサキス</w:t>
      </w:r>
    </w:p>
    <w:p w14:paraId="597AA376" w14:textId="0579BB4D" w:rsidR="00D10A1F" w:rsidRPr="00D10A1F" w:rsidRDefault="00D10A1F" w:rsidP="004B37E3">
      <w:pPr>
        <w:spacing w:after="0" w:line="0" w:lineRule="atLeast"/>
        <w:ind w:left="220" w:hangingChars="100" w:hanging="220"/>
        <w:rPr>
          <w:rFonts w:ascii="HG丸ｺﾞｼｯｸM-PRO" w:eastAsia="HG丸ｺﾞｼｯｸM-PRO" w:hAnsi="HG丸ｺﾞｼｯｸM-PRO" w:cs="Times New Roman"/>
          <w:bCs/>
        </w:rPr>
      </w:pPr>
      <w:r w:rsidRPr="00D10A1F">
        <w:rPr>
          <w:rFonts w:ascii="HG丸ｺﾞｼｯｸM-PRO" w:eastAsia="HG丸ｺﾞｼｯｸM-PRO" w:hAnsi="HG丸ｺﾞｼｯｸM-PRO" w:cs="Times New Roman" w:hint="eastAsia"/>
          <w:bCs/>
        </w:rPr>
        <w:t xml:space="preserve">　原因施設業種　魚介類販売業</w:t>
      </w:r>
    </w:p>
    <w:p w14:paraId="2A132F99" w14:textId="72EA87EA" w:rsidR="00D10A1F" w:rsidRPr="00D10A1F" w:rsidRDefault="00D10A1F" w:rsidP="00D10A1F">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12" w:history="1">
        <w:r w:rsidRPr="00D10A1F">
          <w:rPr>
            <w:rStyle w:val="a3"/>
            <w:rFonts w:ascii="Times New Roman" w:eastAsia="HG丸ｺﾞｼｯｸM-PRO" w:hAnsi="Times New Roman" w:cs="Times New Roman"/>
            <w:bCs/>
            <w:sz w:val="21"/>
            <w:szCs w:val="21"/>
          </w:rPr>
          <w:t>http://www.city.morioka.iwate.jp/kenkou/hokenjo/shokuhineisei/1017014/1006690.html</w:t>
        </w:r>
      </w:hyperlink>
    </w:p>
    <w:p w14:paraId="5D51EA2E" w14:textId="1EAA0498" w:rsidR="004B37E3" w:rsidRDefault="004B37E3" w:rsidP="004B37E3">
      <w:pPr>
        <w:spacing w:after="0" w:line="0" w:lineRule="atLeast"/>
        <w:ind w:left="241" w:hangingChars="100" w:hanging="241"/>
        <w:rPr>
          <w:rFonts w:ascii="HG丸ｺﾞｼｯｸM-PRO" w:eastAsia="HG丸ｺﾞｼｯｸM-PRO" w:hAnsi="HG丸ｺﾞｼｯｸM-PRO" w:cs="Times New Roman"/>
          <w:b/>
          <w:color w:val="FFC000"/>
          <w:sz w:val="24"/>
          <w:szCs w:val="24"/>
        </w:rPr>
      </w:pPr>
      <w:bookmarkStart w:id="322" w:name="_Hlk82685675"/>
      <w:bookmarkEnd w:id="321"/>
      <w:r w:rsidRPr="00E41DE2">
        <w:rPr>
          <w:rFonts w:ascii="HG丸ｺﾞｼｯｸM-PRO" w:eastAsia="HG丸ｺﾞｼｯｸM-PRO" w:hAnsi="HG丸ｺﾞｼｯｸM-PRO" w:cs="Times New Roman" w:hint="eastAsia"/>
          <w:b/>
          <w:color w:val="FFC000"/>
          <w:sz w:val="24"/>
          <w:szCs w:val="24"/>
        </w:rPr>
        <w:t>★</w:t>
      </w:r>
      <w:r w:rsidR="00E60245">
        <w:rPr>
          <w:rFonts w:ascii="HG丸ｺﾞｼｯｸM-PRO" w:eastAsia="HG丸ｺﾞｼｯｸM-PRO" w:hAnsi="HG丸ｺﾞｼｯｸM-PRO" w:cs="Times New Roman" w:hint="eastAsia"/>
          <w:b/>
          <w:color w:val="FFC000"/>
          <w:sz w:val="24"/>
          <w:szCs w:val="24"/>
        </w:rPr>
        <w:t>自然毒</w:t>
      </w:r>
      <w:r>
        <w:rPr>
          <w:rFonts w:ascii="HG丸ｺﾞｼｯｸM-PRO" w:eastAsia="HG丸ｺﾞｼｯｸM-PRO" w:hAnsi="HG丸ｺﾞｼｯｸM-PRO" w:cs="Times New Roman" w:hint="eastAsia"/>
          <w:b/>
          <w:color w:val="FFC000"/>
          <w:sz w:val="24"/>
          <w:szCs w:val="24"/>
        </w:rPr>
        <w:t>による</w:t>
      </w:r>
      <w:r w:rsidRPr="00E41DE2">
        <w:rPr>
          <w:rFonts w:ascii="HG丸ｺﾞｼｯｸM-PRO" w:eastAsia="HG丸ｺﾞｼｯｸM-PRO" w:hAnsi="HG丸ｺﾞｼｯｸM-PRO" w:cs="Times New Roman" w:hint="eastAsia"/>
          <w:b/>
          <w:color w:val="FFC000"/>
          <w:sz w:val="24"/>
          <w:szCs w:val="24"/>
        </w:rPr>
        <w:t>食中毒★</w:t>
      </w:r>
    </w:p>
    <w:bookmarkEnd w:id="322"/>
    <w:p w14:paraId="75A3B0EB" w14:textId="77777777" w:rsidR="00E60245" w:rsidRPr="00E60245" w:rsidRDefault="00E60245" w:rsidP="00E60245">
      <w:pPr>
        <w:spacing w:after="0" w:line="0" w:lineRule="atLeast"/>
        <w:ind w:left="221" w:hangingChars="100" w:hanging="221"/>
        <w:rPr>
          <w:rFonts w:ascii="HG丸ｺﾞｼｯｸM-PRO" w:eastAsia="HG丸ｺﾞｼｯｸM-PRO" w:hAnsi="HG丸ｺﾞｼｯｸM-PRO" w:cs="Times New Roman"/>
          <w:b/>
        </w:rPr>
      </w:pPr>
      <w:r w:rsidRPr="00E60245">
        <w:rPr>
          <w:rFonts w:ascii="HG丸ｺﾞｼｯｸM-PRO" w:eastAsia="HG丸ｺﾞｼｯｸM-PRO" w:hAnsi="HG丸ｺﾞｼｯｸM-PRO" w:cs="Times New Roman" w:hint="eastAsia"/>
          <w:b/>
        </w:rPr>
        <w:t>■今季初毒キノコで食中毒…知り合いからもらったキノコを食べて【岩手】</w:t>
      </w:r>
    </w:p>
    <w:p w14:paraId="76572FF5" w14:textId="541DACAA" w:rsidR="00E60245" w:rsidRDefault="00E60245" w:rsidP="00E60245">
      <w:pPr>
        <w:spacing w:after="0" w:line="0" w:lineRule="atLeast"/>
        <w:ind w:leftChars="100" w:left="220"/>
        <w:rPr>
          <w:rFonts w:ascii="HG丸ｺﾞｼｯｸM-PRO" w:eastAsia="HG丸ｺﾞｼｯｸM-PRO" w:hAnsi="HG丸ｺﾞｼｯｸM-PRO" w:cs="Times New Roman"/>
          <w:b/>
        </w:rPr>
      </w:pPr>
      <w:r w:rsidRPr="00E60245">
        <w:rPr>
          <w:rFonts w:ascii="HG丸ｺﾞｼｯｸM-PRO" w:eastAsia="HG丸ｺﾞｼｯｸM-PRO" w:hAnsi="HG丸ｺﾞｼｯｸM-PRO" w:cs="Times New Roman" w:hint="eastAsia"/>
          <w:b/>
        </w:rPr>
        <w:t>9/16(木) 11:18配信</w:t>
      </w:r>
      <w:r>
        <w:rPr>
          <w:rFonts w:ascii="HG丸ｺﾞｼｯｸM-PRO" w:eastAsia="HG丸ｺﾞｼｯｸM-PRO" w:hAnsi="HG丸ｺﾞｼｯｸM-PRO" w:cs="Times New Roman" w:hint="eastAsia"/>
          <w:b/>
        </w:rPr>
        <w:t xml:space="preserve">　岩手朝日テレビ</w:t>
      </w:r>
    </w:p>
    <w:p w14:paraId="1175D48C" w14:textId="2ADC8990" w:rsidR="00E60245" w:rsidRPr="00E60245" w:rsidRDefault="00E60245" w:rsidP="00E6024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植物性自然毒　クサウラベニタケ</w:t>
      </w:r>
    </w:p>
    <w:p w14:paraId="367738D2" w14:textId="4E506AB6" w:rsidR="00E60245" w:rsidRDefault="00C20FC3" w:rsidP="00E60245">
      <w:pPr>
        <w:spacing w:after="120" w:line="0" w:lineRule="atLeast"/>
        <w:ind w:leftChars="100" w:left="220"/>
        <w:rPr>
          <w:rFonts w:ascii="Times New Roman" w:eastAsia="HG丸ｺﾞｼｯｸM-PRO" w:hAnsi="Times New Roman" w:cs="Times New Roman"/>
          <w:bCs/>
          <w:sz w:val="21"/>
          <w:szCs w:val="21"/>
        </w:rPr>
      </w:pPr>
      <w:hyperlink r:id="rId113" w:history="1">
        <w:r w:rsidR="00E60245" w:rsidRPr="00E60245">
          <w:rPr>
            <w:rStyle w:val="a3"/>
            <w:rFonts w:ascii="Times New Roman" w:eastAsia="HG丸ｺﾞｼｯｸM-PRO" w:hAnsi="Times New Roman" w:cs="Times New Roman"/>
            <w:bCs/>
            <w:sz w:val="21"/>
            <w:szCs w:val="21"/>
          </w:rPr>
          <w:t>https://news.yahoo.co.jp/articles/b93c899656660a09dfc9dc22f3d9b0ec65d1b4d8</w:t>
        </w:r>
      </w:hyperlink>
    </w:p>
    <w:p w14:paraId="7E1AAB65" w14:textId="726ED37F" w:rsidR="00E60245" w:rsidRDefault="00E60245" w:rsidP="00E60245">
      <w:pPr>
        <w:spacing w:after="120" w:line="0" w:lineRule="atLeast"/>
        <w:rPr>
          <w:rFonts w:ascii="Times New Roman" w:eastAsia="HG丸ｺﾞｼｯｸM-PRO" w:hAnsi="Times New Roman" w:cs="Times New Roman"/>
          <w:bCs/>
          <w:sz w:val="21"/>
          <w:szCs w:val="21"/>
        </w:rPr>
      </w:pPr>
      <w:r>
        <w:rPr>
          <w:noProof/>
        </w:rPr>
        <w:drawing>
          <wp:inline distT="0" distB="0" distL="0" distR="0" wp14:anchorId="786554BA" wp14:editId="7EA13B22">
            <wp:extent cx="6188710" cy="1585595"/>
            <wp:effectExtent l="0" t="0" r="2540"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114"/>
                    <a:stretch>
                      <a:fillRect/>
                    </a:stretch>
                  </pic:blipFill>
                  <pic:spPr>
                    <a:xfrm>
                      <a:off x="0" y="0"/>
                      <a:ext cx="6188710" cy="1585595"/>
                    </a:xfrm>
                    <a:prstGeom prst="rect">
                      <a:avLst/>
                    </a:prstGeom>
                  </pic:spPr>
                </pic:pic>
              </a:graphicData>
            </a:graphic>
          </wp:inline>
        </w:drawing>
      </w:r>
    </w:p>
    <w:p w14:paraId="41C6040A" w14:textId="60DD5DDB" w:rsidR="00D10A1F" w:rsidRDefault="00D10A1F" w:rsidP="00D10A1F">
      <w:pPr>
        <w:spacing w:after="0" w:line="0" w:lineRule="atLeast"/>
        <w:ind w:leftChars="100" w:left="220"/>
        <w:rPr>
          <w:rFonts w:ascii="HG丸ｺﾞｼｯｸM-PRO" w:eastAsia="HG丸ｺﾞｼｯｸM-PRO" w:hAnsi="HG丸ｺﾞｼｯｸM-PRO" w:cs="Times New Roman"/>
          <w:b/>
        </w:rPr>
      </w:pPr>
      <w:r w:rsidRPr="00D10A1F">
        <w:rPr>
          <w:rFonts w:ascii="HG丸ｺﾞｼｯｸM-PRO" w:eastAsia="HG丸ｺﾞｼｯｸM-PRO" w:hAnsi="HG丸ｺﾞｼｯｸM-PRO" w:cs="Times New Roman" w:hint="eastAsia"/>
          <w:b/>
        </w:rPr>
        <w:t>食中毒発生状況</w:t>
      </w:r>
      <w:r>
        <w:rPr>
          <w:rFonts w:ascii="HG丸ｺﾞｼｯｸM-PRO" w:eastAsia="HG丸ｺﾞｼｯｸM-PRO" w:hAnsi="HG丸ｺﾞｼｯｸM-PRO" w:cs="Times New Roman" w:hint="eastAsia"/>
          <w:b/>
        </w:rPr>
        <w:t xml:space="preserve">　2021/9/14　岩手県盛岡市</w:t>
      </w:r>
    </w:p>
    <w:p w14:paraId="6495D6E9" w14:textId="7233F8F9" w:rsidR="00D10A1F" w:rsidRDefault="00D10A1F" w:rsidP="00D10A1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食中毒　植物性自然毒　クサウラベニタケ</w:t>
      </w:r>
    </w:p>
    <w:p w14:paraId="63629C55" w14:textId="10631DC5" w:rsidR="00D10A1F" w:rsidRPr="00D10A1F" w:rsidRDefault="00D10A1F" w:rsidP="00D10A1F">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D10A1F">
        <w:rPr>
          <w:rFonts w:ascii="HG丸ｺﾞｼｯｸM-PRO" w:eastAsia="HG丸ｺﾞｼｯｸM-PRO" w:hAnsi="HG丸ｺﾞｼｯｸM-PRO" w:cs="Times New Roman" w:hint="eastAsia"/>
          <w:bCs/>
        </w:rPr>
        <w:t>発生年月日　2021/9/14</w:t>
      </w:r>
    </w:p>
    <w:p w14:paraId="5914541A" w14:textId="16CED1D4" w:rsidR="00D10A1F" w:rsidRPr="00D10A1F" w:rsidRDefault="00D10A1F" w:rsidP="00D10A1F">
      <w:pPr>
        <w:spacing w:after="0" w:line="0" w:lineRule="atLeast"/>
        <w:ind w:left="220" w:hangingChars="100" w:hanging="220"/>
        <w:rPr>
          <w:rFonts w:ascii="HG丸ｺﾞｼｯｸM-PRO" w:eastAsia="HG丸ｺﾞｼｯｸM-PRO" w:hAnsi="HG丸ｺﾞｼｯｸM-PRO" w:cs="Times New Roman"/>
          <w:bCs/>
        </w:rPr>
      </w:pPr>
      <w:r w:rsidRPr="00D10A1F">
        <w:rPr>
          <w:rFonts w:ascii="HG丸ｺﾞｼｯｸM-PRO" w:eastAsia="HG丸ｺﾞｼｯｸM-PRO" w:hAnsi="HG丸ｺﾞｼｯｸM-PRO" w:cs="Times New Roman" w:hint="eastAsia"/>
          <w:bCs/>
        </w:rPr>
        <w:lastRenderedPageBreak/>
        <w:t xml:space="preserve">　摂食者数　3　患者数　3</w:t>
      </w:r>
    </w:p>
    <w:p w14:paraId="7BEB4082" w14:textId="7B8F8424" w:rsidR="00D10A1F" w:rsidRPr="00D10A1F" w:rsidRDefault="00D10A1F" w:rsidP="00D10A1F">
      <w:pPr>
        <w:spacing w:after="0" w:line="0" w:lineRule="atLeast"/>
        <w:ind w:left="220" w:hangingChars="100" w:hanging="220"/>
        <w:rPr>
          <w:rFonts w:ascii="HG丸ｺﾞｼｯｸM-PRO" w:eastAsia="HG丸ｺﾞｼｯｸM-PRO" w:hAnsi="HG丸ｺﾞｼｯｸM-PRO" w:cs="Times New Roman"/>
          <w:bCs/>
        </w:rPr>
      </w:pPr>
      <w:r w:rsidRPr="00D10A1F">
        <w:rPr>
          <w:rFonts w:ascii="HG丸ｺﾞｼｯｸM-PRO" w:eastAsia="HG丸ｺﾞｼｯｸM-PRO" w:hAnsi="HG丸ｺﾞｼｯｸM-PRO" w:cs="Times New Roman" w:hint="eastAsia"/>
          <w:bCs/>
        </w:rPr>
        <w:t xml:space="preserve">　原因食品　自ら調理した食事（キノコの煮物）</w:t>
      </w:r>
    </w:p>
    <w:p w14:paraId="0282F851" w14:textId="4612725C" w:rsidR="00D10A1F" w:rsidRPr="00D10A1F" w:rsidRDefault="00D10A1F" w:rsidP="00D10A1F">
      <w:pPr>
        <w:spacing w:after="0" w:line="0" w:lineRule="atLeast"/>
        <w:ind w:left="220" w:hangingChars="100" w:hanging="220"/>
        <w:rPr>
          <w:rFonts w:ascii="HG丸ｺﾞｼｯｸM-PRO" w:eastAsia="HG丸ｺﾞｼｯｸM-PRO" w:hAnsi="HG丸ｺﾞｼｯｸM-PRO" w:cs="Times New Roman"/>
          <w:bCs/>
        </w:rPr>
      </w:pPr>
      <w:r w:rsidRPr="00D10A1F">
        <w:rPr>
          <w:rFonts w:ascii="HG丸ｺﾞｼｯｸM-PRO" w:eastAsia="HG丸ｺﾞｼｯｸM-PRO" w:hAnsi="HG丸ｺﾞｼｯｸM-PRO" w:cs="Times New Roman" w:hint="eastAsia"/>
          <w:bCs/>
        </w:rPr>
        <w:t xml:space="preserve">　病因物質　植物性自然毒（クサウラベニタケ（推定））</w:t>
      </w:r>
    </w:p>
    <w:p w14:paraId="757CDC64" w14:textId="77777777" w:rsidR="00D10A1F" w:rsidRPr="00D10A1F" w:rsidRDefault="00D10A1F" w:rsidP="00D10A1F">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15" w:history="1">
        <w:r w:rsidRPr="00D10A1F">
          <w:rPr>
            <w:rStyle w:val="a3"/>
            <w:rFonts w:ascii="Times New Roman" w:eastAsia="HG丸ｺﾞｼｯｸM-PRO" w:hAnsi="Times New Roman" w:cs="Times New Roman"/>
            <w:bCs/>
            <w:sz w:val="21"/>
            <w:szCs w:val="21"/>
          </w:rPr>
          <w:t>http://www.city.morioka.iwate.jp/kenkou/hokenjo/shokuhineisei/1017014/1006690.html</w:t>
        </w:r>
      </w:hyperlink>
    </w:p>
    <w:p w14:paraId="54CF840E" w14:textId="59CEB4D7" w:rsidR="007F0045" w:rsidRPr="007F0045" w:rsidRDefault="007F0045" w:rsidP="007F0045">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F0045">
        <w:rPr>
          <w:rFonts w:ascii="HG丸ｺﾞｼｯｸM-PRO" w:eastAsia="HG丸ｺﾞｼｯｸM-PRO" w:hAnsi="HG丸ｺﾞｼｯｸM-PRO" w:cs="Times New Roman" w:hint="eastAsia"/>
          <w:b/>
        </w:rPr>
        <w:t>毒キノコの「ツキヨタケ」、誤って煮付けにして食べる…家族４人が食中毒</w:t>
      </w:r>
    </w:p>
    <w:p w14:paraId="20B49B7D" w14:textId="1FDEB58E" w:rsidR="007F0045" w:rsidRPr="007F0045" w:rsidRDefault="007F0045" w:rsidP="007F0045">
      <w:pPr>
        <w:spacing w:after="0" w:line="0" w:lineRule="atLeast"/>
        <w:ind w:firstLineChars="100" w:firstLine="221"/>
        <w:rPr>
          <w:rFonts w:ascii="HG丸ｺﾞｼｯｸM-PRO" w:eastAsia="HG丸ｺﾞｼｯｸM-PRO" w:hAnsi="HG丸ｺﾞｼｯｸM-PRO" w:cs="Times New Roman"/>
          <w:bCs/>
        </w:rPr>
      </w:pPr>
      <w:r w:rsidRPr="007F0045">
        <w:rPr>
          <w:rFonts w:ascii="HG丸ｺﾞｼｯｸM-PRO" w:eastAsia="HG丸ｺﾞｼｯｸM-PRO" w:hAnsi="HG丸ｺﾞｼｯｸM-PRO" w:cs="Times New Roman" w:hint="eastAsia"/>
          <w:b/>
        </w:rPr>
        <w:t>9/15(水) 21:38配信</w:t>
      </w:r>
      <w:r>
        <w:rPr>
          <w:rFonts w:ascii="HG丸ｺﾞｼｯｸM-PRO" w:eastAsia="HG丸ｺﾞｼｯｸM-PRO" w:hAnsi="HG丸ｺﾞｼｯｸM-PRO" w:cs="Times New Roman" w:hint="eastAsia"/>
          <w:b/>
        </w:rPr>
        <w:t xml:space="preserve">　読売新聞オンライン</w:t>
      </w:r>
    </w:p>
    <w:p w14:paraId="58130ED7" w14:textId="3590E2D1" w:rsidR="007F0045" w:rsidRPr="007F0045" w:rsidRDefault="00C20FC3" w:rsidP="007F0045">
      <w:pPr>
        <w:spacing w:after="120" w:line="0" w:lineRule="atLeast"/>
        <w:ind w:leftChars="100" w:left="220"/>
        <w:rPr>
          <w:rFonts w:ascii="Times New Roman" w:eastAsia="HG丸ｺﾞｼｯｸM-PRO" w:hAnsi="Times New Roman" w:cs="Times New Roman"/>
          <w:bCs/>
          <w:sz w:val="21"/>
          <w:szCs w:val="21"/>
        </w:rPr>
      </w:pPr>
      <w:hyperlink r:id="rId116" w:history="1">
        <w:r w:rsidR="007F0045" w:rsidRPr="007F0045">
          <w:rPr>
            <w:rStyle w:val="a3"/>
            <w:rFonts w:ascii="Times New Roman" w:eastAsia="HG丸ｺﾞｼｯｸM-PRO" w:hAnsi="Times New Roman" w:cs="Times New Roman"/>
            <w:bCs/>
            <w:sz w:val="21"/>
            <w:szCs w:val="21"/>
          </w:rPr>
          <w:t>https://news.yahoo.co.jp/articles/7c7fac8d83ae7f04fab95fa8ba0bffd17b9a788a</w:t>
        </w:r>
      </w:hyperlink>
    </w:p>
    <w:p w14:paraId="083A9629" w14:textId="2C339722" w:rsidR="007F0045" w:rsidRPr="007F0045" w:rsidRDefault="007F0045" w:rsidP="007F0045">
      <w:pPr>
        <w:spacing w:after="0" w:line="0" w:lineRule="atLeast"/>
        <w:rPr>
          <w:rFonts w:ascii="HG丸ｺﾞｼｯｸM-PRO" w:eastAsia="HG丸ｺﾞｼｯｸM-PRO" w:hAnsi="HG丸ｺﾞｼｯｸM-PRO" w:cs="Times New Roman"/>
          <w:bCs/>
        </w:rPr>
      </w:pPr>
      <w:r>
        <w:rPr>
          <w:noProof/>
        </w:rPr>
        <w:drawing>
          <wp:inline distT="0" distB="0" distL="0" distR="0" wp14:anchorId="5239C074" wp14:editId="14DD47C7">
            <wp:extent cx="6188710" cy="1595120"/>
            <wp:effectExtent l="0" t="0" r="2540" b="5080"/>
            <wp:docPr id="4" name="図 4"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中程度の精度で自動的に生成された説明"/>
                    <pic:cNvPicPr/>
                  </pic:nvPicPr>
                  <pic:blipFill>
                    <a:blip r:embed="rId117"/>
                    <a:stretch>
                      <a:fillRect/>
                    </a:stretch>
                  </pic:blipFill>
                  <pic:spPr>
                    <a:xfrm>
                      <a:off x="0" y="0"/>
                      <a:ext cx="6188710" cy="1595120"/>
                    </a:xfrm>
                    <a:prstGeom prst="rect">
                      <a:avLst/>
                    </a:prstGeom>
                  </pic:spPr>
                </pic:pic>
              </a:graphicData>
            </a:graphic>
          </wp:inline>
        </w:drawing>
      </w:r>
    </w:p>
    <w:p w14:paraId="6949F8A3" w14:textId="77777777" w:rsidR="00E60245" w:rsidRDefault="00E60245" w:rsidP="00E60245">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化学物質による</w:t>
      </w:r>
      <w:r w:rsidRPr="00E41DE2">
        <w:rPr>
          <w:rFonts w:ascii="HG丸ｺﾞｼｯｸM-PRO" w:eastAsia="HG丸ｺﾞｼｯｸM-PRO" w:hAnsi="HG丸ｺﾞｼｯｸM-PRO" w:cs="Times New Roman" w:hint="eastAsia"/>
          <w:b/>
          <w:color w:val="FFC000"/>
          <w:sz w:val="24"/>
          <w:szCs w:val="24"/>
        </w:rPr>
        <w:t>食中毒★</w:t>
      </w:r>
    </w:p>
    <w:p w14:paraId="2A91CABE" w14:textId="77777777" w:rsidR="004B37E3" w:rsidRPr="004F0E8F" w:rsidRDefault="004B37E3" w:rsidP="004B37E3">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細菌</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23F015AB" w14:textId="69DABB94" w:rsidR="002A4EA1" w:rsidRPr="00DE3B0B" w:rsidRDefault="002A4EA1" w:rsidP="002A4EA1">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（週報）</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（３類感染症）</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9/14</w:t>
      </w:r>
    </w:p>
    <w:p w14:paraId="4C7BF904" w14:textId="77777777" w:rsidR="002A4EA1" w:rsidRDefault="002A4EA1" w:rsidP="002A4EA1">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4B0CFBA0" w14:textId="0C5A8F83" w:rsidR="002A4EA1" w:rsidRPr="00391C09" w:rsidRDefault="002A4EA1" w:rsidP="002A4EA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富良野</w:t>
      </w:r>
      <w:r w:rsidRPr="00391C09">
        <w:rPr>
          <w:rFonts w:ascii="HG丸ｺﾞｼｯｸM-PRO" w:eastAsia="HG丸ｺﾞｼｯｸM-PRO" w:hAnsi="HG丸ｺﾞｼｯｸM-PRO" w:cs="Times New Roman" w:hint="eastAsia"/>
          <w:bCs/>
        </w:rPr>
        <w:t>保健所</w:t>
      </w:r>
    </w:p>
    <w:p w14:paraId="4C1DF58D" w14:textId="0475CC3F" w:rsidR="002A4EA1" w:rsidRDefault="002A4EA1" w:rsidP="002A4EA1">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令和３年第36週　9月6日～9月12日に道立保健所管内で</w:t>
      </w:r>
      <w:r w:rsidRPr="00391C09">
        <w:rPr>
          <w:rFonts w:ascii="HG丸ｺﾞｼｯｸM-PRO" w:eastAsia="HG丸ｺﾞｼｯｸM-PRO" w:hAnsi="HG丸ｺﾞｼｯｸM-PRO" w:cs="Times New Roman" w:hint="eastAsia"/>
          <w:bCs/>
        </w:rPr>
        <w:t>腸管出血性大腸菌感染症</w:t>
      </w:r>
      <w:r>
        <w:rPr>
          <w:rFonts w:ascii="HG丸ｺﾞｼｯｸM-PRO" w:eastAsia="HG丸ｺﾞｼｯｸM-PRO" w:hAnsi="HG丸ｺﾞｼｯｸM-PRO" w:cs="Times New Roman" w:hint="eastAsia"/>
          <w:bCs/>
        </w:rPr>
        <w:t>（ベロ毒素産生）が発生したのでお知らせします</w:t>
      </w:r>
    </w:p>
    <w:p w14:paraId="44B44815" w14:textId="77777777" w:rsidR="002A4EA1" w:rsidRDefault="002A4EA1" w:rsidP="002A4EA1">
      <w:pPr>
        <w:pStyle w:val="afb"/>
        <w:spacing w:after="0" w:line="0" w:lineRule="atLeast"/>
      </w:pPr>
      <w:r>
        <w:rPr>
          <w:rFonts w:hint="eastAsia"/>
        </w:rPr>
        <w:t>記</w:t>
      </w:r>
    </w:p>
    <w:p w14:paraId="348A9CF6" w14:textId="117C147D" w:rsidR="002A4EA1" w:rsidRPr="002A4EA1" w:rsidRDefault="002A4EA1" w:rsidP="002A4EA1">
      <w:pPr>
        <w:spacing w:after="0" w:line="0" w:lineRule="atLeast"/>
        <w:rPr>
          <w:rFonts w:eastAsia="ＭＳ 明朝"/>
        </w:rPr>
      </w:pPr>
      <w:r>
        <w:rPr>
          <w:noProof/>
        </w:rPr>
        <w:drawing>
          <wp:inline distT="0" distB="0" distL="0" distR="0" wp14:anchorId="1A0A9072" wp14:editId="33EFCC44">
            <wp:extent cx="6188710" cy="1247140"/>
            <wp:effectExtent l="0" t="0" r="2540" b="0"/>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118"/>
                    <a:stretch>
                      <a:fillRect/>
                    </a:stretch>
                  </pic:blipFill>
                  <pic:spPr>
                    <a:xfrm>
                      <a:off x="0" y="0"/>
                      <a:ext cx="6188710" cy="1247140"/>
                    </a:xfrm>
                    <a:prstGeom prst="rect">
                      <a:avLst/>
                    </a:prstGeom>
                  </pic:spPr>
                </pic:pic>
              </a:graphicData>
            </a:graphic>
          </wp:inline>
        </w:drawing>
      </w:r>
    </w:p>
    <w:p w14:paraId="3462068D" w14:textId="77777777" w:rsidR="002A4EA1" w:rsidRPr="000C3897" w:rsidRDefault="002A4EA1" w:rsidP="002A4EA1">
      <w:pPr>
        <w:spacing w:after="120" w:line="0" w:lineRule="atLeast"/>
        <w:rPr>
          <w:rFonts w:ascii="Times New Roman" w:eastAsia="HG丸ｺﾞｼｯｸM-PRO" w:hAnsi="Times New Roman" w:cs="Times New Roman"/>
          <w:bCs/>
          <w:color w:val="FFC000"/>
          <w:sz w:val="21"/>
          <w:szCs w:val="21"/>
        </w:rPr>
      </w:pPr>
      <w:r>
        <w:rPr>
          <w:rFonts w:ascii="HG丸ｺﾞｼｯｸM-PRO" w:eastAsia="HG丸ｺﾞｼｯｸM-PRO" w:hAnsi="HG丸ｺﾞｼｯｸM-PRO" w:cs="Times New Roman" w:hint="eastAsia"/>
          <w:b/>
          <w:color w:val="FFC000"/>
          <w:sz w:val="24"/>
          <w:szCs w:val="24"/>
        </w:rPr>
        <w:t xml:space="preserve">　</w:t>
      </w:r>
      <w:hyperlink r:id="rId119" w:history="1">
        <w:r w:rsidRPr="000C3897">
          <w:rPr>
            <w:rStyle w:val="a3"/>
            <w:rFonts w:ascii="Times New Roman" w:eastAsia="HG丸ｺﾞｼｯｸM-PRO" w:hAnsi="Times New Roman" w:cs="Times New Roman"/>
            <w:bCs/>
            <w:sz w:val="21"/>
            <w:szCs w:val="21"/>
          </w:rPr>
          <w:t>https://www.pref.hokkaido.lg.jp/fs/3/7/8/7/1/6/9/_/030907-02daityoukin.pdf</w:t>
        </w:r>
      </w:hyperlink>
    </w:p>
    <w:p w14:paraId="1B5DA6FF" w14:textId="77777777" w:rsidR="004B37E3" w:rsidRPr="008E15A7" w:rsidRDefault="004B37E3" w:rsidP="004B37E3">
      <w:pPr>
        <w:spacing w:after="0" w:line="0" w:lineRule="atLeast"/>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5000438F" w14:textId="77777777" w:rsidR="002C0EC5" w:rsidRDefault="002C0EC5" w:rsidP="002C0EC5">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その他の感染症</w:t>
      </w:r>
      <w:r w:rsidRPr="00E41DE2">
        <w:rPr>
          <w:rFonts w:ascii="HG丸ｺﾞｼｯｸM-PRO" w:eastAsia="HG丸ｺﾞｼｯｸM-PRO" w:hAnsi="HG丸ｺﾞｼｯｸM-PRO" w:cs="Times New Roman" w:hint="eastAsia"/>
          <w:b/>
          <w:color w:val="FFC000"/>
          <w:sz w:val="24"/>
          <w:szCs w:val="24"/>
        </w:rPr>
        <w:t>★</w:t>
      </w:r>
    </w:p>
    <w:p w14:paraId="352CA3CF" w14:textId="236F957A" w:rsidR="002C0EC5" w:rsidRDefault="002C0EC5" w:rsidP="002C0EC5">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違反食品</w:t>
      </w:r>
      <w:r w:rsidRPr="00E41DE2">
        <w:rPr>
          <w:rFonts w:ascii="HG丸ｺﾞｼｯｸM-PRO" w:eastAsia="HG丸ｺﾞｼｯｸM-PRO" w:hAnsi="HG丸ｺﾞｼｯｸM-PRO" w:cs="Times New Roman" w:hint="eastAsia"/>
          <w:b/>
          <w:color w:val="FFC000"/>
          <w:sz w:val="24"/>
          <w:szCs w:val="24"/>
        </w:rPr>
        <w:t>★</w:t>
      </w:r>
    </w:p>
    <w:p w14:paraId="0AC63CB7" w14:textId="66C45585" w:rsidR="004B0334" w:rsidRDefault="004B0334" w:rsidP="002C0EC5">
      <w:pPr>
        <w:spacing w:after="0" w:line="0" w:lineRule="atLeast"/>
        <w:rPr>
          <w:rFonts w:ascii="HG丸ｺﾞｼｯｸM-PRO" w:eastAsia="HG丸ｺﾞｼｯｸM-PRO" w:hAnsi="HG丸ｺﾞｼｯｸM-PRO" w:cs="Times New Roman"/>
          <w:b/>
        </w:rPr>
      </w:pPr>
      <w:r w:rsidRPr="004B0334">
        <w:rPr>
          <w:rFonts w:ascii="HG丸ｺﾞｼｯｸM-PRO" w:eastAsia="HG丸ｺﾞｼｯｸM-PRO" w:hAnsi="HG丸ｺﾞｼｯｸM-PRO" w:cs="Times New Roman" w:hint="eastAsia"/>
          <w:b/>
        </w:rPr>
        <w:t>■違反食品等に対する行政処分</w:t>
      </w:r>
      <w:r>
        <w:rPr>
          <w:rFonts w:ascii="HG丸ｺﾞｼｯｸM-PRO" w:eastAsia="HG丸ｺﾞｼｯｸM-PRO" w:hAnsi="HG丸ｺﾞｼｯｸM-PRO" w:cs="Times New Roman" w:hint="eastAsia"/>
          <w:b/>
        </w:rPr>
        <w:t xml:space="preserve">　2021/9/15　台東区</w:t>
      </w:r>
    </w:p>
    <w:p w14:paraId="1511BFDD" w14:textId="72D681AE" w:rsidR="004B0334" w:rsidRPr="004B0334" w:rsidRDefault="004B0334" w:rsidP="002C0EC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4B0334">
        <w:rPr>
          <w:rFonts w:ascii="HG丸ｺﾞｼｯｸM-PRO" w:eastAsia="HG丸ｺﾞｼｯｸM-PRO" w:hAnsi="HG丸ｺﾞｼｯｸM-PRO" w:cs="Times New Roman" w:hint="eastAsia"/>
          <w:b/>
        </w:rPr>
        <w:t>食品衛生法第</w:t>
      </w:r>
      <w:r w:rsidRPr="004B0334">
        <w:rPr>
          <w:rFonts w:ascii="HG丸ｺﾞｼｯｸM-PRO" w:eastAsia="HG丸ｺﾞｼｯｸM-PRO" w:hAnsi="HG丸ｺﾞｼｯｸM-PRO" w:cs="Times New Roman"/>
          <w:b/>
        </w:rPr>
        <w:t>13</w:t>
      </w:r>
      <w:r w:rsidRPr="004B0334">
        <w:rPr>
          <w:rFonts w:ascii="HG丸ｺﾞｼｯｸM-PRO" w:eastAsia="HG丸ｺﾞｼｯｸM-PRO" w:hAnsi="HG丸ｺﾞｼｯｸM-PRO" w:cs="Times New Roman" w:hint="eastAsia"/>
          <w:b/>
        </w:rPr>
        <w:t>条第</w:t>
      </w:r>
      <w:r w:rsidRPr="004B0334">
        <w:rPr>
          <w:rFonts w:ascii="HG丸ｺﾞｼｯｸM-PRO" w:eastAsia="HG丸ｺﾞｼｯｸM-PRO" w:hAnsi="HG丸ｺﾞｼｯｸM-PRO" w:cs="Times New Roman"/>
          <w:b/>
        </w:rPr>
        <w:t>2</w:t>
      </w:r>
      <w:r w:rsidRPr="004B0334">
        <w:rPr>
          <w:rFonts w:ascii="HG丸ｺﾞｼｯｸM-PRO" w:eastAsia="HG丸ｺﾞｼｯｸM-PRO" w:hAnsi="HG丸ｺﾞｼｯｸM-PRO" w:cs="Times New Roman" w:hint="eastAsia"/>
          <w:b/>
        </w:rPr>
        <w:t>項違反（大腸菌群陽性</w:t>
      </w:r>
      <w:r>
        <w:rPr>
          <w:rFonts w:ascii="HG丸ｺﾞｼｯｸM-PRO" w:eastAsia="HG丸ｺﾞｼｯｸM-PRO" w:hAnsi="HG丸ｺﾞｼｯｸM-PRO" w:cs="Times New Roman"/>
          <w:b/>
        </w:rPr>
        <w:t>）</w:t>
      </w:r>
    </w:p>
    <w:p w14:paraId="2A39D54A" w14:textId="25E01799" w:rsidR="004B0334" w:rsidRDefault="004B0334" w:rsidP="002C0EC5">
      <w:pPr>
        <w:spacing w:after="0" w:line="0" w:lineRule="atLeast"/>
        <w:rPr>
          <w:rFonts w:ascii="HG丸ｺﾞｼｯｸM-PRO" w:eastAsia="HG丸ｺﾞｼｯｸM-PRO" w:hAnsi="HG丸ｺﾞｼｯｸM-PRO" w:cs="Times New Roman"/>
          <w:bCs/>
        </w:rPr>
      </w:pPr>
      <w:r w:rsidRPr="004B0334">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2021/9/15</w:t>
      </w:r>
    </w:p>
    <w:p w14:paraId="20F615D6" w14:textId="756FDF85" w:rsidR="004B0334" w:rsidRDefault="004B0334" w:rsidP="002C0EC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輸入者</w:t>
      </w: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日中協栄通商株式会社</w:t>
      </w:r>
    </w:p>
    <w:p w14:paraId="5FDEE9CD" w14:textId="73C863FC" w:rsidR="004B0334" w:rsidRDefault="004B0334" w:rsidP="002C0EC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業種</w:t>
      </w: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食品輸入販売業</w:t>
      </w:r>
    </w:p>
    <w:p w14:paraId="247E80E8" w14:textId="77777777" w:rsidR="004B0334" w:rsidRPr="004B0334" w:rsidRDefault="004B0334" w:rsidP="004B0334">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品名</w:t>
      </w: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生食用冷凍かれい</w:t>
      </w:r>
      <w:r w:rsidRPr="004B0334">
        <w:rPr>
          <w:rFonts w:ascii="HG丸ｺﾞｼｯｸM-PRO" w:eastAsia="HG丸ｺﾞｼｯｸM-PRO" w:hAnsi="HG丸ｺﾞｼｯｸM-PRO" w:cs="Times New Roman"/>
          <w:bCs/>
        </w:rPr>
        <w:t>(FROZEN GREENLAND HALIBUT ENGAWA SLICE)</w:t>
      </w:r>
    </w:p>
    <w:p w14:paraId="242405B2" w14:textId="77777777" w:rsidR="004B0334" w:rsidRPr="004B0334" w:rsidRDefault="004B0334" w:rsidP="004B0334">
      <w:pPr>
        <w:spacing w:after="0" w:line="0" w:lineRule="atLeast"/>
        <w:ind w:firstLineChars="400" w:firstLine="880"/>
        <w:rPr>
          <w:rFonts w:ascii="HG丸ｺﾞｼｯｸM-PRO" w:eastAsia="HG丸ｺﾞｼｯｸM-PRO" w:hAnsi="HG丸ｺﾞｼｯｸM-PRO" w:cs="Times New Roman"/>
          <w:bCs/>
        </w:rPr>
      </w:pPr>
      <w:r w:rsidRPr="004B0334">
        <w:rPr>
          <w:rFonts w:ascii="HG丸ｺﾞｼｯｸM-PRO" w:eastAsia="HG丸ｺﾞｼｯｸM-PRO" w:hAnsi="HG丸ｺﾞｼｯｸM-PRO" w:cs="Times New Roman" w:hint="eastAsia"/>
          <w:bCs/>
        </w:rPr>
        <w:t>合成樹脂製容器詰</w:t>
      </w:r>
    </w:p>
    <w:p w14:paraId="14FB4719" w14:textId="77777777" w:rsidR="004B0334" w:rsidRPr="004B0334" w:rsidRDefault="004B0334" w:rsidP="004B0334">
      <w:pPr>
        <w:spacing w:after="0" w:line="0" w:lineRule="atLeast"/>
        <w:ind w:firstLineChars="400" w:firstLine="880"/>
        <w:rPr>
          <w:rFonts w:ascii="HG丸ｺﾞｼｯｸM-PRO" w:eastAsia="HG丸ｺﾞｼｯｸM-PRO" w:hAnsi="HG丸ｺﾞｼｯｸM-PRO" w:cs="Times New Roman"/>
          <w:bCs/>
        </w:rPr>
      </w:pPr>
      <w:r w:rsidRPr="004B0334">
        <w:rPr>
          <w:rFonts w:ascii="HG丸ｺﾞｼｯｸM-PRO" w:eastAsia="HG丸ｺﾞｼｯｸM-PRO" w:hAnsi="HG丸ｺﾞｼｯｸM-PRO" w:cs="Times New Roman" w:hint="eastAsia"/>
          <w:bCs/>
        </w:rPr>
        <w:t>賞味期限　2022年12月1日</w:t>
      </w:r>
    </w:p>
    <w:p w14:paraId="1AF44F9A" w14:textId="56C8E81A" w:rsidR="004B0334" w:rsidRDefault="004B0334" w:rsidP="004B0334">
      <w:pPr>
        <w:spacing w:after="0" w:line="0" w:lineRule="atLeast"/>
        <w:ind w:firstLineChars="400" w:firstLine="880"/>
        <w:rPr>
          <w:rFonts w:ascii="HG丸ｺﾞｼｯｸM-PRO" w:eastAsia="HG丸ｺﾞｼｯｸM-PRO" w:hAnsi="HG丸ｺﾞｼｯｸM-PRO" w:cs="Times New Roman"/>
          <w:bCs/>
        </w:rPr>
      </w:pPr>
      <w:r w:rsidRPr="004B0334">
        <w:rPr>
          <w:rFonts w:ascii="HG丸ｺﾞｼｯｸM-PRO" w:eastAsia="HG丸ｺﾞｼｯｸM-PRO" w:hAnsi="HG丸ｺﾞｼｯｸM-PRO" w:cs="Times New Roman" w:hint="eastAsia"/>
          <w:bCs/>
        </w:rPr>
        <w:t xml:space="preserve">内容量　</w:t>
      </w:r>
      <w:r w:rsidRPr="004B0334">
        <w:rPr>
          <w:rFonts w:ascii="HG丸ｺﾞｼｯｸM-PRO" w:eastAsia="HG丸ｺﾞｼｯｸM-PRO" w:hAnsi="HG丸ｺﾞｼｯｸM-PRO" w:cs="Times New Roman"/>
          <w:bCs/>
        </w:rPr>
        <w:t>8g×20</w:t>
      </w:r>
      <w:r w:rsidRPr="004B0334">
        <w:rPr>
          <w:rFonts w:ascii="HG丸ｺﾞｼｯｸM-PRO" w:eastAsia="HG丸ｺﾞｼｯｸM-PRO" w:hAnsi="HG丸ｺﾞｼｯｸM-PRO" w:cs="Times New Roman" w:hint="eastAsia"/>
          <w:bCs/>
        </w:rPr>
        <w:t>枚×</w:t>
      </w:r>
      <w:r w:rsidRPr="004B0334">
        <w:rPr>
          <w:rFonts w:ascii="HG丸ｺﾞｼｯｸM-PRO" w:eastAsia="HG丸ｺﾞｼｯｸM-PRO" w:hAnsi="HG丸ｺﾞｼｯｸM-PRO" w:cs="Times New Roman"/>
          <w:bCs/>
        </w:rPr>
        <w:t>60</w:t>
      </w:r>
      <w:r w:rsidRPr="004B0334">
        <w:rPr>
          <w:rFonts w:ascii="HG丸ｺﾞｼｯｸM-PRO" w:eastAsia="HG丸ｺﾞｼｯｸM-PRO" w:hAnsi="HG丸ｺﾞｼｯｸM-PRO" w:cs="Times New Roman" w:hint="eastAsia"/>
          <w:bCs/>
        </w:rPr>
        <w:t>パック及び</w:t>
      </w:r>
      <w:r w:rsidRPr="004B0334">
        <w:rPr>
          <w:rFonts w:ascii="HG丸ｺﾞｼｯｸM-PRO" w:eastAsia="HG丸ｺﾞｼｯｸM-PRO" w:hAnsi="HG丸ｺﾞｼｯｸM-PRO" w:cs="Times New Roman"/>
          <w:bCs/>
        </w:rPr>
        <w:t>5g×20</w:t>
      </w:r>
      <w:r w:rsidRPr="004B0334">
        <w:rPr>
          <w:rFonts w:ascii="HG丸ｺﾞｼｯｸM-PRO" w:eastAsia="HG丸ｺﾞｼｯｸM-PRO" w:hAnsi="HG丸ｺﾞｼｯｸM-PRO" w:cs="Times New Roman" w:hint="eastAsia"/>
          <w:bCs/>
        </w:rPr>
        <w:t>枚×</w:t>
      </w:r>
      <w:r w:rsidRPr="004B0334">
        <w:rPr>
          <w:rFonts w:ascii="HG丸ｺﾞｼｯｸM-PRO" w:eastAsia="HG丸ｺﾞｼｯｸM-PRO" w:hAnsi="HG丸ｺﾞｼｯｸM-PRO" w:cs="Times New Roman"/>
          <w:bCs/>
        </w:rPr>
        <w:t>50</w:t>
      </w:r>
      <w:r w:rsidRPr="004B0334">
        <w:rPr>
          <w:rFonts w:ascii="HG丸ｺﾞｼｯｸM-PRO" w:eastAsia="HG丸ｺﾞｼｯｸM-PRO" w:hAnsi="HG丸ｺﾞｼｯｸM-PRO" w:cs="Times New Roman" w:hint="eastAsia"/>
          <w:bCs/>
        </w:rPr>
        <w:t>パック</w:t>
      </w:r>
    </w:p>
    <w:p w14:paraId="747D1CB6" w14:textId="34528477" w:rsidR="004B0334" w:rsidRDefault="004B0334" w:rsidP="004B0334">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数量及び重量</w:t>
      </w: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bCs/>
        </w:rPr>
        <w:t>334</w:t>
      </w:r>
      <w:r w:rsidRPr="004B0334">
        <w:rPr>
          <w:rFonts w:ascii="HG丸ｺﾞｼｯｸM-PRO" w:eastAsia="HG丸ｺﾞｼｯｸM-PRO" w:hAnsi="HG丸ｺﾞｼｯｸM-PRO" w:cs="Times New Roman" w:hint="eastAsia"/>
          <w:bCs/>
        </w:rPr>
        <w:t>カートンと</w:t>
      </w:r>
      <w:r w:rsidRPr="004B0334">
        <w:rPr>
          <w:rFonts w:ascii="HG丸ｺﾞｼｯｸM-PRO" w:eastAsia="HG丸ｺﾞｼｯｸM-PRO" w:hAnsi="HG丸ｺﾞｼｯｸM-PRO" w:cs="Times New Roman"/>
          <w:bCs/>
        </w:rPr>
        <w:t>32</w:t>
      </w:r>
      <w:r w:rsidRPr="004B0334">
        <w:rPr>
          <w:rFonts w:ascii="HG丸ｺﾞｼｯｸM-PRO" w:eastAsia="HG丸ｺﾞｼｯｸM-PRO" w:hAnsi="HG丸ｺﾞｼｯｸM-PRO" w:cs="Times New Roman" w:hint="eastAsia"/>
          <w:bCs/>
        </w:rPr>
        <w:t>パック（</w:t>
      </w:r>
      <w:r w:rsidRPr="004B0334">
        <w:rPr>
          <w:rFonts w:ascii="HG丸ｺﾞｼｯｸM-PRO" w:eastAsia="HG丸ｺﾞｼｯｸM-PRO" w:hAnsi="HG丸ｺﾞｼｯｸM-PRO" w:cs="Times New Roman"/>
          <w:bCs/>
        </w:rPr>
        <w:t>1,953.80kg</w:t>
      </w:r>
      <w:r w:rsidRPr="004B0334">
        <w:rPr>
          <w:rFonts w:ascii="HG丸ｺﾞｼｯｸM-PRO" w:eastAsia="HG丸ｺﾞｼｯｸM-PRO" w:hAnsi="HG丸ｺﾞｼｯｸM-PRO" w:cs="Times New Roman" w:hint="eastAsia"/>
          <w:bCs/>
        </w:rPr>
        <w:t>）</w:t>
      </w:r>
    </w:p>
    <w:p w14:paraId="5CB088EB" w14:textId="3C13B1D2" w:rsidR="004B0334" w:rsidRDefault="004B0334" w:rsidP="004B0334">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生産国　中国</w:t>
      </w:r>
    </w:p>
    <w:p w14:paraId="5A99929D" w14:textId="2FFDBB0D" w:rsidR="004B0334" w:rsidRDefault="004B0334" w:rsidP="004B0334">
      <w:pPr>
        <w:spacing w:after="0" w:line="0" w:lineRule="atLeast"/>
        <w:ind w:left="1320" w:hangingChars="600" w:hanging="13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w:t>
      </w:r>
      <w:r w:rsidRPr="004B0334">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食品衛生法第</w:t>
      </w:r>
      <w:r w:rsidRPr="004B0334">
        <w:rPr>
          <w:rFonts w:ascii="HG丸ｺﾞｼｯｸM-PRO" w:eastAsia="HG丸ｺﾞｼｯｸM-PRO" w:hAnsi="HG丸ｺﾞｼｯｸM-PRO" w:cs="Times New Roman"/>
          <w:bCs/>
        </w:rPr>
        <w:t>13</w:t>
      </w:r>
      <w:r w:rsidRPr="004B0334">
        <w:rPr>
          <w:rFonts w:ascii="HG丸ｺﾞｼｯｸM-PRO" w:eastAsia="HG丸ｺﾞｼｯｸM-PRO" w:hAnsi="HG丸ｺﾞｼｯｸM-PRO" w:cs="Times New Roman" w:hint="eastAsia"/>
          <w:bCs/>
        </w:rPr>
        <w:t>条第</w:t>
      </w:r>
      <w:r w:rsidRPr="004B0334">
        <w:rPr>
          <w:rFonts w:ascii="HG丸ｺﾞｼｯｸM-PRO" w:eastAsia="HG丸ｺﾞｼｯｸM-PRO" w:hAnsi="HG丸ｺﾞｼｯｸM-PRO" w:cs="Times New Roman"/>
          <w:bCs/>
        </w:rPr>
        <w:t>2</w:t>
      </w:r>
      <w:r w:rsidRPr="004B0334">
        <w:rPr>
          <w:rFonts w:ascii="HG丸ｺﾞｼｯｸM-PRO" w:eastAsia="HG丸ｺﾞｼｯｸM-PRO" w:hAnsi="HG丸ｺﾞｼｯｸM-PRO" w:cs="Times New Roman" w:hint="eastAsia"/>
          <w:bCs/>
        </w:rPr>
        <w:t>項違反（大腸菌群陽性（基準：大腸菌群が陰性でなければならない。））</w:t>
      </w:r>
    </w:p>
    <w:p w14:paraId="33FDB232" w14:textId="74C4ACD7" w:rsidR="004B0334" w:rsidRDefault="004B0334" w:rsidP="004B0334">
      <w:pPr>
        <w:spacing w:after="0" w:line="0" w:lineRule="atLeast"/>
        <w:ind w:left="1320" w:hangingChars="600" w:hanging="13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措置</w:t>
      </w:r>
      <w:r>
        <w:rPr>
          <w:rFonts w:ascii="HG丸ｺﾞｼｯｸM-PRO" w:eastAsia="HG丸ｺﾞｼｯｸM-PRO" w:hAnsi="HG丸ｺﾞｼｯｸM-PRO" w:cs="Times New Roman" w:hint="eastAsia"/>
          <w:bCs/>
        </w:rPr>
        <w:t xml:space="preserve">　</w:t>
      </w:r>
      <w:r w:rsidRPr="004B0334">
        <w:rPr>
          <w:rFonts w:ascii="HG丸ｺﾞｼｯｸM-PRO" w:eastAsia="HG丸ｺﾞｼｯｸM-PRO" w:hAnsi="HG丸ｺﾞｼｯｸM-PRO" w:cs="Times New Roman" w:hint="eastAsia"/>
          <w:bCs/>
        </w:rPr>
        <w:t>積戻し指示(全量保管中)</w:t>
      </w:r>
    </w:p>
    <w:p w14:paraId="38279F7B" w14:textId="3F4FF78A" w:rsidR="004B0334" w:rsidRPr="004B0334" w:rsidRDefault="00C20FC3" w:rsidP="004B0334">
      <w:pPr>
        <w:spacing w:after="120" w:line="0" w:lineRule="atLeast"/>
        <w:ind w:leftChars="100" w:left="1320" w:hangingChars="500" w:hanging="1100"/>
        <w:rPr>
          <w:rFonts w:ascii="Times New Roman" w:eastAsia="HG丸ｺﾞｼｯｸM-PRO" w:hAnsi="Times New Roman" w:cs="Times New Roman"/>
          <w:bCs/>
          <w:sz w:val="21"/>
          <w:szCs w:val="21"/>
        </w:rPr>
      </w:pPr>
      <w:hyperlink r:id="rId120" w:history="1">
        <w:r w:rsidR="004B0334" w:rsidRPr="004B0334">
          <w:rPr>
            <w:rStyle w:val="a3"/>
            <w:rFonts w:ascii="Times New Roman" w:eastAsia="HG丸ｺﾞｼｯｸM-PRO" w:hAnsi="Times New Roman" w:cs="Times New Roman"/>
            <w:bCs/>
            <w:sz w:val="21"/>
            <w:szCs w:val="21"/>
          </w:rPr>
          <w:t>https://www.city.taito.lg.jp/kenkohukusi/kenkokikikanrieisei/food/syokuhineisei/ihansha.html</w:t>
        </w:r>
      </w:hyperlink>
    </w:p>
    <w:p w14:paraId="4E3C1226" w14:textId="77777777" w:rsidR="002C0EC5" w:rsidRPr="00535BCB" w:rsidRDefault="002C0EC5" w:rsidP="002C0EC5">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bookmarkEnd w:id="320"/>
    <w:p w14:paraId="1204E841" w14:textId="77777777" w:rsidR="00BB575B" w:rsidRPr="00BB575B" w:rsidRDefault="00BB575B" w:rsidP="00BB575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B575B">
        <w:rPr>
          <w:rFonts w:ascii="HG丸ｺﾞｼｯｸM-PRO" w:eastAsia="HG丸ｺﾞｼｯｸM-PRO" w:hAnsi="HG丸ｺﾞｼｯｸM-PRO" w:cs="Times New Roman" w:hint="eastAsia"/>
          <w:b/>
        </w:rPr>
        <w:t>神奈川の保育園水道水、基準２９０倍の細菌…園児ら５人が下痢などで欠席</w:t>
      </w:r>
    </w:p>
    <w:p w14:paraId="0B2AFDAA" w14:textId="7E9089BF" w:rsidR="00BB575B" w:rsidRDefault="00BB575B" w:rsidP="00BB575B">
      <w:pPr>
        <w:spacing w:after="0" w:line="0" w:lineRule="atLeast"/>
        <w:ind w:leftChars="100" w:left="220"/>
        <w:rPr>
          <w:rFonts w:ascii="HG丸ｺﾞｼｯｸM-PRO" w:eastAsia="HG丸ｺﾞｼｯｸM-PRO" w:hAnsi="HG丸ｺﾞｼｯｸM-PRO" w:cs="Times New Roman"/>
          <w:b/>
        </w:rPr>
      </w:pPr>
      <w:r w:rsidRPr="00BB575B">
        <w:rPr>
          <w:rFonts w:ascii="HG丸ｺﾞｼｯｸM-PRO" w:eastAsia="HG丸ｺﾞｼｯｸM-PRO" w:hAnsi="HG丸ｺﾞｼｯｸM-PRO" w:cs="Times New Roman" w:hint="eastAsia"/>
          <w:b/>
        </w:rPr>
        <w:t>9/16(木) 7:58配信</w:t>
      </w:r>
      <w:r>
        <w:rPr>
          <w:rFonts w:ascii="HG丸ｺﾞｼｯｸM-PRO" w:eastAsia="HG丸ｺﾞｼｯｸM-PRO" w:hAnsi="HG丸ｺﾞｼｯｸM-PRO" w:cs="Times New Roman" w:hint="eastAsia"/>
          <w:b/>
        </w:rPr>
        <w:t xml:space="preserve">　読売新聞オンライン</w:t>
      </w:r>
    </w:p>
    <w:p w14:paraId="0A0167E4" w14:textId="56B605B4" w:rsidR="00BB575B" w:rsidRPr="00BB575B" w:rsidRDefault="00BB575B" w:rsidP="00BB575B">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食中毒?　水（水道水）</w:t>
      </w:r>
    </w:p>
    <w:p w14:paraId="1D53326A" w14:textId="504FC71D" w:rsidR="00BB575B" w:rsidRPr="00BB575B" w:rsidRDefault="00C20FC3" w:rsidP="00BB575B">
      <w:pPr>
        <w:spacing w:after="120" w:line="0" w:lineRule="atLeast"/>
        <w:ind w:leftChars="100" w:left="220"/>
        <w:rPr>
          <w:rFonts w:ascii="Times New Roman" w:eastAsia="HG丸ｺﾞｼｯｸM-PRO" w:hAnsi="Times New Roman" w:cs="Times New Roman"/>
          <w:bCs/>
          <w:sz w:val="21"/>
          <w:szCs w:val="21"/>
        </w:rPr>
      </w:pPr>
      <w:hyperlink r:id="rId121" w:history="1">
        <w:r w:rsidR="00BB575B" w:rsidRPr="00BB575B">
          <w:rPr>
            <w:rStyle w:val="a3"/>
            <w:rFonts w:ascii="Times New Roman" w:eastAsia="HG丸ｺﾞｼｯｸM-PRO" w:hAnsi="Times New Roman" w:cs="Times New Roman"/>
            <w:bCs/>
            <w:sz w:val="21"/>
            <w:szCs w:val="21"/>
          </w:rPr>
          <w:t>https://news.yahoo.co.jp/articles/99513dfed4c2c2d1db6b4c7b6543845074a34638</w:t>
        </w:r>
      </w:hyperlink>
    </w:p>
    <w:p w14:paraId="4F4C7E4F" w14:textId="77777777" w:rsidR="006D3E73" w:rsidRPr="006D3E73" w:rsidRDefault="006D3E73" w:rsidP="006D3E7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D3E73">
        <w:rPr>
          <w:rFonts w:ascii="HG丸ｺﾞｼｯｸM-PRO" w:eastAsia="HG丸ｺﾞｼｯｸM-PRO" w:hAnsi="HG丸ｺﾞｼｯｸM-PRO" w:cs="Times New Roman" w:hint="eastAsia"/>
          <w:b/>
        </w:rPr>
        <w:t>コロナ拡大の中…　ナイジェリアでコレラ大流行</w:t>
      </w:r>
    </w:p>
    <w:p w14:paraId="0E91313B" w14:textId="307E4E7F" w:rsidR="006D3E73" w:rsidRDefault="006D3E73" w:rsidP="006D3E73">
      <w:pPr>
        <w:spacing w:after="0" w:line="0" w:lineRule="atLeast"/>
        <w:ind w:leftChars="100" w:left="220"/>
        <w:rPr>
          <w:rFonts w:ascii="HG丸ｺﾞｼｯｸM-PRO" w:eastAsia="HG丸ｺﾞｼｯｸM-PRO" w:hAnsi="HG丸ｺﾞｼｯｸM-PRO" w:cs="Times New Roman"/>
          <w:b/>
        </w:rPr>
      </w:pPr>
      <w:r w:rsidRPr="006D3E73">
        <w:rPr>
          <w:rFonts w:ascii="HG丸ｺﾞｼｯｸM-PRO" w:eastAsia="HG丸ｺﾞｼｯｸM-PRO" w:hAnsi="HG丸ｺﾞｼｯｸM-PRO" w:cs="Times New Roman" w:hint="eastAsia"/>
          <w:b/>
        </w:rPr>
        <w:t>9/16(木) 7:51配信</w:t>
      </w:r>
      <w:r>
        <w:rPr>
          <w:rFonts w:ascii="HG丸ｺﾞｼｯｸM-PRO" w:eastAsia="HG丸ｺﾞｼｯｸM-PRO" w:hAnsi="HG丸ｺﾞｼｯｸM-PRO" w:cs="Times New Roman" w:hint="eastAsia"/>
          <w:b/>
        </w:rPr>
        <w:t xml:space="preserve">　</w:t>
      </w:r>
      <w:r w:rsidRPr="006D3E73">
        <w:rPr>
          <w:rFonts w:ascii="HG丸ｺﾞｼｯｸM-PRO" w:eastAsia="HG丸ｺﾞｼｯｸM-PRO" w:hAnsi="HG丸ｺﾞｼｯｸM-PRO" w:cs="Times New Roman" w:hint="eastAsia"/>
          <w:b/>
        </w:rPr>
        <w:t>テレビ朝日系（</w:t>
      </w:r>
      <w:r w:rsidRPr="006D3E73">
        <w:rPr>
          <w:rFonts w:ascii="HG丸ｺﾞｼｯｸM-PRO" w:eastAsia="HG丸ｺﾞｼｯｸM-PRO" w:hAnsi="HG丸ｺﾞｼｯｸM-PRO" w:cs="Times New Roman"/>
          <w:b/>
        </w:rPr>
        <w:t>ANN</w:t>
      </w:r>
      <w:r w:rsidRPr="006D3E73">
        <w:rPr>
          <w:rFonts w:ascii="HG丸ｺﾞｼｯｸM-PRO" w:eastAsia="HG丸ｺﾞｼｯｸM-PRO" w:hAnsi="HG丸ｺﾞｼｯｸM-PRO" w:cs="Times New Roman" w:hint="eastAsia"/>
          <w:b/>
        </w:rPr>
        <w:t>）</w:t>
      </w:r>
    </w:p>
    <w:p w14:paraId="78961B46" w14:textId="4E32CF4D" w:rsidR="006D3E73" w:rsidRPr="006D3E73" w:rsidRDefault="006D3E73" w:rsidP="006D3E73">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コレラ</w:t>
      </w:r>
    </w:p>
    <w:p w14:paraId="55F0A3FF" w14:textId="540DCD00" w:rsidR="006D3E73" w:rsidRPr="006D3E73" w:rsidRDefault="00C20FC3" w:rsidP="006D3E73">
      <w:pPr>
        <w:spacing w:after="120" w:line="0" w:lineRule="atLeast"/>
        <w:ind w:leftChars="100" w:left="220"/>
        <w:rPr>
          <w:rFonts w:ascii="Times New Roman" w:eastAsia="HG丸ｺﾞｼｯｸM-PRO" w:hAnsi="Times New Roman" w:cs="Times New Roman"/>
          <w:bCs/>
          <w:sz w:val="21"/>
          <w:szCs w:val="21"/>
        </w:rPr>
      </w:pPr>
      <w:hyperlink r:id="rId122" w:history="1">
        <w:r w:rsidR="006D3E73" w:rsidRPr="006D3E73">
          <w:rPr>
            <w:rStyle w:val="a3"/>
            <w:rFonts w:ascii="Times New Roman" w:eastAsia="HG丸ｺﾞｼｯｸM-PRO" w:hAnsi="Times New Roman" w:cs="Times New Roman"/>
            <w:bCs/>
            <w:sz w:val="21"/>
            <w:szCs w:val="21"/>
          </w:rPr>
          <w:t>https://news.yahoo.co.jp/articles/59bc0a5d6241dc037bc404d4b99c3aaf7fd12852</w:t>
        </w:r>
      </w:hyperlink>
    </w:p>
    <w:p w14:paraId="111D7792" w14:textId="75E93488" w:rsidR="00CE45ED" w:rsidRDefault="00535BCB" w:rsidP="00535BCB">
      <w:pPr>
        <w:spacing w:after="0" w:line="0" w:lineRule="atLeast"/>
        <w:ind w:left="221" w:hangingChars="100" w:hanging="221"/>
        <w:rPr>
          <w:rFonts w:ascii="HG丸ｺﾞｼｯｸM-PRO" w:eastAsia="HG丸ｺﾞｼｯｸM-PRO" w:hAnsi="HG丸ｺﾞｼｯｸM-PRO" w:cs="Times New Roman"/>
          <w:b/>
        </w:rPr>
      </w:pPr>
      <w:r w:rsidRPr="00535BCB">
        <w:rPr>
          <w:rFonts w:ascii="HG丸ｺﾞｼｯｸM-PRO" w:eastAsia="HG丸ｺﾞｼｯｸM-PRO" w:hAnsi="HG丸ｺﾞｼｯｸM-PRO" w:cs="Times New Roman" w:hint="eastAsia"/>
          <w:b/>
        </w:rPr>
        <w:t>■【感染症情報】</w:t>
      </w:r>
      <w:r w:rsidRPr="00535BCB">
        <w:rPr>
          <w:rFonts w:ascii="HG丸ｺﾞｼｯｸM-PRO" w:eastAsia="HG丸ｺﾞｼｯｸM-PRO" w:hAnsi="HG丸ｺﾞｼｯｸM-PRO" w:cs="Times New Roman"/>
          <w:b/>
        </w:rPr>
        <w:t>RS</w:t>
      </w:r>
      <w:r w:rsidRPr="00535BCB">
        <w:rPr>
          <w:rFonts w:ascii="HG丸ｺﾞｼｯｸM-PRO" w:eastAsia="HG丸ｺﾞｼｯｸM-PRO" w:hAnsi="HG丸ｺﾞｼｯｸM-PRO" w:cs="Times New Roman" w:hint="eastAsia"/>
          <w:b/>
        </w:rPr>
        <w:t>ウイルス感染症が増加に転じる</w:t>
      </w:r>
      <w:r w:rsidRPr="00535BCB">
        <w:rPr>
          <w:rFonts w:ascii="HG丸ｺﾞｼｯｸM-PRO" w:eastAsia="HG丸ｺﾞｼｯｸM-PRO" w:hAnsi="HG丸ｺﾞｼｯｸM-PRO" w:cs="Times New Roman"/>
          <w:b/>
        </w:rPr>
        <w:t xml:space="preserve"> - </w:t>
      </w:r>
      <w:r w:rsidRPr="00535BCB">
        <w:rPr>
          <w:rFonts w:ascii="HG丸ｺﾞｼｯｸM-PRO" w:eastAsia="HG丸ｺﾞｼｯｸM-PRO" w:hAnsi="HG丸ｺﾞｼｯｸM-PRO" w:cs="Times New Roman" w:hint="eastAsia"/>
          <w:b/>
        </w:rPr>
        <w:t>手足口病・ヘルパンギーナは</w:t>
      </w:r>
      <w:r w:rsidRPr="00535BCB">
        <w:rPr>
          <w:rFonts w:ascii="HG丸ｺﾞｼｯｸM-PRO" w:eastAsia="HG丸ｺﾞｼｯｸM-PRO" w:hAnsi="HG丸ｺﾞｼｯｸM-PRO" w:cs="Times New Roman"/>
          <w:b/>
        </w:rPr>
        <w:t>2</w:t>
      </w:r>
      <w:r w:rsidRPr="00535BCB">
        <w:rPr>
          <w:rFonts w:ascii="HG丸ｺﾞｼｯｸM-PRO" w:eastAsia="HG丸ｺﾞｼｯｸM-PRO" w:hAnsi="HG丸ｺﾞｼｯｸM-PRO" w:cs="Times New Roman" w:hint="eastAsia"/>
          <w:b/>
        </w:rPr>
        <w:t>週連続で増加</w:t>
      </w:r>
      <w:r>
        <w:rPr>
          <w:rFonts w:ascii="HG丸ｺﾞｼｯｸM-PRO" w:eastAsia="HG丸ｺﾞｼｯｸM-PRO" w:hAnsi="HG丸ｺﾞｼｯｸM-PRO" w:cs="Times New Roman" w:hint="eastAsia"/>
          <w:b/>
        </w:rPr>
        <w:t xml:space="preserve">　</w:t>
      </w:r>
      <w:r w:rsidRPr="00535BCB">
        <w:rPr>
          <w:rFonts w:ascii="HG丸ｺﾞｼｯｸM-PRO" w:eastAsia="HG丸ｺﾞｼｯｸM-PRO" w:hAnsi="HG丸ｺﾞｼｯｸM-PRO" w:cs="Times New Roman" w:hint="eastAsia"/>
          <w:b/>
        </w:rPr>
        <w:t>9/8(水) 12:40配信</w:t>
      </w:r>
      <w:r>
        <w:rPr>
          <w:rFonts w:ascii="HG丸ｺﾞｼｯｸM-PRO" w:eastAsia="HG丸ｺﾞｼｯｸM-PRO" w:hAnsi="HG丸ｺﾞｼｯｸM-PRO" w:cs="Times New Roman" w:hint="eastAsia"/>
          <w:b/>
        </w:rPr>
        <w:t xml:space="preserve">　</w:t>
      </w:r>
      <w:r w:rsidRPr="00535BCB">
        <w:rPr>
          <w:rFonts w:ascii="HG丸ｺﾞｼｯｸM-PRO" w:eastAsia="HG丸ｺﾞｼｯｸM-PRO" w:hAnsi="HG丸ｺﾞｼｯｸM-PRO" w:cs="Times New Roman" w:hint="eastAsia"/>
          <w:b/>
        </w:rPr>
        <w:t>医療介護ＣＢニュース</w:t>
      </w:r>
    </w:p>
    <w:p w14:paraId="1803BC0E" w14:textId="402D8792" w:rsidR="00535BCB" w:rsidRPr="0078472D" w:rsidRDefault="00535BCB" w:rsidP="0078472D">
      <w:pPr>
        <w:spacing w:afterLines="50" w:after="18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23" w:history="1">
        <w:r w:rsidRPr="0078472D">
          <w:rPr>
            <w:rStyle w:val="a3"/>
            <w:rFonts w:ascii="Times New Roman" w:eastAsia="HG丸ｺﾞｼｯｸM-PRO" w:hAnsi="Times New Roman" w:cs="Times New Roman"/>
            <w:bCs/>
            <w:sz w:val="21"/>
            <w:szCs w:val="21"/>
          </w:rPr>
          <w:t>https://news.yahoo.co.jp/articles/4243ec660d89d844f05f72de8297be34768f2b18</w:t>
        </w:r>
      </w:hyperlink>
    </w:p>
    <w:p w14:paraId="259C4BD7" w14:textId="77777777" w:rsidR="00E44213" w:rsidRPr="00E44213" w:rsidRDefault="00E44213" w:rsidP="00E44213">
      <w:pPr>
        <w:spacing w:after="0" w:line="0" w:lineRule="atLeast"/>
        <w:ind w:left="221" w:hangingChars="100" w:hanging="221"/>
        <w:rPr>
          <w:rFonts w:ascii="HG丸ｺﾞｼｯｸM-PRO" w:eastAsia="HG丸ｺﾞｼｯｸM-PRO" w:hAnsi="HG丸ｺﾞｼｯｸM-PRO" w:cs="Times New Roman"/>
          <w:b/>
        </w:rPr>
      </w:pPr>
      <w:r w:rsidRPr="00E44213">
        <w:rPr>
          <w:rFonts w:ascii="HG丸ｺﾞｼｯｸM-PRO" w:eastAsia="HG丸ｺﾞｼｯｸM-PRO" w:hAnsi="HG丸ｺﾞｼｯｸM-PRO" w:cs="Times New Roman" w:hint="eastAsia"/>
          <w:b/>
        </w:rPr>
        <w:t>■【感染症アラート・本格的な流行】ヘルパンギーナ、手足口病</w:t>
      </w:r>
    </w:p>
    <w:p w14:paraId="12E7E9A7" w14:textId="1D5A4E91" w:rsidR="00CE45ED" w:rsidRPr="00E44213" w:rsidRDefault="00E44213" w:rsidP="00E44213">
      <w:pPr>
        <w:spacing w:after="0" w:line="0" w:lineRule="atLeast"/>
        <w:ind w:leftChars="100" w:left="220"/>
        <w:rPr>
          <w:rFonts w:ascii="HG丸ｺﾞｼｯｸM-PRO" w:eastAsia="HG丸ｺﾞｼｯｸM-PRO" w:hAnsi="HG丸ｺﾞｼｯｸM-PRO" w:cs="Times New Roman"/>
          <w:bCs/>
        </w:rPr>
      </w:pPr>
      <w:r w:rsidRPr="00E44213">
        <w:rPr>
          <w:rFonts w:ascii="HG丸ｺﾞｼｯｸM-PRO" w:eastAsia="HG丸ｺﾞｼｯｸM-PRO" w:hAnsi="HG丸ｺﾞｼｯｸM-PRO" w:cs="Times New Roman" w:hint="eastAsia"/>
          <w:b/>
        </w:rPr>
        <w:t>9/14(火) 12:52配信</w:t>
      </w:r>
      <w:r>
        <w:rPr>
          <w:rFonts w:ascii="HG丸ｺﾞｼｯｸM-PRO" w:eastAsia="HG丸ｺﾞｼｯｸM-PRO" w:hAnsi="HG丸ｺﾞｼｯｸM-PRO" w:cs="Times New Roman" w:hint="eastAsia"/>
          <w:b/>
        </w:rPr>
        <w:t xml:space="preserve">　</w:t>
      </w:r>
      <w:r w:rsidRPr="00E44213">
        <w:rPr>
          <w:rFonts w:ascii="HG丸ｺﾞｼｯｸM-PRO" w:eastAsia="HG丸ｺﾞｼｯｸM-PRO" w:hAnsi="HG丸ｺﾞｼｯｸM-PRO" w:cs="Times New Roman" w:hint="eastAsia"/>
          <w:b/>
        </w:rPr>
        <w:t>感染症・予防接種ナビ</w:t>
      </w:r>
    </w:p>
    <w:p w14:paraId="4F290888" w14:textId="3C6220C2" w:rsidR="00E44213" w:rsidRPr="00E44213" w:rsidRDefault="00C20FC3" w:rsidP="00E44213">
      <w:pPr>
        <w:spacing w:afterLines="50" w:after="180" w:line="0" w:lineRule="atLeast"/>
        <w:ind w:leftChars="100" w:left="220"/>
        <w:rPr>
          <w:rFonts w:ascii="Times New Roman" w:eastAsia="HG丸ｺﾞｼｯｸM-PRO" w:hAnsi="Times New Roman" w:cs="Times New Roman"/>
          <w:bCs/>
          <w:sz w:val="21"/>
          <w:szCs w:val="21"/>
        </w:rPr>
      </w:pPr>
      <w:hyperlink r:id="rId124" w:history="1">
        <w:r w:rsidR="00E44213" w:rsidRPr="00E44213">
          <w:rPr>
            <w:rStyle w:val="a3"/>
            <w:rFonts w:ascii="Times New Roman" w:eastAsia="HG丸ｺﾞｼｯｸM-PRO" w:hAnsi="Times New Roman" w:cs="Times New Roman"/>
            <w:bCs/>
            <w:sz w:val="21"/>
            <w:szCs w:val="21"/>
          </w:rPr>
          <w:t>https://news.yahoo.co.jp/articles/5fda50d901ab1c049fd9a6b7400010b309ab26a0</w:t>
        </w:r>
      </w:hyperlink>
    </w:p>
    <w:p w14:paraId="1E9B8D17" w14:textId="77777777" w:rsidR="00193437" w:rsidRPr="00A7014B" w:rsidRDefault="00193437" w:rsidP="0019343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bookmarkEnd w:id="318"/>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23"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23"/>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24"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25" w:name="_Hlk78552052"/>
      <w:bookmarkStart w:id="326"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C20FC3"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25"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25"/>
    <w:p w14:paraId="7E499F04" w14:textId="74985E08" w:rsidR="00AD5FD3" w:rsidRDefault="003177E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月</w:t>
      </w:r>
      <w:r w:rsidR="00F13BF6">
        <w:rPr>
          <w:rFonts w:ascii="HG丸ｺﾞｼｯｸM-PRO" w:eastAsia="HG丸ｺﾞｼｯｸM-PRO" w:hAnsi="HG丸ｺﾞｼｯｸM-PRO" w:cs="Times New Roman" w:hint="eastAsia"/>
          <w:b/>
          <w:bCs/>
        </w:rPr>
        <w:t>16</w:t>
      </w:r>
      <w:r w:rsidR="00AD5FD3" w:rsidRPr="003B2933">
        <w:rPr>
          <w:rFonts w:ascii="HG丸ｺﾞｼｯｸM-PRO" w:eastAsia="HG丸ｺﾞｼｯｸM-PRO" w:hAnsi="HG丸ｺﾞｼｯｸM-PRO" w:cs="Times New Roman" w:hint="eastAsia"/>
          <w:b/>
          <w:bCs/>
        </w:rPr>
        <w:t>日現在</w:t>
      </w:r>
      <w:bookmarkEnd w:id="324"/>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27" w:name="_Hlk70062231"/>
    </w:p>
    <w:p w14:paraId="5449DDE0" w14:textId="3D37BBA2" w:rsidR="00AD5FD3" w:rsidRDefault="00346F94" w:rsidP="00AD5FD3">
      <w:pPr>
        <w:spacing w:after="0" w:line="0" w:lineRule="atLeast"/>
        <w:rPr>
          <w:rFonts w:ascii="HG丸ｺﾞｼｯｸM-PRO" w:eastAsia="HG丸ｺﾞｼｯｸM-PRO" w:hAnsi="HG丸ｺﾞｼｯｸM-PRO" w:cs="ＭＳ Ｐゴシック"/>
          <w:b/>
          <w:bCs/>
        </w:rPr>
      </w:pPr>
      <w:r w:rsidRPr="00346F94">
        <w:rPr>
          <w:rFonts w:ascii="HG丸ｺﾞｼｯｸM-PRO" w:eastAsia="HG丸ｺﾞｼｯｸM-PRO" w:hAnsi="HG丸ｺﾞｼｯｸM-PRO" w:cs="ＭＳ Ｐゴシック" w:hint="eastAsia"/>
          <w:b/>
          <w:bCs/>
        </w:rPr>
        <w:t>白</w:t>
      </w:r>
      <w:r w:rsidR="00AD5FD3" w:rsidRPr="00346F94">
        <w:rPr>
          <w:rFonts w:ascii="HG丸ｺﾞｼｯｸM-PRO" w:eastAsia="HG丸ｺﾞｼｯｸM-PRO" w:hAnsi="HG丸ｺﾞｼｯｸM-PRO" w:cs="ＭＳ Ｐゴシック" w:hint="eastAsia"/>
          <w:b/>
          <w:bCs/>
        </w:rPr>
        <w:t>文字</w:t>
      </w:r>
      <w:r w:rsidR="00AD5FD3">
        <w:rPr>
          <w:rFonts w:ascii="HG丸ｺﾞｼｯｸM-PRO" w:eastAsia="HG丸ｺﾞｼｯｸM-PRO" w:hAnsi="HG丸ｺﾞｼｯｸM-PRO" w:cs="ＭＳ Ｐゴシック" w:hint="eastAsia"/>
          <w:b/>
          <w:bCs/>
          <w:color w:val="FF0000"/>
        </w:rPr>
        <w:t>赤</w:t>
      </w:r>
      <w:r w:rsidR="00AD5FD3" w:rsidRPr="000D58BF">
        <w:rPr>
          <w:rFonts w:ascii="HG丸ｺﾞｼｯｸM-PRO" w:eastAsia="HG丸ｺﾞｼｯｸM-PRO" w:hAnsi="HG丸ｺﾞｼｯｸM-PRO" w:cs="ＭＳ Ｐゴシック" w:hint="eastAsia"/>
          <w:b/>
          <w:bCs/>
          <w:color w:val="FF0000"/>
        </w:rPr>
        <w:t>バック</w:t>
      </w:r>
      <w:r w:rsidR="00AD5FD3" w:rsidRPr="00D443B4">
        <w:rPr>
          <w:rFonts w:ascii="HG丸ｺﾞｼｯｸM-PRO" w:eastAsia="HG丸ｺﾞｼｯｸM-PRO" w:hAnsi="HG丸ｺﾞｼｯｸM-PRO" w:cs="ＭＳ Ｐゴシック" w:hint="eastAsia"/>
          <w:b/>
          <w:bCs/>
        </w:rPr>
        <w:t>：</w:t>
      </w:r>
      <w:r w:rsidR="00AD5FD3">
        <w:rPr>
          <w:rFonts w:ascii="HG丸ｺﾞｼｯｸM-PRO" w:eastAsia="HG丸ｺﾞｼｯｸM-PRO" w:hAnsi="HG丸ｺﾞｼｯｸM-PRO" w:cs="ＭＳ Ｐゴシック" w:hint="eastAsia"/>
          <w:b/>
          <w:bCs/>
        </w:rPr>
        <w:t xml:space="preserve">緊急事態宣言発令県　</w:t>
      </w:r>
      <w:r>
        <w:rPr>
          <w:rFonts w:ascii="HG丸ｺﾞｼｯｸM-PRO" w:eastAsia="HG丸ｺﾞｼｯｸM-PRO" w:hAnsi="HG丸ｺﾞｼｯｸM-PRO" w:cs="ＭＳ Ｐゴシック" w:hint="eastAsia"/>
          <w:b/>
          <w:bCs/>
        </w:rPr>
        <w:t>新規分</w:t>
      </w:r>
      <w:r w:rsidR="001D2F99">
        <w:rPr>
          <w:rFonts w:ascii="HG丸ｺﾞｼｯｸM-PRO" w:eastAsia="HG丸ｺﾞｼｯｸM-PRO" w:hAnsi="HG丸ｺﾞｼｯｸM-PRO" w:cs="ＭＳ Ｐゴシック" w:hint="eastAsia"/>
          <w:b/>
          <w:bCs/>
        </w:rPr>
        <w:t>改定</w:t>
      </w:r>
      <w:r>
        <w:rPr>
          <w:rFonts w:ascii="HG丸ｺﾞｼｯｸM-PRO" w:eastAsia="HG丸ｺﾞｼｯｸM-PRO" w:hAnsi="HG丸ｺﾞｼｯｸM-PRO" w:cs="ＭＳ Ｐゴシック" w:hint="eastAsia"/>
          <w:b/>
          <w:bCs/>
        </w:rPr>
        <w:t>済み</w:t>
      </w:r>
    </w:p>
    <w:p w14:paraId="17A929F2" w14:textId="4E8C0254"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328" w:name="_Hlk71274895"/>
      <w:bookmarkEnd w:id="327"/>
      <w:r w:rsidRPr="00D443B4">
        <w:rPr>
          <w:rFonts w:ascii="HG丸ｺﾞｼｯｸM-PRO" w:eastAsia="HG丸ｺﾞｼｯｸM-PRO" w:hAnsi="HG丸ｺﾞｼｯｸM-PRO" w:cs="ＭＳ Ｐゴシック" w:hint="eastAsia"/>
          <w:b/>
          <w:bCs/>
        </w:rPr>
        <w:t>ま</w:t>
      </w:r>
      <w:bookmarkStart w:id="329" w:name="_Hlk68856132"/>
      <w:r w:rsidRPr="00D443B4">
        <w:rPr>
          <w:rFonts w:ascii="HG丸ｺﾞｼｯｸM-PRO" w:eastAsia="HG丸ｺﾞｼｯｸM-PRO" w:hAnsi="HG丸ｺﾞｼｯｸM-PRO" w:cs="ＭＳ Ｐゴシック" w:hint="eastAsia"/>
          <w:b/>
          <w:bCs/>
        </w:rPr>
        <w:t>ん延防止等重点措置</w:t>
      </w:r>
      <w:bookmarkEnd w:id="329"/>
      <w:r w:rsidRPr="00D443B4">
        <w:rPr>
          <w:rFonts w:ascii="HG丸ｺﾞｼｯｸM-PRO" w:eastAsia="HG丸ｺﾞｼｯｸM-PRO" w:hAnsi="HG丸ｺﾞｼｯｸM-PRO" w:cs="ＭＳ Ｐゴシック" w:hint="eastAsia"/>
          <w:b/>
          <w:bCs/>
        </w:rPr>
        <w:t>実施地域</w:t>
      </w:r>
      <w:bookmarkEnd w:id="328"/>
      <w:r w:rsidR="00B3766E">
        <w:rPr>
          <w:rFonts w:ascii="HG丸ｺﾞｼｯｸM-PRO" w:eastAsia="HG丸ｺﾞｼｯｸM-PRO" w:hAnsi="HG丸ｺﾞｼｯｸM-PRO" w:cs="ＭＳ Ｐゴシック" w:hint="eastAsia"/>
          <w:b/>
          <w:bCs/>
        </w:rPr>
        <w:t xml:space="preserve">　新規分</w:t>
      </w:r>
      <w:r w:rsidR="001D2F99">
        <w:rPr>
          <w:rFonts w:ascii="HG丸ｺﾞｼｯｸM-PRO" w:eastAsia="HG丸ｺﾞｼｯｸM-PRO" w:hAnsi="HG丸ｺﾞｼｯｸM-PRO" w:cs="ＭＳ Ｐゴシック" w:hint="eastAsia"/>
          <w:b/>
          <w:bCs/>
        </w:rPr>
        <w:t>改定</w:t>
      </w:r>
      <w:r w:rsidR="00B3766E">
        <w:rPr>
          <w:rFonts w:ascii="HG丸ｺﾞｼｯｸM-PRO" w:eastAsia="HG丸ｺﾞｼｯｸM-PRO" w:hAnsi="HG丸ｺﾞｼｯｸM-PRO" w:cs="ＭＳ Ｐゴシック" w:hint="eastAsia"/>
          <w:b/>
          <w:bCs/>
        </w:rPr>
        <w:t>済み</w:t>
      </w:r>
    </w:p>
    <w:p w14:paraId="3D33FAA2" w14:textId="50159BF5" w:rsidR="00696C02" w:rsidRDefault="001D2F99" w:rsidP="00030D86">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 xml:space="preserve">すこし安定してきたみたいです　</w:t>
      </w:r>
    </w:p>
    <w:p w14:paraId="50BB4B67" w14:textId="77777777" w:rsidR="0088212F" w:rsidRDefault="00C20FC3"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26"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43" w:type="dxa"/>
        <w:tblCellMar>
          <w:left w:w="99" w:type="dxa"/>
          <w:right w:w="99" w:type="dxa"/>
        </w:tblCellMar>
        <w:tblLook w:val="04A0" w:firstRow="1" w:lastRow="0" w:firstColumn="1" w:lastColumn="0" w:noHBand="0" w:noVBand="1"/>
      </w:tblPr>
      <w:tblGrid>
        <w:gridCol w:w="564"/>
        <w:gridCol w:w="564"/>
        <w:gridCol w:w="564"/>
        <w:gridCol w:w="600"/>
        <w:gridCol w:w="1120"/>
        <w:gridCol w:w="1433"/>
        <w:gridCol w:w="1433"/>
        <w:gridCol w:w="1759"/>
        <w:gridCol w:w="1172"/>
        <w:gridCol w:w="1134"/>
      </w:tblGrid>
      <w:tr w:rsidR="00030D86" w:rsidRPr="00030D86" w14:paraId="02CDCD65" w14:textId="77777777" w:rsidTr="00030D86">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03DB3E7"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A2B710B"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F9CA1D0"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F89B34"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平均値</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A66F06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1,611,969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A22A44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1,659,677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E05C6A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126,216,142 </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3EA30D1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039571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131.49 </w:t>
            </w:r>
          </w:p>
        </w:tc>
      </w:tr>
      <w:tr w:rsidR="00030D86" w:rsidRPr="00030D86" w14:paraId="56196DEA" w14:textId="77777777" w:rsidTr="00030D86">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C4D413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2ACC4E5A"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7AE69BF9"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7BFA9205"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56C0BFA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都道府県</w:t>
            </w:r>
          </w:p>
        </w:tc>
        <w:tc>
          <w:tcPr>
            <w:tcW w:w="2866" w:type="dxa"/>
            <w:gridSpan w:val="2"/>
            <w:tcBorders>
              <w:top w:val="single" w:sz="4" w:space="0" w:color="auto"/>
              <w:left w:val="nil"/>
              <w:bottom w:val="single" w:sz="4" w:space="0" w:color="auto"/>
              <w:right w:val="single" w:sz="4" w:space="0" w:color="000000"/>
            </w:tcBorders>
            <w:shd w:val="clear" w:color="auto" w:fill="auto"/>
            <w:vAlign w:val="center"/>
            <w:hideMark/>
          </w:tcPr>
          <w:p w14:paraId="3B864569"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感染者数</w:t>
            </w:r>
            <w:r w:rsidRPr="00030D86">
              <w:rPr>
                <w:rFonts w:ascii="HG丸ｺﾞｼｯｸM-PRO" w:eastAsia="HG丸ｺﾞｼｯｸM-PRO" w:hAnsi="HG丸ｺﾞｼｯｸM-PRO" w:cs="ＭＳ Ｐゴシック" w:hint="eastAsia"/>
                <w:color w:val="000000"/>
              </w:rPr>
              <w:br/>
              <w:t>左前回・右今回</w:t>
            </w:r>
          </w:p>
        </w:tc>
        <w:tc>
          <w:tcPr>
            <w:tcW w:w="1759" w:type="dxa"/>
            <w:tcBorders>
              <w:top w:val="nil"/>
              <w:left w:val="nil"/>
              <w:bottom w:val="single" w:sz="4" w:space="0" w:color="auto"/>
              <w:right w:val="single" w:sz="4" w:space="0" w:color="auto"/>
            </w:tcBorders>
            <w:shd w:val="clear" w:color="auto" w:fill="auto"/>
            <w:noWrap/>
            <w:vAlign w:val="center"/>
            <w:hideMark/>
          </w:tcPr>
          <w:p w14:paraId="2921A6C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H2/4/1人口</w:t>
            </w:r>
          </w:p>
        </w:tc>
        <w:tc>
          <w:tcPr>
            <w:tcW w:w="1172" w:type="dxa"/>
            <w:tcBorders>
              <w:top w:val="nil"/>
              <w:left w:val="nil"/>
              <w:bottom w:val="single" w:sz="4" w:space="0" w:color="auto"/>
              <w:right w:val="single" w:sz="4" w:space="0" w:color="auto"/>
            </w:tcBorders>
            <w:shd w:val="clear" w:color="auto" w:fill="auto"/>
            <w:noWrap/>
            <w:vAlign w:val="center"/>
            <w:hideMark/>
          </w:tcPr>
          <w:p w14:paraId="0B07439C"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感染率</w:t>
            </w:r>
          </w:p>
        </w:tc>
        <w:tc>
          <w:tcPr>
            <w:tcW w:w="1134" w:type="dxa"/>
            <w:tcBorders>
              <w:top w:val="nil"/>
              <w:left w:val="nil"/>
              <w:bottom w:val="single" w:sz="4" w:space="0" w:color="auto"/>
              <w:right w:val="single" w:sz="4" w:space="0" w:color="auto"/>
            </w:tcBorders>
            <w:shd w:val="clear" w:color="auto" w:fill="auto"/>
            <w:vAlign w:val="center"/>
            <w:hideMark/>
          </w:tcPr>
          <w:p w14:paraId="30B97710"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一万人あたり感染者数</w:t>
            </w:r>
          </w:p>
        </w:tc>
      </w:tr>
      <w:tr w:rsidR="00030D86" w:rsidRPr="00030D86" w14:paraId="6CEDA622"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89A805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4A39D39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776D66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150B9D50"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799EB78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沖縄県</w:t>
            </w:r>
          </w:p>
        </w:tc>
        <w:tc>
          <w:tcPr>
            <w:tcW w:w="1433" w:type="dxa"/>
            <w:tcBorders>
              <w:top w:val="nil"/>
              <w:left w:val="nil"/>
              <w:bottom w:val="nil"/>
              <w:right w:val="single" w:sz="4" w:space="0" w:color="auto"/>
            </w:tcBorders>
            <w:shd w:val="clear" w:color="auto" w:fill="auto"/>
            <w:noWrap/>
            <w:vAlign w:val="center"/>
            <w:hideMark/>
          </w:tcPr>
          <w:p w14:paraId="58F3184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46,506 </w:t>
            </w:r>
          </w:p>
        </w:tc>
        <w:tc>
          <w:tcPr>
            <w:tcW w:w="1433" w:type="dxa"/>
            <w:tcBorders>
              <w:top w:val="nil"/>
              <w:left w:val="nil"/>
              <w:bottom w:val="nil"/>
              <w:right w:val="single" w:sz="4" w:space="0" w:color="auto"/>
            </w:tcBorders>
            <w:shd w:val="clear" w:color="auto" w:fill="auto"/>
            <w:noWrap/>
            <w:vAlign w:val="center"/>
            <w:hideMark/>
          </w:tcPr>
          <w:p w14:paraId="00F7F14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48,232 </w:t>
            </w:r>
          </w:p>
        </w:tc>
        <w:tc>
          <w:tcPr>
            <w:tcW w:w="1759" w:type="dxa"/>
            <w:tcBorders>
              <w:top w:val="nil"/>
              <w:left w:val="nil"/>
              <w:bottom w:val="nil"/>
              <w:right w:val="single" w:sz="4" w:space="0" w:color="auto"/>
            </w:tcBorders>
            <w:shd w:val="clear" w:color="auto" w:fill="auto"/>
            <w:noWrap/>
            <w:vAlign w:val="center"/>
            <w:hideMark/>
          </w:tcPr>
          <w:p w14:paraId="42EF15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1,454,184</w:t>
            </w:r>
          </w:p>
        </w:tc>
        <w:tc>
          <w:tcPr>
            <w:tcW w:w="1172" w:type="dxa"/>
            <w:tcBorders>
              <w:top w:val="nil"/>
              <w:left w:val="nil"/>
              <w:bottom w:val="nil"/>
              <w:right w:val="single" w:sz="4" w:space="0" w:color="auto"/>
            </w:tcBorders>
            <w:shd w:val="clear" w:color="auto" w:fill="auto"/>
            <w:noWrap/>
            <w:vAlign w:val="center"/>
            <w:hideMark/>
          </w:tcPr>
          <w:p w14:paraId="6920014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3.317%</w:t>
            </w:r>
          </w:p>
        </w:tc>
        <w:tc>
          <w:tcPr>
            <w:tcW w:w="1134" w:type="dxa"/>
            <w:tcBorders>
              <w:top w:val="nil"/>
              <w:left w:val="nil"/>
              <w:bottom w:val="nil"/>
              <w:right w:val="single" w:sz="4" w:space="0" w:color="auto"/>
            </w:tcBorders>
            <w:shd w:val="clear" w:color="auto" w:fill="auto"/>
            <w:noWrap/>
            <w:vAlign w:val="center"/>
            <w:hideMark/>
          </w:tcPr>
          <w:p w14:paraId="0BDE5EF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331.68 </w:t>
            </w:r>
          </w:p>
        </w:tc>
      </w:tr>
      <w:tr w:rsidR="00030D86" w:rsidRPr="00030D86" w14:paraId="5B719203"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40B4AF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704856EC"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23B908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62252B97"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47062CCD"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東京都</w:t>
            </w:r>
          </w:p>
        </w:tc>
        <w:tc>
          <w:tcPr>
            <w:tcW w:w="1433" w:type="dxa"/>
            <w:tcBorders>
              <w:top w:val="single" w:sz="4" w:space="0" w:color="auto"/>
              <w:left w:val="nil"/>
              <w:bottom w:val="nil"/>
              <w:right w:val="single" w:sz="4" w:space="0" w:color="auto"/>
            </w:tcBorders>
            <w:shd w:val="clear" w:color="auto" w:fill="auto"/>
            <w:noWrap/>
            <w:vAlign w:val="center"/>
            <w:hideMark/>
          </w:tcPr>
          <w:p w14:paraId="52F1925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362,701 </w:t>
            </w:r>
          </w:p>
        </w:tc>
        <w:tc>
          <w:tcPr>
            <w:tcW w:w="1433" w:type="dxa"/>
            <w:tcBorders>
              <w:top w:val="single" w:sz="4" w:space="0" w:color="auto"/>
              <w:left w:val="nil"/>
              <w:bottom w:val="nil"/>
              <w:right w:val="single" w:sz="4" w:space="0" w:color="auto"/>
            </w:tcBorders>
            <w:shd w:val="clear" w:color="auto" w:fill="auto"/>
            <w:noWrap/>
            <w:vAlign w:val="center"/>
            <w:hideMark/>
          </w:tcPr>
          <w:p w14:paraId="18889DC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369,781 </w:t>
            </w:r>
          </w:p>
        </w:tc>
        <w:tc>
          <w:tcPr>
            <w:tcW w:w="1759" w:type="dxa"/>
            <w:tcBorders>
              <w:top w:val="single" w:sz="4" w:space="0" w:color="auto"/>
              <w:left w:val="nil"/>
              <w:bottom w:val="nil"/>
              <w:right w:val="single" w:sz="4" w:space="0" w:color="auto"/>
            </w:tcBorders>
            <w:shd w:val="clear" w:color="auto" w:fill="auto"/>
            <w:noWrap/>
            <w:vAlign w:val="center"/>
            <w:hideMark/>
          </w:tcPr>
          <w:p w14:paraId="4C18AFC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13,942,856</w:t>
            </w:r>
          </w:p>
        </w:tc>
        <w:tc>
          <w:tcPr>
            <w:tcW w:w="1172" w:type="dxa"/>
            <w:tcBorders>
              <w:top w:val="single" w:sz="4" w:space="0" w:color="auto"/>
              <w:left w:val="nil"/>
              <w:bottom w:val="nil"/>
              <w:right w:val="single" w:sz="4" w:space="0" w:color="auto"/>
            </w:tcBorders>
            <w:shd w:val="clear" w:color="auto" w:fill="auto"/>
            <w:noWrap/>
            <w:vAlign w:val="center"/>
            <w:hideMark/>
          </w:tcPr>
          <w:p w14:paraId="6A1C6E1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2.652%</w:t>
            </w:r>
          </w:p>
        </w:tc>
        <w:tc>
          <w:tcPr>
            <w:tcW w:w="1134" w:type="dxa"/>
            <w:tcBorders>
              <w:top w:val="single" w:sz="4" w:space="0" w:color="auto"/>
              <w:left w:val="nil"/>
              <w:bottom w:val="nil"/>
              <w:right w:val="single" w:sz="4" w:space="0" w:color="auto"/>
            </w:tcBorders>
            <w:shd w:val="clear" w:color="auto" w:fill="auto"/>
            <w:noWrap/>
            <w:vAlign w:val="center"/>
            <w:hideMark/>
          </w:tcPr>
          <w:p w14:paraId="5FB91BE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265.21 </w:t>
            </w:r>
          </w:p>
        </w:tc>
      </w:tr>
      <w:tr w:rsidR="00030D86" w:rsidRPr="00030D86" w14:paraId="0FDB8FF6" w14:textId="77777777" w:rsidTr="00030D86">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2EFB766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7FFA03D0"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35713DD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545D737C"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20243FDB"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大阪府</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29B265F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186,778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3BFD769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193,906 </w:t>
            </w:r>
          </w:p>
        </w:tc>
        <w:tc>
          <w:tcPr>
            <w:tcW w:w="1759" w:type="dxa"/>
            <w:tcBorders>
              <w:top w:val="single" w:sz="4" w:space="0" w:color="auto"/>
              <w:left w:val="nil"/>
              <w:bottom w:val="single" w:sz="12" w:space="0" w:color="FF0000"/>
              <w:right w:val="single" w:sz="4" w:space="0" w:color="auto"/>
            </w:tcBorders>
            <w:shd w:val="clear" w:color="auto" w:fill="auto"/>
            <w:noWrap/>
            <w:vAlign w:val="center"/>
            <w:hideMark/>
          </w:tcPr>
          <w:p w14:paraId="05BA4C0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8,823,453</w:t>
            </w:r>
          </w:p>
        </w:tc>
        <w:tc>
          <w:tcPr>
            <w:tcW w:w="1172" w:type="dxa"/>
            <w:tcBorders>
              <w:top w:val="single" w:sz="4" w:space="0" w:color="auto"/>
              <w:left w:val="nil"/>
              <w:bottom w:val="single" w:sz="12" w:space="0" w:color="FF0000"/>
              <w:right w:val="single" w:sz="4" w:space="0" w:color="auto"/>
            </w:tcBorders>
            <w:shd w:val="clear" w:color="auto" w:fill="auto"/>
            <w:noWrap/>
            <w:vAlign w:val="center"/>
            <w:hideMark/>
          </w:tcPr>
          <w:p w14:paraId="5702861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2.198%</w:t>
            </w:r>
          </w:p>
        </w:tc>
        <w:tc>
          <w:tcPr>
            <w:tcW w:w="1134" w:type="dxa"/>
            <w:tcBorders>
              <w:top w:val="single" w:sz="4" w:space="0" w:color="auto"/>
              <w:left w:val="nil"/>
              <w:bottom w:val="single" w:sz="12" w:space="0" w:color="FF0000"/>
              <w:right w:val="single" w:sz="4" w:space="0" w:color="auto"/>
            </w:tcBorders>
            <w:shd w:val="clear" w:color="auto" w:fill="auto"/>
            <w:noWrap/>
            <w:vAlign w:val="center"/>
            <w:hideMark/>
          </w:tcPr>
          <w:p w14:paraId="16DF4EB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219.76 </w:t>
            </w:r>
          </w:p>
        </w:tc>
      </w:tr>
      <w:tr w:rsidR="00030D86" w:rsidRPr="00030D86" w14:paraId="5F42B7DA" w14:textId="77777777" w:rsidTr="00030D86">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752E7CC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lastRenderedPageBreak/>
              <w:t>4</w:t>
            </w:r>
          </w:p>
        </w:tc>
        <w:tc>
          <w:tcPr>
            <w:tcW w:w="564" w:type="dxa"/>
            <w:tcBorders>
              <w:top w:val="nil"/>
              <w:left w:val="nil"/>
              <w:bottom w:val="single" w:sz="4" w:space="0" w:color="auto"/>
              <w:right w:val="single" w:sz="4" w:space="0" w:color="auto"/>
            </w:tcBorders>
            <w:shd w:val="clear" w:color="auto" w:fill="auto"/>
            <w:noWrap/>
            <w:vAlign w:val="center"/>
            <w:hideMark/>
          </w:tcPr>
          <w:p w14:paraId="1376934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6FDA7B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w:t>
            </w:r>
          </w:p>
        </w:tc>
        <w:tc>
          <w:tcPr>
            <w:tcW w:w="600" w:type="dxa"/>
            <w:tcBorders>
              <w:top w:val="nil"/>
              <w:left w:val="nil"/>
              <w:bottom w:val="nil"/>
              <w:right w:val="single" w:sz="4" w:space="0" w:color="auto"/>
            </w:tcBorders>
            <w:shd w:val="clear" w:color="auto" w:fill="auto"/>
            <w:noWrap/>
            <w:vAlign w:val="center"/>
            <w:hideMark/>
          </w:tcPr>
          <w:p w14:paraId="0C191BC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0000"/>
            <w:noWrap/>
            <w:vAlign w:val="center"/>
            <w:hideMark/>
          </w:tcPr>
          <w:p w14:paraId="3A4AC55B"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神奈川県</w:t>
            </w:r>
          </w:p>
        </w:tc>
        <w:tc>
          <w:tcPr>
            <w:tcW w:w="1433" w:type="dxa"/>
            <w:tcBorders>
              <w:top w:val="nil"/>
              <w:left w:val="nil"/>
              <w:bottom w:val="nil"/>
              <w:right w:val="single" w:sz="4" w:space="0" w:color="auto"/>
            </w:tcBorders>
            <w:shd w:val="clear" w:color="auto" w:fill="auto"/>
            <w:noWrap/>
            <w:vAlign w:val="center"/>
            <w:hideMark/>
          </w:tcPr>
          <w:p w14:paraId="618212C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159,780 </w:t>
            </w:r>
          </w:p>
        </w:tc>
        <w:tc>
          <w:tcPr>
            <w:tcW w:w="1433" w:type="dxa"/>
            <w:tcBorders>
              <w:top w:val="nil"/>
              <w:left w:val="nil"/>
              <w:bottom w:val="nil"/>
              <w:right w:val="single" w:sz="4" w:space="0" w:color="auto"/>
            </w:tcBorders>
            <w:shd w:val="clear" w:color="auto" w:fill="auto"/>
            <w:noWrap/>
            <w:vAlign w:val="center"/>
            <w:hideMark/>
          </w:tcPr>
          <w:p w14:paraId="5616D9D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164,175 </w:t>
            </w:r>
          </w:p>
        </w:tc>
        <w:tc>
          <w:tcPr>
            <w:tcW w:w="1759" w:type="dxa"/>
            <w:tcBorders>
              <w:top w:val="nil"/>
              <w:left w:val="nil"/>
              <w:bottom w:val="nil"/>
              <w:right w:val="single" w:sz="4" w:space="0" w:color="auto"/>
            </w:tcBorders>
            <w:shd w:val="clear" w:color="auto" w:fill="auto"/>
            <w:noWrap/>
            <w:vAlign w:val="center"/>
            <w:hideMark/>
          </w:tcPr>
          <w:p w14:paraId="45AF275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9,200,166</w:t>
            </w:r>
          </w:p>
        </w:tc>
        <w:tc>
          <w:tcPr>
            <w:tcW w:w="1172" w:type="dxa"/>
            <w:tcBorders>
              <w:top w:val="nil"/>
              <w:left w:val="nil"/>
              <w:bottom w:val="nil"/>
              <w:right w:val="single" w:sz="4" w:space="0" w:color="auto"/>
            </w:tcBorders>
            <w:shd w:val="clear" w:color="auto" w:fill="auto"/>
            <w:noWrap/>
            <w:vAlign w:val="center"/>
            <w:hideMark/>
          </w:tcPr>
          <w:p w14:paraId="6B858E4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1.784%</w:t>
            </w:r>
          </w:p>
        </w:tc>
        <w:tc>
          <w:tcPr>
            <w:tcW w:w="1134" w:type="dxa"/>
            <w:tcBorders>
              <w:top w:val="nil"/>
              <w:left w:val="nil"/>
              <w:bottom w:val="nil"/>
              <w:right w:val="single" w:sz="4" w:space="0" w:color="auto"/>
            </w:tcBorders>
            <w:shd w:val="clear" w:color="auto" w:fill="auto"/>
            <w:noWrap/>
            <w:vAlign w:val="center"/>
            <w:hideMark/>
          </w:tcPr>
          <w:p w14:paraId="7DAFE07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178.45 </w:t>
            </w:r>
          </w:p>
        </w:tc>
      </w:tr>
      <w:tr w:rsidR="00030D86" w:rsidRPr="00030D86" w14:paraId="056E552E"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40DD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53E3132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96254D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C5CE915"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7366C0F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千葉県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804B01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95,083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6E575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97,644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BE0FEB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6,279,026</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619960D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42408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155.51 </w:t>
            </w:r>
          </w:p>
        </w:tc>
      </w:tr>
      <w:tr w:rsidR="00030D86" w:rsidRPr="00030D86" w14:paraId="1165C4A3"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4C6883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7F65BE1C"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D3B47A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6638F23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0000"/>
            <w:noWrap/>
            <w:vAlign w:val="center"/>
            <w:hideMark/>
          </w:tcPr>
          <w:p w14:paraId="31B1F1E4"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埼玉県</w:t>
            </w:r>
          </w:p>
        </w:tc>
        <w:tc>
          <w:tcPr>
            <w:tcW w:w="1433" w:type="dxa"/>
            <w:tcBorders>
              <w:top w:val="nil"/>
              <w:left w:val="nil"/>
              <w:bottom w:val="nil"/>
              <w:right w:val="single" w:sz="4" w:space="0" w:color="auto"/>
            </w:tcBorders>
            <w:shd w:val="clear" w:color="auto" w:fill="auto"/>
            <w:noWrap/>
            <w:vAlign w:val="center"/>
            <w:hideMark/>
          </w:tcPr>
          <w:p w14:paraId="1299889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108,755 </w:t>
            </w:r>
          </w:p>
        </w:tc>
        <w:tc>
          <w:tcPr>
            <w:tcW w:w="1433" w:type="dxa"/>
            <w:tcBorders>
              <w:top w:val="nil"/>
              <w:left w:val="nil"/>
              <w:bottom w:val="nil"/>
              <w:right w:val="single" w:sz="4" w:space="0" w:color="auto"/>
            </w:tcBorders>
            <w:shd w:val="clear" w:color="auto" w:fill="auto"/>
            <w:noWrap/>
            <w:vAlign w:val="center"/>
            <w:hideMark/>
          </w:tcPr>
          <w:p w14:paraId="271A4E7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112,225 </w:t>
            </w:r>
          </w:p>
        </w:tc>
        <w:tc>
          <w:tcPr>
            <w:tcW w:w="1759" w:type="dxa"/>
            <w:tcBorders>
              <w:top w:val="nil"/>
              <w:left w:val="nil"/>
              <w:bottom w:val="nil"/>
              <w:right w:val="single" w:sz="4" w:space="0" w:color="auto"/>
            </w:tcBorders>
            <w:shd w:val="clear" w:color="auto" w:fill="auto"/>
            <w:noWrap/>
            <w:vAlign w:val="center"/>
            <w:hideMark/>
          </w:tcPr>
          <w:p w14:paraId="37401E5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7,337,330</w:t>
            </w:r>
          </w:p>
        </w:tc>
        <w:tc>
          <w:tcPr>
            <w:tcW w:w="1172" w:type="dxa"/>
            <w:tcBorders>
              <w:top w:val="nil"/>
              <w:left w:val="nil"/>
              <w:bottom w:val="nil"/>
              <w:right w:val="single" w:sz="4" w:space="0" w:color="auto"/>
            </w:tcBorders>
            <w:shd w:val="clear" w:color="auto" w:fill="auto"/>
            <w:noWrap/>
            <w:vAlign w:val="center"/>
            <w:hideMark/>
          </w:tcPr>
          <w:p w14:paraId="31D9C36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1.530%</w:t>
            </w:r>
          </w:p>
        </w:tc>
        <w:tc>
          <w:tcPr>
            <w:tcW w:w="1134" w:type="dxa"/>
            <w:tcBorders>
              <w:top w:val="nil"/>
              <w:left w:val="nil"/>
              <w:bottom w:val="nil"/>
              <w:right w:val="single" w:sz="4" w:space="0" w:color="auto"/>
            </w:tcBorders>
            <w:shd w:val="clear" w:color="auto" w:fill="auto"/>
            <w:noWrap/>
            <w:vAlign w:val="center"/>
            <w:hideMark/>
          </w:tcPr>
          <w:p w14:paraId="0A2A3CA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152.95 </w:t>
            </w:r>
          </w:p>
        </w:tc>
      </w:tr>
      <w:tr w:rsidR="00030D86" w:rsidRPr="00030D86" w14:paraId="3EC4F31E"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8355F4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029429BE"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9120B6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144D57A7"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0000"/>
            <w:noWrap/>
            <w:vAlign w:val="center"/>
            <w:hideMark/>
          </w:tcPr>
          <w:p w14:paraId="76286039"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福岡県</w:t>
            </w:r>
          </w:p>
        </w:tc>
        <w:tc>
          <w:tcPr>
            <w:tcW w:w="1433" w:type="dxa"/>
            <w:tcBorders>
              <w:top w:val="single" w:sz="4" w:space="0" w:color="auto"/>
              <w:left w:val="nil"/>
              <w:bottom w:val="nil"/>
              <w:right w:val="single" w:sz="4" w:space="0" w:color="auto"/>
            </w:tcBorders>
            <w:shd w:val="clear" w:color="auto" w:fill="auto"/>
            <w:noWrap/>
            <w:vAlign w:val="center"/>
            <w:hideMark/>
          </w:tcPr>
          <w:p w14:paraId="06004F0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70,678 </w:t>
            </w:r>
          </w:p>
        </w:tc>
        <w:tc>
          <w:tcPr>
            <w:tcW w:w="1433" w:type="dxa"/>
            <w:tcBorders>
              <w:top w:val="single" w:sz="4" w:space="0" w:color="auto"/>
              <w:left w:val="nil"/>
              <w:bottom w:val="nil"/>
              <w:right w:val="single" w:sz="4" w:space="0" w:color="auto"/>
            </w:tcBorders>
            <w:shd w:val="clear" w:color="auto" w:fill="auto"/>
            <w:noWrap/>
            <w:vAlign w:val="center"/>
            <w:hideMark/>
          </w:tcPr>
          <w:p w14:paraId="54E37E9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72,633 </w:t>
            </w:r>
          </w:p>
        </w:tc>
        <w:tc>
          <w:tcPr>
            <w:tcW w:w="1759" w:type="dxa"/>
            <w:tcBorders>
              <w:top w:val="single" w:sz="4" w:space="0" w:color="auto"/>
              <w:left w:val="nil"/>
              <w:bottom w:val="nil"/>
              <w:right w:val="single" w:sz="4" w:space="0" w:color="auto"/>
            </w:tcBorders>
            <w:shd w:val="clear" w:color="auto" w:fill="auto"/>
            <w:noWrap/>
            <w:vAlign w:val="center"/>
            <w:hideMark/>
          </w:tcPr>
          <w:p w14:paraId="367CBE5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5,110,113</w:t>
            </w:r>
          </w:p>
        </w:tc>
        <w:tc>
          <w:tcPr>
            <w:tcW w:w="1172" w:type="dxa"/>
            <w:tcBorders>
              <w:top w:val="single" w:sz="4" w:space="0" w:color="auto"/>
              <w:left w:val="nil"/>
              <w:bottom w:val="nil"/>
              <w:right w:val="single" w:sz="4" w:space="0" w:color="auto"/>
            </w:tcBorders>
            <w:shd w:val="clear" w:color="auto" w:fill="auto"/>
            <w:noWrap/>
            <w:vAlign w:val="center"/>
            <w:hideMark/>
          </w:tcPr>
          <w:p w14:paraId="6A9F457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1.421%</w:t>
            </w:r>
          </w:p>
        </w:tc>
        <w:tc>
          <w:tcPr>
            <w:tcW w:w="1134" w:type="dxa"/>
            <w:tcBorders>
              <w:top w:val="single" w:sz="4" w:space="0" w:color="auto"/>
              <w:left w:val="nil"/>
              <w:bottom w:val="nil"/>
              <w:right w:val="single" w:sz="4" w:space="0" w:color="auto"/>
            </w:tcBorders>
            <w:shd w:val="clear" w:color="auto" w:fill="auto"/>
            <w:noWrap/>
            <w:vAlign w:val="center"/>
            <w:hideMark/>
          </w:tcPr>
          <w:p w14:paraId="7B386D4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142.14 </w:t>
            </w:r>
          </w:p>
        </w:tc>
      </w:tr>
      <w:tr w:rsidR="00030D86" w:rsidRPr="00030D86" w14:paraId="29E2F44F"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F93E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7EC9BBC3"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C35268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E148254"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33D8B692"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兵庫県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BE0C1A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72,239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871E98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74,975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517B86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5,463,609</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A0B212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80318F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137.23 </w:t>
            </w:r>
          </w:p>
        </w:tc>
      </w:tr>
      <w:tr w:rsidR="00030D86" w:rsidRPr="00030D86" w14:paraId="015932CC"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2C3565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1AD400B4"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22BBC9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w:t>
            </w:r>
          </w:p>
        </w:tc>
        <w:tc>
          <w:tcPr>
            <w:tcW w:w="600" w:type="dxa"/>
            <w:tcBorders>
              <w:top w:val="nil"/>
              <w:left w:val="nil"/>
              <w:bottom w:val="nil"/>
              <w:right w:val="single" w:sz="4" w:space="0" w:color="auto"/>
            </w:tcBorders>
            <w:shd w:val="clear" w:color="auto" w:fill="auto"/>
            <w:noWrap/>
            <w:vAlign w:val="center"/>
            <w:hideMark/>
          </w:tcPr>
          <w:p w14:paraId="72EF4E29"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0000"/>
            <w:noWrap/>
            <w:vAlign w:val="center"/>
            <w:hideMark/>
          </w:tcPr>
          <w:p w14:paraId="6196828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愛知県</w:t>
            </w:r>
          </w:p>
        </w:tc>
        <w:tc>
          <w:tcPr>
            <w:tcW w:w="1433" w:type="dxa"/>
            <w:tcBorders>
              <w:top w:val="nil"/>
              <w:left w:val="nil"/>
              <w:bottom w:val="nil"/>
              <w:right w:val="single" w:sz="4" w:space="0" w:color="auto"/>
            </w:tcBorders>
            <w:shd w:val="clear" w:color="auto" w:fill="auto"/>
            <w:noWrap/>
            <w:vAlign w:val="center"/>
            <w:hideMark/>
          </w:tcPr>
          <w:p w14:paraId="6619D31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97,052 </w:t>
            </w:r>
          </w:p>
        </w:tc>
        <w:tc>
          <w:tcPr>
            <w:tcW w:w="1433" w:type="dxa"/>
            <w:tcBorders>
              <w:top w:val="nil"/>
              <w:left w:val="nil"/>
              <w:bottom w:val="nil"/>
              <w:right w:val="single" w:sz="4" w:space="0" w:color="auto"/>
            </w:tcBorders>
            <w:shd w:val="clear" w:color="auto" w:fill="auto"/>
            <w:noWrap/>
            <w:vAlign w:val="center"/>
            <w:hideMark/>
          </w:tcPr>
          <w:p w14:paraId="07C45B6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102,301 </w:t>
            </w:r>
          </w:p>
        </w:tc>
        <w:tc>
          <w:tcPr>
            <w:tcW w:w="1759" w:type="dxa"/>
            <w:tcBorders>
              <w:top w:val="nil"/>
              <w:left w:val="nil"/>
              <w:bottom w:val="nil"/>
              <w:right w:val="single" w:sz="4" w:space="0" w:color="auto"/>
            </w:tcBorders>
            <w:shd w:val="clear" w:color="auto" w:fill="auto"/>
            <w:noWrap/>
            <w:vAlign w:val="center"/>
            <w:hideMark/>
          </w:tcPr>
          <w:p w14:paraId="12F402F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7,552,873</w:t>
            </w:r>
          </w:p>
        </w:tc>
        <w:tc>
          <w:tcPr>
            <w:tcW w:w="1172" w:type="dxa"/>
            <w:tcBorders>
              <w:top w:val="nil"/>
              <w:left w:val="nil"/>
              <w:bottom w:val="nil"/>
              <w:right w:val="single" w:sz="4" w:space="0" w:color="auto"/>
            </w:tcBorders>
            <w:shd w:val="clear" w:color="auto" w:fill="auto"/>
            <w:noWrap/>
            <w:vAlign w:val="center"/>
            <w:hideMark/>
          </w:tcPr>
          <w:p w14:paraId="3621C70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1.354%</w:t>
            </w:r>
          </w:p>
        </w:tc>
        <w:tc>
          <w:tcPr>
            <w:tcW w:w="1134" w:type="dxa"/>
            <w:tcBorders>
              <w:top w:val="nil"/>
              <w:left w:val="nil"/>
              <w:bottom w:val="nil"/>
              <w:right w:val="single" w:sz="4" w:space="0" w:color="auto"/>
            </w:tcBorders>
            <w:shd w:val="clear" w:color="auto" w:fill="auto"/>
            <w:noWrap/>
            <w:vAlign w:val="center"/>
            <w:hideMark/>
          </w:tcPr>
          <w:p w14:paraId="48DDD5A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135.45 </w:t>
            </w:r>
          </w:p>
        </w:tc>
      </w:tr>
      <w:tr w:rsidR="00030D86" w:rsidRPr="00030D86" w14:paraId="736EAACE"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5FE5D2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1A487EF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A3C320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225753D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0000"/>
            <w:noWrap/>
            <w:vAlign w:val="center"/>
            <w:hideMark/>
          </w:tcPr>
          <w:p w14:paraId="0B3916A9"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京都府</w:t>
            </w:r>
          </w:p>
        </w:tc>
        <w:tc>
          <w:tcPr>
            <w:tcW w:w="1433" w:type="dxa"/>
            <w:tcBorders>
              <w:top w:val="single" w:sz="4" w:space="0" w:color="auto"/>
              <w:left w:val="nil"/>
              <w:bottom w:val="nil"/>
              <w:right w:val="single" w:sz="4" w:space="0" w:color="auto"/>
            </w:tcBorders>
            <w:shd w:val="clear" w:color="auto" w:fill="auto"/>
            <w:noWrap/>
            <w:vAlign w:val="center"/>
            <w:hideMark/>
          </w:tcPr>
          <w:p w14:paraId="28270EE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33,521 </w:t>
            </w:r>
          </w:p>
        </w:tc>
        <w:tc>
          <w:tcPr>
            <w:tcW w:w="1433" w:type="dxa"/>
            <w:tcBorders>
              <w:top w:val="single" w:sz="4" w:space="0" w:color="auto"/>
              <w:left w:val="nil"/>
              <w:bottom w:val="nil"/>
              <w:right w:val="single" w:sz="4" w:space="0" w:color="auto"/>
            </w:tcBorders>
            <w:shd w:val="clear" w:color="auto" w:fill="auto"/>
            <w:noWrap/>
            <w:vAlign w:val="center"/>
            <w:hideMark/>
          </w:tcPr>
          <w:p w14:paraId="7D73DF5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34,650 </w:t>
            </w:r>
          </w:p>
        </w:tc>
        <w:tc>
          <w:tcPr>
            <w:tcW w:w="1759" w:type="dxa"/>
            <w:tcBorders>
              <w:top w:val="single" w:sz="4" w:space="0" w:color="auto"/>
              <w:left w:val="nil"/>
              <w:bottom w:val="nil"/>
              <w:right w:val="single" w:sz="4" w:space="0" w:color="auto"/>
            </w:tcBorders>
            <w:shd w:val="clear" w:color="auto" w:fill="auto"/>
            <w:noWrap/>
            <w:vAlign w:val="center"/>
            <w:hideMark/>
          </w:tcPr>
          <w:p w14:paraId="614C705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2,583,140</w:t>
            </w:r>
          </w:p>
        </w:tc>
        <w:tc>
          <w:tcPr>
            <w:tcW w:w="1172" w:type="dxa"/>
            <w:tcBorders>
              <w:top w:val="single" w:sz="4" w:space="0" w:color="auto"/>
              <w:left w:val="nil"/>
              <w:bottom w:val="nil"/>
              <w:right w:val="single" w:sz="4" w:space="0" w:color="auto"/>
            </w:tcBorders>
            <w:shd w:val="clear" w:color="auto" w:fill="auto"/>
            <w:noWrap/>
            <w:vAlign w:val="center"/>
            <w:hideMark/>
          </w:tcPr>
          <w:p w14:paraId="4C7D873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1.341%</w:t>
            </w:r>
          </w:p>
        </w:tc>
        <w:tc>
          <w:tcPr>
            <w:tcW w:w="1134" w:type="dxa"/>
            <w:tcBorders>
              <w:top w:val="single" w:sz="4" w:space="0" w:color="auto"/>
              <w:left w:val="nil"/>
              <w:bottom w:val="nil"/>
              <w:right w:val="single" w:sz="4" w:space="0" w:color="auto"/>
            </w:tcBorders>
            <w:shd w:val="clear" w:color="auto" w:fill="auto"/>
            <w:noWrap/>
            <w:vAlign w:val="center"/>
            <w:hideMark/>
          </w:tcPr>
          <w:p w14:paraId="06B89D1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134.14 </w:t>
            </w:r>
          </w:p>
        </w:tc>
      </w:tr>
      <w:tr w:rsidR="00030D86" w:rsidRPr="00030D86" w14:paraId="558DE2E9"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79B96E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26F9BFC4"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63E888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3809C54B"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0000"/>
            <w:noWrap/>
            <w:vAlign w:val="center"/>
            <w:hideMark/>
          </w:tcPr>
          <w:p w14:paraId="69E2A4F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北海道</w:t>
            </w:r>
          </w:p>
        </w:tc>
        <w:tc>
          <w:tcPr>
            <w:tcW w:w="1433" w:type="dxa"/>
            <w:tcBorders>
              <w:top w:val="single" w:sz="4" w:space="0" w:color="auto"/>
              <w:left w:val="nil"/>
              <w:bottom w:val="nil"/>
              <w:right w:val="single" w:sz="4" w:space="0" w:color="auto"/>
            </w:tcBorders>
            <w:shd w:val="clear" w:color="auto" w:fill="auto"/>
            <w:noWrap/>
            <w:vAlign w:val="center"/>
            <w:hideMark/>
          </w:tcPr>
          <w:p w14:paraId="36DE6B1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58,749 </w:t>
            </w:r>
          </w:p>
        </w:tc>
        <w:tc>
          <w:tcPr>
            <w:tcW w:w="1433" w:type="dxa"/>
            <w:tcBorders>
              <w:top w:val="single" w:sz="4" w:space="0" w:color="auto"/>
              <w:left w:val="nil"/>
              <w:bottom w:val="nil"/>
              <w:right w:val="single" w:sz="4" w:space="0" w:color="auto"/>
            </w:tcBorders>
            <w:shd w:val="clear" w:color="auto" w:fill="auto"/>
            <w:noWrap/>
            <w:vAlign w:val="center"/>
            <w:hideMark/>
          </w:tcPr>
          <w:p w14:paraId="0DBF64B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59,488 </w:t>
            </w:r>
          </w:p>
        </w:tc>
        <w:tc>
          <w:tcPr>
            <w:tcW w:w="1759" w:type="dxa"/>
            <w:tcBorders>
              <w:top w:val="single" w:sz="4" w:space="0" w:color="auto"/>
              <w:left w:val="nil"/>
              <w:bottom w:val="nil"/>
              <w:right w:val="single" w:sz="4" w:space="0" w:color="auto"/>
            </w:tcBorders>
            <w:shd w:val="clear" w:color="auto" w:fill="auto"/>
            <w:noWrap/>
            <w:vAlign w:val="center"/>
            <w:hideMark/>
          </w:tcPr>
          <w:p w14:paraId="02888B8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5,248,552</w:t>
            </w:r>
          </w:p>
        </w:tc>
        <w:tc>
          <w:tcPr>
            <w:tcW w:w="1172" w:type="dxa"/>
            <w:tcBorders>
              <w:top w:val="single" w:sz="4" w:space="0" w:color="auto"/>
              <w:left w:val="nil"/>
              <w:bottom w:val="nil"/>
              <w:right w:val="single" w:sz="4" w:space="0" w:color="auto"/>
            </w:tcBorders>
            <w:shd w:val="clear" w:color="auto" w:fill="auto"/>
            <w:noWrap/>
            <w:vAlign w:val="center"/>
            <w:hideMark/>
          </w:tcPr>
          <w:p w14:paraId="4B5D0D2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1.133%</w:t>
            </w:r>
          </w:p>
        </w:tc>
        <w:tc>
          <w:tcPr>
            <w:tcW w:w="1134" w:type="dxa"/>
            <w:tcBorders>
              <w:top w:val="single" w:sz="4" w:space="0" w:color="auto"/>
              <w:left w:val="nil"/>
              <w:bottom w:val="nil"/>
              <w:right w:val="single" w:sz="4" w:space="0" w:color="auto"/>
            </w:tcBorders>
            <w:shd w:val="clear" w:color="auto" w:fill="auto"/>
            <w:noWrap/>
            <w:vAlign w:val="center"/>
            <w:hideMark/>
          </w:tcPr>
          <w:p w14:paraId="4BCEBF4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113.34 </w:t>
            </w:r>
          </w:p>
        </w:tc>
      </w:tr>
      <w:tr w:rsidR="00030D86" w:rsidRPr="00030D86" w14:paraId="73E3204B" w14:textId="77777777" w:rsidTr="00030D86">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3F46DAB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8" w:space="0" w:color="FF0000"/>
              <w:right w:val="single" w:sz="4" w:space="0" w:color="auto"/>
            </w:tcBorders>
            <w:shd w:val="clear" w:color="auto" w:fill="auto"/>
            <w:noWrap/>
            <w:vAlign w:val="center"/>
            <w:hideMark/>
          </w:tcPr>
          <w:p w14:paraId="1C425330"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377E19B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7BACC9E1"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2EC9C57C"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奈良県</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0DA9EC8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14,490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4AE4DA8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14,993 </w:t>
            </w:r>
          </w:p>
        </w:tc>
        <w:tc>
          <w:tcPr>
            <w:tcW w:w="1759" w:type="dxa"/>
            <w:tcBorders>
              <w:top w:val="single" w:sz="4" w:space="0" w:color="auto"/>
              <w:left w:val="nil"/>
              <w:bottom w:val="single" w:sz="8" w:space="0" w:color="FF0000"/>
              <w:right w:val="single" w:sz="4" w:space="0" w:color="auto"/>
            </w:tcBorders>
            <w:shd w:val="clear" w:color="auto" w:fill="auto"/>
            <w:noWrap/>
            <w:vAlign w:val="center"/>
            <w:hideMark/>
          </w:tcPr>
          <w:p w14:paraId="489F555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1,331,330</w:t>
            </w:r>
          </w:p>
        </w:tc>
        <w:tc>
          <w:tcPr>
            <w:tcW w:w="1172" w:type="dxa"/>
            <w:tcBorders>
              <w:top w:val="single" w:sz="4" w:space="0" w:color="auto"/>
              <w:left w:val="nil"/>
              <w:bottom w:val="single" w:sz="8" w:space="0" w:color="FF0000"/>
              <w:right w:val="single" w:sz="4" w:space="0" w:color="auto"/>
            </w:tcBorders>
            <w:shd w:val="clear" w:color="auto" w:fill="auto"/>
            <w:noWrap/>
            <w:vAlign w:val="center"/>
            <w:hideMark/>
          </w:tcPr>
          <w:p w14:paraId="2398BEB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1.126%</w:t>
            </w:r>
          </w:p>
        </w:tc>
        <w:tc>
          <w:tcPr>
            <w:tcW w:w="1134" w:type="dxa"/>
            <w:tcBorders>
              <w:top w:val="single" w:sz="4" w:space="0" w:color="auto"/>
              <w:left w:val="nil"/>
              <w:bottom w:val="single" w:sz="8" w:space="0" w:color="FF0000"/>
              <w:right w:val="single" w:sz="4" w:space="0" w:color="auto"/>
            </w:tcBorders>
            <w:shd w:val="clear" w:color="auto" w:fill="auto"/>
            <w:noWrap/>
            <w:vAlign w:val="center"/>
            <w:hideMark/>
          </w:tcPr>
          <w:p w14:paraId="35D97ED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112.62 </w:t>
            </w:r>
          </w:p>
        </w:tc>
      </w:tr>
      <w:tr w:rsidR="00030D86" w:rsidRPr="00030D86" w14:paraId="1C1A24D9"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B5ACD9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58CF1F2"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B2A824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w:t>
            </w:r>
          </w:p>
        </w:tc>
        <w:tc>
          <w:tcPr>
            <w:tcW w:w="600" w:type="dxa"/>
            <w:tcBorders>
              <w:top w:val="nil"/>
              <w:left w:val="nil"/>
              <w:bottom w:val="nil"/>
              <w:right w:val="single" w:sz="4" w:space="0" w:color="auto"/>
            </w:tcBorders>
            <w:shd w:val="clear" w:color="auto" w:fill="auto"/>
            <w:noWrap/>
            <w:vAlign w:val="center"/>
            <w:hideMark/>
          </w:tcPr>
          <w:p w14:paraId="08D545A0"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0000"/>
            <w:noWrap/>
            <w:vAlign w:val="center"/>
            <w:hideMark/>
          </w:tcPr>
          <w:p w14:paraId="78DCBE7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岐阜県</w:t>
            </w:r>
          </w:p>
        </w:tc>
        <w:tc>
          <w:tcPr>
            <w:tcW w:w="1433" w:type="dxa"/>
            <w:tcBorders>
              <w:top w:val="nil"/>
              <w:left w:val="nil"/>
              <w:bottom w:val="nil"/>
              <w:right w:val="single" w:sz="4" w:space="0" w:color="auto"/>
            </w:tcBorders>
            <w:shd w:val="clear" w:color="auto" w:fill="auto"/>
            <w:noWrap/>
            <w:vAlign w:val="center"/>
            <w:hideMark/>
          </w:tcPr>
          <w:p w14:paraId="47832BE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17,214 </w:t>
            </w:r>
          </w:p>
        </w:tc>
        <w:tc>
          <w:tcPr>
            <w:tcW w:w="1433" w:type="dxa"/>
            <w:tcBorders>
              <w:top w:val="nil"/>
              <w:left w:val="nil"/>
              <w:bottom w:val="nil"/>
              <w:right w:val="single" w:sz="4" w:space="0" w:color="auto"/>
            </w:tcBorders>
            <w:shd w:val="clear" w:color="auto" w:fill="auto"/>
            <w:noWrap/>
            <w:vAlign w:val="center"/>
            <w:hideMark/>
          </w:tcPr>
          <w:p w14:paraId="0E37120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17,812 </w:t>
            </w:r>
          </w:p>
        </w:tc>
        <w:tc>
          <w:tcPr>
            <w:tcW w:w="1759" w:type="dxa"/>
            <w:tcBorders>
              <w:top w:val="nil"/>
              <w:left w:val="nil"/>
              <w:bottom w:val="nil"/>
              <w:right w:val="single" w:sz="4" w:space="0" w:color="auto"/>
            </w:tcBorders>
            <w:shd w:val="clear" w:color="auto" w:fill="auto"/>
            <w:noWrap/>
            <w:vAlign w:val="center"/>
            <w:hideMark/>
          </w:tcPr>
          <w:p w14:paraId="71BAA43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1,988,931</w:t>
            </w:r>
          </w:p>
        </w:tc>
        <w:tc>
          <w:tcPr>
            <w:tcW w:w="1172" w:type="dxa"/>
            <w:tcBorders>
              <w:top w:val="nil"/>
              <w:left w:val="nil"/>
              <w:bottom w:val="nil"/>
              <w:right w:val="single" w:sz="4" w:space="0" w:color="auto"/>
            </w:tcBorders>
            <w:shd w:val="clear" w:color="auto" w:fill="auto"/>
            <w:noWrap/>
            <w:vAlign w:val="center"/>
            <w:hideMark/>
          </w:tcPr>
          <w:p w14:paraId="203A31B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0.896%</w:t>
            </w:r>
          </w:p>
        </w:tc>
        <w:tc>
          <w:tcPr>
            <w:tcW w:w="1134" w:type="dxa"/>
            <w:tcBorders>
              <w:top w:val="nil"/>
              <w:left w:val="nil"/>
              <w:bottom w:val="nil"/>
              <w:right w:val="single" w:sz="4" w:space="0" w:color="auto"/>
            </w:tcBorders>
            <w:shd w:val="clear" w:color="auto" w:fill="auto"/>
            <w:noWrap/>
            <w:vAlign w:val="center"/>
            <w:hideMark/>
          </w:tcPr>
          <w:p w14:paraId="7390FBD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89.56 </w:t>
            </w:r>
          </w:p>
        </w:tc>
      </w:tr>
      <w:tr w:rsidR="00030D86" w:rsidRPr="00030D86" w14:paraId="21773565"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4661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6DCD17E1"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01A144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38936F9"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26</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320EAB1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滋賀県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7C5CFB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11,609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ABE9B2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11,922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D54561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1,413,959</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7772EC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4A8F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84.32 </w:t>
            </w:r>
          </w:p>
        </w:tc>
      </w:tr>
      <w:tr w:rsidR="00030D86" w:rsidRPr="00030D86" w14:paraId="2A309599"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548311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6D90318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FC99AC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w:t>
            </w:r>
          </w:p>
        </w:tc>
        <w:tc>
          <w:tcPr>
            <w:tcW w:w="600" w:type="dxa"/>
            <w:tcBorders>
              <w:top w:val="nil"/>
              <w:left w:val="nil"/>
              <w:bottom w:val="single" w:sz="4" w:space="0" w:color="auto"/>
              <w:right w:val="single" w:sz="4" w:space="0" w:color="auto"/>
            </w:tcBorders>
            <w:shd w:val="clear" w:color="auto" w:fill="auto"/>
            <w:noWrap/>
            <w:vAlign w:val="center"/>
            <w:hideMark/>
          </w:tcPr>
          <w:p w14:paraId="0444ADA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w:t>
            </w:r>
          </w:p>
        </w:tc>
        <w:tc>
          <w:tcPr>
            <w:tcW w:w="1120" w:type="dxa"/>
            <w:tcBorders>
              <w:top w:val="nil"/>
              <w:left w:val="nil"/>
              <w:bottom w:val="single" w:sz="4" w:space="0" w:color="auto"/>
              <w:right w:val="single" w:sz="4" w:space="0" w:color="auto"/>
            </w:tcBorders>
            <w:shd w:val="clear" w:color="000000" w:fill="FF0000"/>
            <w:noWrap/>
            <w:vAlign w:val="center"/>
            <w:hideMark/>
          </w:tcPr>
          <w:p w14:paraId="59C77B58"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群馬県</w:t>
            </w:r>
          </w:p>
        </w:tc>
        <w:tc>
          <w:tcPr>
            <w:tcW w:w="1433" w:type="dxa"/>
            <w:tcBorders>
              <w:top w:val="nil"/>
              <w:left w:val="nil"/>
              <w:bottom w:val="single" w:sz="4" w:space="0" w:color="auto"/>
              <w:right w:val="single" w:sz="4" w:space="0" w:color="auto"/>
            </w:tcBorders>
            <w:shd w:val="clear" w:color="auto" w:fill="auto"/>
            <w:noWrap/>
            <w:vAlign w:val="center"/>
            <w:hideMark/>
          </w:tcPr>
          <w:p w14:paraId="54D3D35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15,924 </w:t>
            </w:r>
          </w:p>
        </w:tc>
        <w:tc>
          <w:tcPr>
            <w:tcW w:w="1433" w:type="dxa"/>
            <w:tcBorders>
              <w:top w:val="nil"/>
              <w:left w:val="nil"/>
              <w:bottom w:val="single" w:sz="4" w:space="0" w:color="auto"/>
              <w:right w:val="single" w:sz="4" w:space="0" w:color="auto"/>
            </w:tcBorders>
            <w:shd w:val="clear" w:color="auto" w:fill="auto"/>
            <w:noWrap/>
            <w:vAlign w:val="center"/>
            <w:hideMark/>
          </w:tcPr>
          <w:p w14:paraId="5D5F411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16,246 </w:t>
            </w:r>
          </w:p>
        </w:tc>
        <w:tc>
          <w:tcPr>
            <w:tcW w:w="1759" w:type="dxa"/>
            <w:tcBorders>
              <w:top w:val="nil"/>
              <w:left w:val="nil"/>
              <w:bottom w:val="single" w:sz="4" w:space="0" w:color="auto"/>
              <w:right w:val="single" w:sz="4" w:space="0" w:color="auto"/>
            </w:tcBorders>
            <w:shd w:val="clear" w:color="auto" w:fill="auto"/>
            <w:noWrap/>
            <w:vAlign w:val="center"/>
            <w:hideMark/>
          </w:tcPr>
          <w:p w14:paraId="2A50E7B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1,937,626</w:t>
            </w:r>
          </w:p>
        </w:tc>
        <w:tc>
          <w:tcPr>
            <w:tcW w:w="1172" w:type="dxa"/>
            <w:tcBorders>
              <w:top w:val="nil"/>
              <w:left w:val="nil"/>
              <w:bottom w:val="single" w:sz="4" w:space="0" w:color="auto"/>
              <w:right w:val="single" w:sz="4" w:space="0" w:color="auto"/>
            </w:tcBorders>
            <w:shd w:val="clear" w:color="auto" w:fill="auto"/>
            <w:noWrap/>
            <w:vAlign w:val="center"/>
            <w:hideMark/>
          </w:tcPr>
          <w:p w14:paraId="7CD5776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0.838%</w:t>
            </w:r>
          </w:p>
        </w:tc>
        <w:tc>
          <w:tcPr>
            <w:tcW w:w="1134" w:type="dxa"/>
            <w:tcBorders>
              <w:top w:val="nil"/>
              <w:left w:val="nil"/>
              <w:bottom w:val="single" w:sz="4" w:space="0" w:color="auto"/>
              <w:right w:val="single" w:sz="4" w:space="0" w:color="auto"/>
            </w:tcBorders>
            <w:shd w:val="clear" w:color="auto" w:fill="auto"/>
            <w:noWrap/>
            <w:vAlign w:val="center"/>
            <w:hideMark/>
          </w:tcPr>
          <w:p w14:paraId="2453495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83.84 </w:t>
            </w:r>
          </w:p>
        </w:tc>
      </w:tr>
      <w:tr w:rsidR="00030D86" w:rsidRPr="00030D86" w14:paraId="0119513E"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4E7DB0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6DC9C00E"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FD9BB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0EF11191"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0000"/>
            <w:noWrap/>
            <w:vAlign w:val="center"/>
            <w:hideMark/>
          </w:tcPr>
          <w:p w14:paraId="513BABA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茨城県</w:t>
            </w:r>
          </w:p>
        </w:tc>
        <w:tc>
          <w:tcPr>
            <w:tcW w:w="1433" w:type="dxa"/>
            <w:tcBorders>
              <w:top w:val="nil"/>
              <w:left w:val="nil"/>
              <w:bottom w:val="single" w:sz="4" w:space="0" w:color="auto"/>
              <w:right w:val="single" w:sz="4" w:space="0" w:color="auto"/>
            </w:tcBorders>
            <w:shd w:val="clear" w:color="auto" w:fill="auto"/>
            <w:noWrap/>
            <w:vAlign w:val="center"/>
            <w:hideMark/>
          </w:tcPr>
          <w:p w14:paraId="79345C6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22,518 </w:t>
            </w:r>
          </w:p>
        </w:tc>
        <w:tc>
          <w:tcPr>
            <w:tcW w:w="1433" w:type="dxa"/>
            <w:tcBorders>
              <w:top w:val="nil"/>
              <w:left w:val="nil"/>
              <w:bottom w:val="single" w:sz="4" w:space="0" w:color="auto"/>
              <w:right w:val="single" w:sz="4" w:space="0" w:color="auto"/>
            </w:tcBorders>
            <w:shd w:val="clear" w:color="auto" w:fill="auto"/>
            <w:noWrap/>
            <w:vAlign w:val="center"/>
            <w:hideMark/>
          </w:tcPr>
          <w:p w14:paraId="68C9297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23,405 </w:t>
            </w:r>
          </w:p>
        </w:tc>
        <w:tc>
          <w:tcPr>
            <w:tcW w:w="1759" w:type="dxa"/>
            <w:tcBorders>
              <w:top w:val="nil"/>
              <w:left w:val="nil"/>
              <w:bottom w:val="single" w:sz="4" w:space="0" w:color="auto"/>
              <w:right w:val="single" w:sz="4" w:space="0" w:color="auto"/>
            </w:tcBorders>
            <w:shd w:val="clear" w:color="auto" w:fill="auto"/>
            <w:noWrap/>
            <w:vAlign w:val="center"/>
            <w:hideMark/>
          </w:tcPr>
          <w:p w14:paraId="0847A80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2,868,041</w:t>
            </w:r>
          </w:p>
        </w:tc>
        <w:tc>
          <w:tcPr>
            <w:tcW w:w="1172" w:type="dxa"/>
            <w:tcBorders>
              <w:top w:val="nil"/>
              <w:left w:val="nil"/>
              <w:bottom w:val="single" w:sz="4" w:space="0" w:color="auto"/>
              <w:right w:val="single" w:sz="4" w:space="0" w:color="auto"/>
            </w:tcBorders>
            <w:shd w:val="clear" w:color="auto" w:fill="auto"/>
            <w:noWrap/>
            <w:vAlign w:val="center"/>
            <w:hideMark/>
          </w:tcPr>
          <w:p w14:paraId="40069F9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0.816%</w:t>
            </w:r>
          </w:p>
        </w:tc>
        <w:tc>
          <w:tcPr>
            <w:tcW w:w="1134" w:type="dxa"/>
            <w:tcBorders>
              <w:top w:val="nil"/>
              <w:left w:val="nil"/>
              <w:bottom w:val="single" w:sz="4" w:space="0" w:color="auto"/>
              <w:right w:val="single" w:sz="4" w:space="0" w:color="auto"/>
            </w:tcBorders>
            <w:shd w:val="clear" w:color="auto" w:fill="auto"/>
            <w:noWrap/>
            <w:vAlign w:val="center"/>
            <w:hideMark/>
          </w:tcPr>
          <w:p w14:paraId="5925256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81.61 </w:t>
            </w:r>
          </w:p>
        </w:tc>
      </w:tr>
      <w:tr w:rsidR="00030D86" w:rsidRPr="00030D86" w14:paraId="43A0AA41"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34E630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313AFE62"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F3DC2E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3F6BE952"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0000"/>
            <w:noWrap/>
            <w:vAlign w:val="center"/>
            <w:hideMark/>
          </w:tcPr>
          <w:p w14:paraId="29E2C5DB"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三重県</w:t>
            </w:r>
          </w:p>
        </w:tc>
        <w:tc>
          <w:tcPr>
            <w:tcW w:w="1433" w:type="dxa"/>
            <w:tcBorders>
              <w:top w:val="nil"/>
              <w:left w:val="nil"/>
              <w:bottom w:val="single" w:sz="4" w:space="0" w:color="auto"/>
              <w:right w:val="single" w:sz="4" w:space="0" w:color="auto"/>
            </w:tcBorders>
            <w:shd w:val="clear" w:color="auto" w:fill="auto"/>
            <w:noWrap/>
            <w:vAlign w:val="center"/>
            <w:hideMark/>
          </w:tcPr>
          <w:p w14:paraId="7BCD3EF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13,883 </w:t>
            </w:r>
          </w:p>
        </w:tc>
        <w:tc>
          <w:tcPr>
            <w:tcW w:w="1433" w:type="dxa"/>
            <w:tcBorders>
              <w:top w:val="nil"/>
              <w:left w:val="nil"/>
              <w:bottom w:val="single" w:sz="4" w:space="0" w:color="auto"/>
              <w:right w:val="single" w:sz="4" w:space="0" w:color="auto"/>
            </w:tcBorders>
            <w:shd w:val="clear" w:color="auto" w:fill="auto"/>
            <w:noWrap/>
            <w:vAlign w:val="center"/>
            <w:hideMark/>
          </w:tcPr>
          <w:p w14:paraId="0BF4A25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14,330 </w:t>
            </w:r>
          </w:p>
        </w:tc>
        <w:tc>
          <w:tcPr>
            <w:tcW w:w="1759" w:type="dxa"/>
            <w:tcBorders>
              <w:top w:val="nil"/>
              <w:left w:val="nil"/>
              <w:bottom w:val="single" w:sz="4" w:space="0" w:color="auto"/>
              <w:right w:val="single" w:sz="4" w:space="0" w:color="auto"/>
            </w:tcBorders>
            <w:shd w:val="clear" w:color="auto" w:fill="auto"/>
            <w:noWrap/>
            <w:vAlign w:val="center"/>
            <w:hideMark/>
          </w:tcPr>
          <w:p w14:paraId="4304573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1,779,770</w:t>
            </w:r>
          </w:p>
        </w:tc>
        <w:tc>
          <w:tcPr>
            <w:tcW w:w="1172" w:type="dxa"/>
            <w:tcBorders>
              <w:top w:val="nil"/>
              <w:left w:val="nil"/>
              <w:bottom w:val="single" w:sz="4" w:space="0" w:color="auto"/>
              <w:right w:val="single" w:sz="4" w:space="0" w:color="auto"/>
            </w:tcBorders>
            <w:shd w:val="clear" w:color="auto" w:fill="auto"/>
            <w:noWrap/>
            <w:vAlign w:val="center"/>
            <w:hideMark/>
          </w:tcPr>
          <w:p w14:paraId="1893C07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0.805%</w:t>
            </w:r>
          </w:p>
        </w:tc>
        <w:tc>
          <w:tcPr>
            <w:tcW w:w="1134" w:type="dxa"/>
            <w:tcBorders>
              <w:top w:val="nil"/>
              <w:left w:val="nil"/>
              <w:bottom w:val="single" w:sz="4" w:space="0" w:color="auto"/>
              <w:right w:val="single" w:sz="4" w:space="0" w:color="auto"/>
            </w:tcBorders>
            <w:shd w:val="clear" w:color="auto" w:fill="auto"/>
            <w:noWrap/>
            <w:vAlign w:val="center"/>
            <w:hideMark/>
          </w:tcPr>
          <w:p w14:paraId="774C428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80.52 </w:t>
            </w:r>
          </w:p>
        </w:tc>
      </w:tr>
      <w:tr w:rsidR="00030D86" w:rsidRPr="00030D86" w14:paraId="4983C971"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5B0537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587E9328"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AE055B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5B448AA5"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C000"/>
            <w:noWrap/>
            <w:vAlign w:val="center"/>
            <w:hideMark/>
          </w:tcPr>
          <w:p w14:paraId="6F87B4E1"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熊本県</w:t>
            </w:r>
          </w:p>
        </w:tc>
        <w:tc>
          <w:tcPr>
            <w:tcW w:w="1433" w:type="dxa"/>
            <w:tcBorders>
              <w:top w:val="nil"/>
              <w:left w:val="nil"/>
              <w:bottom w:val="single" w:sz="4" w:space="0" w:color="auto"/>
              <w:right w:val="single" w:sz="4" w:space="0" w:color="auto"/>
            </w:tcBorders>
            <w:shd w:val="clear" w:color="auto" w:fill="auto"/>
            <w:noWrap/>
            <w:vAlign w:val="center"/>
            <w:hideMark/>
          </w:tcPr>
          <w:p w14:paraId="44330CE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13,613 </w:t>
            </w:r>
          </w:p>
        </w:tc>
        <w:tc>
          <w:tcPr>
            <w:tcW w:w="1433" w:type="dxa"/>
            <w:tcBorders>
              <w:top w:val="nil"/>
              <w:left w:val="nil"/>
              <w:bottom w:val="single" w:sz="4" w:space="0" w:color="auto"/>
              <w:right w:val="single" w:sz="4" w:space="0" w:color="auto"/>
            </w:tcBorders>
            <w:shd w:val="clear" w:color="auto" w:fill="auto"/>
            <w:noWrap/>
            <w:vAlign w:val="center"/>
            <w:hideMark/>
          </w:tcPr>
          <w:p w14:paraId="7581F85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13,935 </w:t>
            </w:r>
          </w:p>
        </w:tc>
        <w:tc>
          <w:tcPr>
            <w:tcW w:w="1759" w:type="dxa"/>
            <w:tcBorders>
              <w:top w:val="nil"/>
              <w:left w:val="nil"/>
              <w:bottom w:val="single" w:sz="4" w:space="0" w:color="auto"/>
              <w:right w:val="single" w:sz="4" w:space="0" w:color="auto"/>
            </w:tcBorders>
            <w:shd w:val="clear" w:color="auto" w:fill="auto"/>
            <w:noWrap/>
            <w:vAlign w:val="center"/>
            <w:hideMark/>
          </w:tcPr>
          <w:p w14:paraId="162205D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1,746,740</w:t>
            </w:r>
          </w:p>
        </w:tc>
        <w:tc>
          <w:tcPr>
            <w:tcW w:w="1172" w:type="dxa"/>
            <w:tcBorders>
              <w:top w:val="nil"/>
              <w:left w:val="nil"/>
              <w:bottom w:val="single" w:sz="4" w:space="0" w:color="auto"/>
              <w:right w:val="single" w:sz="4" w:space="0" w:color="auto"/>
            </w:tcBorders>
            <w:shd w:val="clear" w:color="auto" w:fill="auto"/>
            <w:noWrap/>
            <w:vAlign w:val="center"/>
            <w:hideMark/>
          </w:tcPr>
          <w:p w14:paraId="3245EA7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0.798%</w:t>
            </w:r>
          </w:p>
        </w:tc>
        <w:tc>
          <w:tcPr>
            <w:tcW w:w="1134" w:type="dxa"/>
            <w:tcBorders>
              <w:top w:val="nil"/>
              <w:left w:val="nil"/>
              <w:bottom w:val="single" w:sz="4" w:space="0" w:color="auto"/>
              <w:right w:val="single" w:sz="4" w:space="0" w:color="auto"/>
            </w:tcBorders>
            <w:shd w:val="clear" w:color="auto" w:fill="auto"/>
            <w:noWrap/>
            <w:vAlign w:val="center"/>
            <w:hideMark/>
          </w:tcPr>
          <w:p w14:paraId="3F415C6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79.78 </w:t>
            </w:r>
          </w:p>
        </w:tc>
      </w:tr>
      <w:tr w:rsidR="00030D86" w:rsidRPr="00030D86" w14:paraId="2035C3C0"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FD3D9F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5D5D40A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D87214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2414D1B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C000"/>
            <w:noWrap/>
            <w:vAlign w:val="center"/>
            <w:hideMark/>
          </w:tcPr>
          <w:p w14:paraId="4DBD943F"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岡山県</w:t>
            </w:r>
          </w:p>
        </w:tc>
        <w:tc>
          <w:tcPr>
            <w:tcW w:w="1433" w:type="dxa"/>
            <w:tcBorders>
              <w:top w:val="nil"/>
              <w:left w:val="nil"/>
              <w:bottom w:val="single" w:sz="4" w:space="0" w:color="auto"/>
              <w:right w:val="single" w:sz="4" w:space="0" w:color="auto"/>
            </w:tcBorders>
            <w:shd w:val="clear" w:color="auto" w:fill="auto"/>
            <w:noWrap/>
            <w:vAlign w:val="center"/>
            <w:hideMark/>
          </w:tcPr>
          <w:p w14:paraId="7CED150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14,538 </w:t>
            </w:r>
          </w:p>
        </w:tc>
        <w:tc>
          <w:tcPr>
            <w:tcW w:w="1433" w:type="dxa"/>
            <w:tcBorders>
              <w:top w:val="nil"/>
              <w:left w:val="nil"/>
              <w:bottom w:val="single" w:sz="4" w:space="0" w:color="auto"/>
              <w:right w:val="single" w:sz="4" w:space="0" w:color="auto"/>
            </w:tcBorders>
            <w:shd w:val="clear" w:color="auto" w:fill="auto"/>
            <w:noWrap/>
            <w:vAlign w:val="center"/>
            <w:hideMark/>
          </w:tcPr>
          <w:p w14:paraId="2E4C3C6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14,886 </w:t>
            </w:r>
          </w:p>
        </w:tc>
        <w:tc>
          <w:tcPr>
            <w:tcW w:w="1759" w:type="dxa"/>
            <w:tcBorders>
              <w:top w:val="nil"/>
              <w:left w:val="nil"/>
              <w:bottom w:val="single" w:sz="4" w:space="0" w:color="auto"/>
              <w:right w:val="single" w:sz="4" w:space="0" w:color="auto"/>
            </w:tcBorders>
            <w:shd w:val="clear" w:color="auto" w:fill="auto"/>
            <w:noWrap/>
            <w:vAlign w:val="center"/>
            <w:hideMark/>
          </w:tcPr>
          <w:p w14:paraId="3DB52DE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1,891,346</w:t>
            </w:r>
          </w:p>
        </w:tc>
        <w:tc>
          <w:tcPr>
            <w:tcW w:w="1172" w:type="dxa"/>
            <w:tcBorders>
              <w:top w:val="nil"/>
              <w:left w:val="nil"/>
              <w:bottom w:val="single" w:sz="4" w:space="0" w:color="auto"/>
              <w:right w:val="single" w:sz="4" w:space="0" w:color="auto"/>
            </w:tcBorders>
            <w:shd w:val="clear" w:color="auto" w:fill="auto"/>
            <w:noWrap/>
            <w:vAlign w:val="center"/>
            <w:hideMark/>
          </w:tcPr>
          <w:p w14:paraId="6AADE60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0.787%</w:t>
            </w:r>
          </w:p>
        </w:tc>
        <w:tc>
          <w:tcPr>
            <w:tcW w:w="1134" w:type="dxa"/>
            <w:tcBorders>
              <w:top w:val="nil"/>
              <w:left w:val="nil"/>
              <w:bottom w:val="single" w:sz="4" w:space="0" w:color="auto"/>
              <w:right w:val="single" w:sz="4" w:space="0" w:color="auto"/>
            </w:tcBorders>
            <w:shd w:val="clear" w:color="auto" w:fill="auto"/>
            <w:noWrap/>
            <w:vAlign w:val="center"/>
            <w:hideMark/>
          </w:tcPr>
          <w:p w14:paraId="2C5DA95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78.71 </w:t>
            </w:r>
          </w:p>
        </w:tc>
      </w:tr>
      <w:tr w:rsidR="00030D86" w:rsidRPr="00030D86" w14:paraId="1639EEE9"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A3541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19DF0C0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CDCDEB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596746"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0000"/>
            <w:noWrap/>
            <w:vAlign w:val="center"/>
            <w:hideMark/>
          </w:tcPr>
          <w:p w14:paraId="60DBE33C"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栃木県</w:t>
            </w:r>
          </w:p>
        </w:tc>
        <w:tc>
          <w:tcPr>
            <w:tcW w:w="1433" w:type="dxa"/>
            <w:tcBorders>
              <w:top w:val="nil"/>
              <w:left w:val="nil"/>
              <w:bottom w:val="single" w:sz="4" w:space="0" w:color="auto"/>
              <w:right w:val="single" w:sz="4" w:space="0" w:color="auto"/>
            </w:tcBorders>
            <w:shd w:val="clear" w:color="auto" w:fill="auto"/>
            <w:noWrap/>
            <w:vAlign w:val="center"/>
            <w:hideMark/>
          </w:tcPr>
          <w:p w14:paraId="6EA969D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14,263 </w:t>
            </w:r>
          </w:p>
        </w:tc>
        <w:tc>
          <w:tcPr>
            <w:tcW w:w="1433" w:type="dxa"/>
            <w:tcBorders>
              <w:top w:val="nil"/>
              <w:left w:val="nil"/>
              <w:bottom w:val="single" w:sz="4" w:space="0" w:color="auto"/>
              <w:right w:val="single" w:sz="4" w:space="0" w:color="auto"/>
            </w:tcBorders>
            <w:shd w:val="clear" w:color="auto" w:fill="auto"/>
            <w:noWrap/>
            <w:vAlign w:val="center"/>
            <w:hideMark/>
          </w:tcPr>
          <w:p w14:paraId="744E05F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14,777 </w:t>
            </w:r>
          </w:p>
        </w:tc>
        <w:tc>
          <w:tcPr>
            <w:tcW w:w="1759" w:type="dxa"/>
            <w:tcBorders>
              <w:top w:val="nil"/>
              <w:left w:val="nil"/>
              <w:bottom w:val="single" w:sz="4" w:space="0" w:color="auto"/>
              <w:right w:val="single" w:sz="4" w:space="0" w:color="auto"/>
            </w:tcBorders>
            <w:shd w:val="clear" w:color="auto" w:fill="auto"/>
            <w:noWrap/>
            <w:vAlign w:val="center"/>
            <w:hideMark/>
          </w:tcPr>
          <w:p w14:paraId="7046C8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1,942,312</w:t>
            </w:r>
          </w:p>
        </w:tc>
        <w:tc>
          <w:tcPr>
            <w:tcW w:w="1172" w:type="dxa"/>
            <w:tcBorders>
              <w:top w:val="nil"/>
              <w:left w:val="nil"/>
              <w:bottom w:val="single" w:sz="4" w:space="0" w:color="auto"/>
              <w:right w:val="single" w:sz="4" w:space="0" w:color="auto"/>
            </w:tcBorders>
            <w:shd w:val="clear" w:color="auto" w:fill="auto"/>
            <w:noWrap/>
            <w:vAlign w:val="center"/>
            <w:hideMark/>
          </w:tcPr>
          <w:p w14:paraId="667CB65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0.761%</w:t>
            </w:r>
          </w:p>
        </w:tc>
        <w:tc>
          <w:tcPr>
            <w:tcW w:w="1134" w:type="dxa"/>
            <w:tcBorders>
              <w:top w:val="nil"/>
              <w:left w:val="nil"/>
              <w:bottom w:val="single" w:sz="4" w:space="0" w:color="auto"/>
              <w:right w:val="single" w:sz="4" w:space="0" w:color="auto"/>
            </w:tcBorders>
            <w:shd w:val="clear" w:color="auto" w:fill="auto"/>
            <w:noWrap/>
            <w:vAlign w:val="center"/>
            <w:hideMark/>
          </w:tcPr>
          <w:p w14:paraId="596BC38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76.08 </w:t>
            </w:r>
          </w:p>
        </w:tc>
      </w:tr>
      <w:tr w:rsidR="00030D86" w:rsidRPr="00030D86" w14:paraId="7BA3EAF5"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78F2FB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5B258B57"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A5F73F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4AF122D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rPr>
            </w:pPr>
            <w:r w:rsidRPr="00030D86">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1FD1CCCD"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広島県</w:t>
            </w:r>
          </w:p>
        </w:tc>
        <w:tc>
          <w:tcPr>
            <w:tcW w:w="1433" w:type="dxa"/>
            <w:tcBorders>
              <w:top w:val="nil"/>
              <w:left w:val="nil"/>
              <w:bottom w:val="single" w:sz="4" w:space="0" w:color="auto"/>
              <w:right w:val="single" w:sz="4" w:space="0" w:color="auto"/>
            </w:tcBorders>
            <w:shd w:val="clear" w:color="auto" w:fill="auto"/>
            <w:noWrap/>
            <w:vAlign w:val="center"/>
            <w:hideMark/>
          </w:tcPr>
          <w:p w14:paraId="4EAA874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20,376 </w:t>
            </w:r>
          </w:p>
        </w:tc>
        <w:tc>
          <w:tcPr>
            <w:tcW w:w="1433" w:type="dxa"/>
            <w:tcBorders>
              <w:top w:val="nil"/>
              <w:left w:val="nil"/>
              <w:bottom w:val="single" w:sz="4" w:space="0" w:color="auto"/>
              <w:right w:val="single" w:sz="4" w:space="0" w:color="auto"/>
            </w:tcBorders>
            <w:shd w:val="clear" w:color="auto" w:fill="auto"/>
            <w:noWrap/>
            <w:vAlign w:val="center"/>
            <w:hideMark/>
          </w:tcPr>
          <w:p w14:paraId="7F14681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21,039 </w:t>
            </w:r>
          </w:p>
        </w:tc>
        <w:tc>
          <w:tcPr>
            <w:tcW w:w="1759" w:type="dxa"/>
            <w:tcBorders>
              <w:top w:val="nil"/>
              <w:left w:val="nil"/>
              <w:bottom w:val="single" w:sz="4" w:space="0" w:color="auto"/>
              <w:right w:val="single" w:sz="4" w:space="0" w:color="auto"/>
            </w:tcBorders>
            <w:shd w:val="clear" w:color="auto" w:fill="auto"/>
            <w:noWrap/>
            <w:vAlign w:val="center"/>
            <w:hideMark/>
          </w:tcPr>
          <w:p w14:paraId="4CEAF8A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2,807,987</w:t>
            </w:r>
          </w:p>
        </w:tc>
        <w:tc>
          <w:tcPr>
            <w:tcW w:w="1172" w:type="dxa"/>
            <w:tcBorders>
              <w:top w:val="nil"/>
              <w:left w:val="nil"/>
              <w:bottom w:val="single" w:sz="4" w:space="0" w:color="auto"/>
              <w:right w:val="single" w:sz="4" w:space="0" w:color="auto"/>
            </w:tcBorders>
            <w:shd w:val="clear" w:color="auto" w:fill="auto"/>
            <w:noWrap/>
            <w:vAlign w:val="center"/>
            <w:hideMark/>
          </w:tcPr>
          <w:p w14:paraId="6D51E98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0.749%</w:t>
            </w:r>
          </w:p>
        </w:tc>
        <w:tc>
          <w:tcPr>
            <w:tcW w:w="1134" w:type="dxa"/>
            <w:tcBorders>
              <w:top w:val="nil"/>
              <w:left w:val="nil"/>
              <w:bottom w:val="single" w:sz="4" w:space="0" w:color="auto"/>
              <w:right w:val="single" w:sz="4" w:space="0" w:color="auto"/>
            </w:tcBorders>
            <w:shd w:val="clear" w:color="auto" w:fill="auto"/>
            <w:noWrap/>
            <w:vAlign w:val="center"/>
            <w:hideMark/>
          </w:tcPr>
          <w:p w14:paraId="7A787EC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74.93 </w:t>
            </w:r>
          </w:p>
        </w:tc>
      </w:tr>
      <w:tr w:rsidR="00030D86" w:rsidRPr="00030D86" w14:paraId="14ECD579"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A79BD6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0B63F0C3"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41822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7CE636E1"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0000"/>
            <w:noWrap/>
            <w:vAlign w:val="center"/>
            <w:hideMark/>
          </w:tcPr>
          <w:p w14:paraId="26D442D6"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静岡県</w:t>
            </w:r>
          </w:p>
        </w:tc>
        <w:tc>
          <w:tcPr>
            <w:tcW w:w="1433" w:type="dxa"/>
            <w:tcBorders>
              <w:top w:val="nil"/>
              <w:left w:val="nil"/>
              <w:bottom w:val="nil"/>
              <w:right w:val="single" w:sz="4" w:space="0" w:color="auto"/>
            </w:tcBorders>
            <w:shd w:val="clear" w:color="auto" w:fill="auto"/>
            <w:noWrap/>
            <w:vAlign w:val="center"/>
            <w:hideMark/>
          </w:tcPr>
          <w:p w14:paraId="3814D13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25,090 </w:t>
            </w:r>
          </w:p>
        </w:tc>
        <w:tc>
          <w:tcPr>
            <w:tcW w:w="1433" w:type="dxa"/>
            <w:tcBorders>
              <w:top w:val="nil"/>
              <w:left w:val="nil"/>
              <w:bottom w:val="nil"/>
              <w:right w:val="single" w:sz="4" w:space="0" w:color="auto"/>
            </w:tcBorders>
            <w:shd w:val="clear" w:color="auto" w:fill="auto"/>
            <w:noWrap/>
            <w:vAlign w:val="center"/>
            <w:hideMark/>
          </w:tcPr>
          <w:p w14:paraId="11AA79F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25,980 </w:t>
            </w:r>
          </w:p>
        </w:tc>
        <w:tc>
          <w:tcPr>
            <w:tcW w:w="1759" w:type="dxa"/>
            <w:tcBorders>
              <w:top w:val="nil"/>
              <w:left w:val="nil"/>
              <w:bottom w:val="nil"/>
              <w:right w:val="single" w:sz="4" w:space="0" w:color="auto"/>
            </w:tcBorders>
            <w:shd w:val="clear" w:color="auto" w:fill="auto"/>
            <w:noWrap/>
            <w:vAlign w:val="center"/>
            <w:hideMark/>
          </w:tcPr>
          <w:p w14:paraId="54164D9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3,639,226</w:t>
            </w:r>
          </w:p>
        </w:tc>
        <w:tc>
          <w:tcPr>
            <w:tcW w:w="1172" w:type="dxa"/>
            <w:tcBorders>
              <w:top w:val="nil"/>
              <w:left w:val="nil"/>
              <w:bottom w:val="nil"/>
              <w:right w:val="single" w:sz="4" w:space="0" w:color="auto"/>
            </w:tcBorders>
            <w:shd w:val="clear" w:color="auto" w:fill="auto"/>
            <w:noWrap/>
            <w:vAlign w:val="center"/>
            <w:hideMark/>
          </w:tcPr>
          <w:p w14:paraId="76ABE85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0.714%</w:t>
            </w:r>
          </w:p>
        </w:tc>
        <w:tc>
          <w:tcPr>
            <w:tcW w:w="1134" w:type="dxa"/>
            <w:tcBorders>
              <w:top w:val="nil"/>
              <w:left w:val="nil"/>
              <w:bottom w:val="nil"/>
              <w:right w:val="single" w:sz="4" w:space="0" w:color="auto"/>
            </w:tcBorders>
            <w:shd w:val="clear" w:color="auto" w:fill="auto"/>
            <w:noWrap/>
            <w:vAlign w:val="center"/>
            <w:hideMark/>
          </w:tcPr>
          <w:p w14:paraId="3BFDDBF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71.39 </w:t>
            </w:r>
          </w:p>
        </w:tc>
      </w:tr>
      <w:tr w:rsidR="00030D86" w:rsidRPr="00030D86" w14:paraId="5022EEB4"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CC639A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3B9EAC70"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14A065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1FE17C7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C000"/>
            <w:noWrap/>
            <w:vAlign w:val="center"/>
            <w:hideMark/>
          </w:tcPr>
          <w:p w14:paraId="2871953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佐賀県</w:t>
            </w:r>
          </w:p>
        </w:tc>
        <w:tc>
          <w:tcPr>
            <w:tcW w:w="1433" w:type="dxa"/>
            <w:tcBorders>
              <w:top w:val="single" w:sz="4" w:space="0" w:color="auto"/>
              <w:left w:val="nil"/>
              <w:bottom w:val="nil"/>
              <w:right w:val="single" w:sz="4" w:space="0" w:color="auto"/>
            </w:tcBorders>
            <w:shd w:val="clear" w:color="auto" w:fill="auto"/>
            <w:noWrap/>
            <w:vAlign w:val="center"/>
            <w:hideMark/>
          </w:tcPr>
          <w:p w14:paraId="28751AB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5,536 </w:t>
            </w:r>
          </w:p>
        </w:tc>
        <w:tc>
          <w:tcPr>
            <w:tcW w:w="1433" w:type="dxa"/>
            <w:tcBorders>
              <w:top w:val="single" w:sz="4" w:space="0" w:color="auto"/>
              <w:left w:val="nil"/>
              <w:bottom w:val="nil"/>
              <w:right w:val="single" w:sz="4" w:space="0" w:color="auto"/>
            </w:tcBorders>
            <w:shd w:val="clear" w:color="auto" w:fill="auto"/>
            <w:noWrap/>
            <w:vAlign w:val="center"/>
            <w:hideMark/>
          </w:tcPr>
          <w:p w14:paraId="2F8FCFB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5,641 </w:t>
            </w:r>
          </w:p>
        </w:tc>
        <w:tc>
          <w:tcPr>
            <w:tcW w:w="1759" w:type="dxa"/>
            <w:tcBorders>
              <w:top w:val="single" w:sz="4" w:space="0" w:color="auto"/>
              <w:left w:val="nil"/>
              <w:bottom w:val="nil"/>
              <w:right w:val="single" w:sz="4" w:space="0" w:color="auto"/>
            </w:tcBorders>
            <w:shd w:val="clear" w:color="auto" w:fill="auto"/>
            <w:noWrap/>
            <w:vAlign w:val="center"/>
            <w:hideMark/>
          </w:tcPr>
          <w:p w14:paraId="3B20F13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814,211</w:t>
            </w:r>
          </w:p>
        </w:tc>
        <w:tc>
          <w:tcPr>
            <w:tcW w:w="1172" w:type="dxa"/>
            <w:tcBorders>
              <w:top w:val="single" w:sz="4" w:space="0" w:color="auto"/>
              <w:left w:val="nil"/>
              <w:bottom w:val="nil"/>
              <w:right w:val="single" w:sz="4" w:space="0" w:color="auto"/>
            </w:tcBorders>
            <w:shd w:val="clear" w:color="auto" w:fill="auto"/>
            <w:noWrap/>
            <w:vAlign w:val="center"/>
            <w:hideMark/>
          </w:tcPr>
          <w:p w14:paraId="79D2418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0.693%</w:t>
            </w:r>
          </w:p>
        </w:tc>
        <w:tc>
          <w:tcPr>
            <w:tcW w:w="1134" w:type="dxa"/>
            <w:tcBorders>
              <w:top w:val="single" w:sz="4" w:space="0" w:color="auto"/>
              <w:left w:val="nil"/>
              <w:bottom w:val="nil"/>
              <w:right w:val="single" w:sz="4" w:space="0" w:color="auto"/>
            </w:tcBorders>
            <w:shd w:val="clear" w:color="auto" w:fill="auto"/>
            <w:noWrap/>
            <w:vAlign w:val="center"/>
            <w:hideMark/>
          </w:tcPr>
          <w:p w14:paraId="1229295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69.28 </w:t>
            </w:r>
          </w:p>
        </w:tc>
      </w:tr>
      <w:tr w:rsidR="00030D86" w:rsidRPr="00030D86" w14:paraId="1B382DE0"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C46E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28A9121E"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928C89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CA40B78"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C58C081"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大分県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3DDDA6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7,652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110441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7,858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811C3D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1,134,431</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C929E2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FCA9EB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69.27 </w:t>
            </w:r>
          </w:p>
        </w:tc>
      </w:tr>
      <w:tr w:rsidR="00030D86" w:rsidRPr="00030D86" w14:paraId="19A4630A"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4497D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43829037"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2E357C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24</w:t>
            </w:r>
          </w:p>
        </w:tc>
        <w:tc>
          <w:tcPr>
            <w:tcW w:w="600" w:type="dxa"/>
            <w:tcBorders>
              <w:top w:val="nil"/>
              <w:left w:val="nil"/>
              <w:bottom w:val="single" w:sz="4" w:space="0" w:color="auto"/>
              <w:right w:val="single" w:sz="4" w:space="0" w:color="auto"/>
            </w:tcBorders>
            <w:shd w:val="clear" w:color="auto" w:fill="auto"/>
            <w:noWrap/>
            <w:vAlign w:val="center"/>
            <w:hideMark/>
          </w:tcPr>
          <w:p w14:paraId="66AB90A2"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C000"/>
            <w:noWrap/>
            <w:vAlign w:val="center"/>
            <w:hideMark/>
          </w:tcPr>
          <w:p w14:paraId="5ED89628"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宮城県</w:t>
            </w:r>
          </w:p>
        </w:tc>
        <w:tc>
          <w:tcPr>
            <w:tcW w:w="1433" w:type="dxa"/>
            <w:tcBorders>
              <w:top w:val="nil"/>
              <w:left w:val="nil"/>
              <w:bottom w:val="single" w:sz="4" w:space="0" w:color="auto"/>
              <w:right w:val="single" w:sz="4" w:space="0" w:color="auto"/>
            </w:tcBorders>
            <w:shd w:val="clear" w:color="auto" w:fill="auto"/>
            <w:noWrap/>
            <w:vAlign w:val="center"/>
            <w:hideMark/>
          </w:tcPr>
          <w:p w14:paraId="36055E5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15,548 </w:t>
            </w:r>
          </w:p>
        </w:tc>
        <w:tc>
          <w:tcPr>
            <w:tcW w:w="1433" w:type="dxa"/>
            <w:tcBorders>
              <w:top w:val="nil"/>
              <w:left w:val="nil"/>
              <w:bottom w:val="single" w:sz="4" w:space="0" w:color="auto"/>
              <w:right w:val="single" w:sz="4" w:space="0" w:color="auto"/>
            </w:tcBorders>
            <w:shd w:val="clear" w:color="auto" w:fill="auto"/>
            <w:noWrap/>
            <w:vAlign w:val="center"/>
            <w:hideMark/>
          </w:tcPr>
          <w:p w14:paraId="06FFFE7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15,901 </w:t>
            </w:r>
          </w:p>
        </w:tc>
        <w:tc>
          <w:tcPr>
            <w:tcW w:w="1759" w:type="dxa"/>
            <w:tcBorders>
              <w:top w:val="nil"/>
              <w:left w:val="nil"/>
              <w:bottom w:val="single" w:sz="4" w:space="0" w:color="auto"/>
              <w:right w:val="single" w:sz="4" w:space="0" w:color="auto"/>
            </w:tcBorders>
            <w:shd w:val="clear" w:color="auto" w:fill="auto"/>
            <w:noWrap/>
            <w:vAlign w:val="center"/>
            <w:hideMark/>
          </w:tcPr>
          <w:p w14:paraId="25D258E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2,303,160</w:t>
            </w:r>
          </w:p>
        </w:tc>
        <w:tc>
          <w:tcPr>
            <w:tcW w:w="1172" w:type="dxa"/>
            <w:tcBorders>
              <w:top w:val="nil"/>
              <w:left w:val="nil"/>
              <w:bottom w:val="single" w:sz="4" w:space="0" w:color="auto"/>
              <w:right w:val="single" w:sz="4" w:space="0" w:color="auto"/>
            </w:tcBorders>
            <w:shd w:val="clear" w:color="auto" w:fill="auto"/>
            <w:noWrap/>
            <w:vAlign w:val="center"/>
            <w:hideMark/>
          </w:tcPr>
          <w:p w14:paraId="11A858F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0.690%</w:t>
            </w:r>
          </w:p>
        </w:tc>
        <w:tc>
          <w:tcPr>
            <w:tcW w:w="1134" w:type="dxa"/>
            <w:tcBorders>
              <w:top w:val="nil"/>
              <w:left w:val="nil"/>
              <w:bottom w:val="single" w:sz="4" w:space="0" w:color="auto"/>
              <w:right w:val="single" w:sz="4" w:space="0" w:color="auto"/>
            </w:tcBorders>
            <w:shd w:val="clear" w:color="auto" w:fill="auto"/>
            <w:noWrap/>
            <w:vAlign w:val="center"/>
            <w:hideMark/>
          </w:tcPr>
          <w:p w14:paraId="0269386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69.04 </w:t>
            </w:r>
          </w:p>
        </w:tc>
      </w:tr>
      <w:tr w:rsidR="00030D86" w:rsidRPr="00030D86" w14:paraId="0970B096"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27837E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6905450C"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A36DD0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75CA8FE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76FEEDB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石川県</w:t>
            </w:r>
          </w:p>
        </w:tc>
        <w:tc>
          <w:tcPr>
            <w:tcW w:w="1433" w:type="dxa"/>
            <w:tcBorders>
              <w:top w:val="nil"/>
              <w:left w:val="nil"/>
              <w:bottom w:val="nil"/>
              <w:right w:val="single" w:sz="4" w:space="0" w:color="auto"/>
            </w:tcBorders>
            <w:shd w:val="clear" w:color="auto" w:fill="auto"/>
            <w:noWrap/>
            <w:vAlign w:val="center"/>
            <w:hideMark/>
          </w:tcPr>
          <w:p w14:paraId="2CF1DE2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7,522 </w:t>
            </w:r>
          </w:p>
        </w:tc>
        <w:tc>
          <w:tcPr>
            <w:tcW w:w="1433" w:type="dxa"/>
            <w:tcBorders>
              <w:top w:val="nil"/>
              <w:left w:val="nil"/>
              <w:bottom w:val="nil"/>
              <w:right w:val="single" w:sz="4" w:space="0" w:color="auto"/>
            </w:tcBorders>
            <w:shd w:val="clear" w:color="auto" w:fill="auto"/>
            <w:noWrap/>
            <w:vAlign w:val="center"/>
            <w:hideMark/>
          </w:tcPr>
          <w:p w14:paraId="55E3FD7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7,694 </w:t>
            </w:r>
          </w:p>
        </w:tc>
        <w:tc>
          <w:tcPr>
            <w:tcW w:w="1759" w:type="dxa"/>
            <w:tcBorders>
              <w:top w:val="nil"/>
              <w:left w:val="nil"/>
              <w:bottom w:val="nil"/>
              <w:right w:val="single" w:sz="4" w:space="0" w:color="auto"/>
            </w:tcBorders>
            <w:shd w:val="clear" w:color="auto" w:fill="auto"/>
            <w:noWrap/>
            <w:vAlign w:val="center"/>
            <w:hideMark/>
          </w:tcPr>
          <w:p w14:paraId="2680B2A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1,137,181</w:t>
            </w:r>
          </w:p>
        </w:tc>
        <w:tc>
          <w:tcPr>
            <w:tcW w:w="1172" w:type="dxa"/>
            <w:tcBorders>
              <w:top w:val="nil"/>
              <w:left w:val="nil"/>
              <w:bottom w:val="nil"/>
              <w:right w:val="single" w:sz="4" w:space="0" w:color="auto"/>
            </w:tcBorders>
            <w:shd w:val="clear" w:color="auto" w:fill="auto"/>
            <w:noWrap/>
            <w:vAlign w:val="center"/>
            <w:hideMark/>
          </w:tcPr>
          <w:p w14:paraId="3251748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0.677%</w:t>
            </w:r>
          </w:p>
        </w:tc>
        <w:tc>
          <w:tcPr>
            <w:tcW w:w="1134" w:type="dxa"/>
            <w:tcBorders>
              <w:top w:val="nil"/>
              <w:left w:val="nil"/>
              <w:bottom w:val="nil"/>
              <w:right w:val="single" w:sz="4" w:space="0" w:color="auto"/>
            </w:tcBorders>
            <w:shd w:val="clear" w:color="auto" w:fill="auto"/>
            <w:noWrap/>
            <w:vAlign w:val="center"/>
            <w:hideMark/>
          </w:tcPr>
          <w:p w14:paraId="79F00EB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67.66 </w:t>
            </w:r>
          </w:p>
        </w:tc>
      </w:tr>
      <w:tr w:rsidR="00030D86" w:rsidRPr="00030D86" w14:paraId="3B91267C"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3332FF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1DC365B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C2272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0089C21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3FE876BA"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山梨県</w:t>
            </w:r>
          </w:p>
        </w:tc>
        <w:tc>
          <w:tcPr>
            <w:tcW w:w="1433" w:type="dxa"/>
            <w:tcBorders>
              <w:top w:val="single" w:sz="4" w:space="0" w:color="auto"/>
              <w:left w:val="nil"/>
              <w:bottom w:val="nil"/>
              <w:right w:val="single" w:sz="4" w:space="0" w:color="auto"/>
            </w:tcBorders>
            <w:shd w:val="clear" w:color="auto" w:fill="auto"/>
            <w:noWrap/>
            <w:vAlign w:val="center"/>
            <w:hideMark/>
          </w:tcPr>
          <w:p w14:paraId="541F8D2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4,833 </w:t>
            </w:r>
          </w:p>
        </w:tc>
        <w:tc>
          <w:tcPr>
            <w:tcW w:w="1433" w:type="dxa"/>
            <w:tcBorders>
              <w:top w:val="single" w:sz="4" w:space="0" w:color="auto"/>
              <w:left w:val="nil"/>
              <w:bottom w:val="nil"/>
              <w:right w:val="single" w:sz="4" w:space="0" w:color="auto"/>
            </w:tcBorders>
            <w:shd w:val="clear" w:color="auto" w:fill="auto"/>
            <w:noWrap/>
            <w:vAlign w:val="center"/>
            <w:hideMark/>
          </w:tcPr>
          <w:p w14:paraId="5976A5F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4,957 </w:t>
            </w:r>
          </w:p>
        </w:tc>
        <w:tc>
          <w:tcPr>
            <w:tcW w:w="1759" w:type="dxa"/>
            <w:tcBorders>
              <w:top w:val="single" w:sz="4" w:space="0" w:color="auto"/>
              <w:left w:val="nil"/>
              <w:bottom w:val="nil"/>
              <w:right w:val="single" w:sz="4" w:space="0" w:color="auto"/>
            </w:tcBorders>
            <w:shd w:val="clear" w:color="auto" w:fill="auto"/>
            <w:noWrap/>
            <w:vAlign w:val="center"/>
            <w:hideMark/>
          </w:tcPr>
          <w:p w14:paraId="37CB148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812,056</w:t>
            </w:r>
          </w:p>
        </w:tc>
        <w:tc>
          <w:tcPr>
            <w:tcW w:w="1172" w:type="dxa"/>
            <w:tcBorders>
              <w:top w:val="single" w:sz="4" w:space="0" w:color="auto"/>
              <w:left w:val="nil"/>
              <w:bottom w:val="nil"/>
              <w:right w:val="single" w:sz="4" w:space="0" w:color="auto"/>
            </w:tcBorders>
            <w:shd w:val="clear" w:color="auto" w:fill="auto"/>
            <w:noWrap/>
            <w:vAlign w:val="center"/>
            <w:hideMark/>
          </w:tcPr>
          <w:p w14:paraId="04DE962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0.610%</w:t>
            </w:r>
          </w:p>
        </w:tc>
        <w:tc>
          <w:tcPr>
            <w:tcW w:w="1134" w:type="dxa"/>
            <w:tcBorders>
              <w:top w:val="single" w:sz="4" w:space="0" w:color="auto"/>
              <w:left w:val="nil"/>
              <w:bottom w:val="nil"/>
              <w:right w:val="single" w:sz="4" w:space="0" w:color="auto"/>
            </w:tcBorders>
            <w:shd w:val="clear" w:color="auto" w:fill="auto"/>
            <w:noWrap/>
            <w:vAlign w:val="center"/>
            <w:hideMark/>
          </w:tcPr>
          <w:p w14:paraId="6A32D7E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61.04 </w:t>
            </w:r>
          </w:p>
        </w:tc>
      </w:tr>
      <w:tr w:rsidR="00030D86" w:rsidRPr="00030D86" w14:paraId="5508E3B8"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E490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69C44D2F"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AD1F46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39984E2"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38BA2CD"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高知県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EF15E0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3,899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CB0036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4,016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3780A69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697,674</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D83029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606FC4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57.56 </w:t>
            </w:r>
          </w:p>
        </w:tc>
      </w:tr>
      <w:tr w:rsidR="00030D86" w:rsidRPr="00030D86" w14:paraId="1598E33B"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114DEF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28BA6A6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290752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4AEBA93E"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C000"/>
            <w:noWrap/>
            <w:vAlign w:val="center"/>
            <w:hideMark/>
          </w:tcPr>
          <w:p w14:paraId="4DC89952"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宮崎県</w:t>
            </w:r>
          </w:p>
        </w:tc>
        <w:tc>
          <w:tcPr>
            <w:tcW w:w="1433" w:type="dxa"/>
            <w:tcBorders>
              <w:top w:val="nil"/>
              <w:left w:val="nil"/>
              <w:bottom w:val="single" w:sz="4" w:space="0" w:color="auto"/>
              <w:right w:val="single" w:sz="4" w:space="0" w:color="auto"/>
            </w:tcBorders>
            <w:shd w:val="clear" w:color="auto" w:fill="auto"/>
            <w:noWrap/>
            <w:vAlign w:val="center"/>
            <w:hideMark/>
          </w:tcPr>
          <w:p w14:paraId="23AECAE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5,871 </w:t>
            </w:r>
          </w:p>
        </w:tc>
        <w:tc>
          <w:tcPr>
            <w:tcW w:w="1433" w:type="dxa"/>
            <w:tcBorders>
              <w:top w:val="nil"/>
              <w:left w:val="nil"/>
              <w:bottom w:val="single" w:sz="4" w:space="0" w:color="auto"/>
              <w:right w:val="single" w:sz="4" w:space="0" w:color="auto"/>
            </w:tcBorders>
            <w:shd w:val="clear" w:color="auto" w:fill="auto"/>
            <w:noWrap/>
            <w:vAlign w:val="center"/>
            <w:hideMark/>
          </w:tcPr>
          <w:p w14:paraId="03AB2A9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6,017 </w:t>
            </w:r>
          </w:p>
        </w:tc>
        <w:tc>
          <w:tcPr>
            <w:tcW w:w="1759" w:type="dxa"/>
            <w:tcBorders>
              <w:top w:val="nil"/>
              <w:left w:val="nil"/>
              <w:bottom w:val="single" w:sz="4" w:space="0" w:color="auto"/>
              <w:right w:val="single" w:sz="4" w:space="0" w:color="auto"/>
            </w:tcBorders>
            <w:shd w:val="clear" w:color="auto" w:fill="auto"/>
            <w:noWrap/>
            <w:vAlign w:val="center"/>
            <w:hideMark/>
          </w:tcPr>
          <w:p w14:paraId="588E4D9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1,072,077</w:t>
            </w:r>
          </w:p>
        </w:tc>
        <w:tc>
          <w:tcPr>
            <w:tcW w:w="1172" w:type="dxa"/>
            <w:tcBorders>
              <w:top w:val="nil"/>
              <w:left w:val="nil"/>
              <w:bottom w:val="single" w:sz="4" w:space="0" w:color="auto"/>
              <w:right w:val="single" w:sz="4" w:space="0" w:color="auto"/>
            </w:tcBorders>
            <w:shd w:val="clear" w:color="auto" w:fill="auto"/>
            <w:noWrap/>
            <w:vAlign w:val="center"/>
            <w:hideMark/>
          </w:tcPr>
          <w:p w14:paraId="6644103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0.561%</w:t>
            </w:r>
          </w:p>
        </w:tc>
        <w:tc>
          <w:tcPr>
            <w:tcW w:w="1134" w:type="dxa"/>
            <w:tcBorders>
              <w:top w:val="nil"/>
              <w:left w:val="nil"/>
              <w:bottom w:val="single" w:sz="4" w:space="0" w:color="auto"/>
              <w:right w:val="single" w:sz="4" w:space="0" w:color="auto"/>
            </w:tcBorders>
            <w:shd w:val="clear" w:color="auto" w:fill="auto"/>
            <w:noWrap/>
            <w:vAlign w:val="center"/>
            <w:hideMark/>
          </w:tcPr>
          <w:p w14:paraId="5C2F172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56.12 </w:t>
            </w:r>
          </w:p>
        </w:tc>
      </w:tr>
      <w:tr w:rsidR="00030D86" w:rsidRPr="00030D86" w14:paraId="5C75A0B5"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5205A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56AFD2D9"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238C0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4637F74A"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24</w:t>
            </w:r>
          </w:p>
        </w:tc>
        <w:tc>
          <w:tcPr>
            <w:tcW w:w="1120" w:type="dxa"/>
            <w:tcBorders>
              <w:top w:val="nil"/>
              <w:left w:val="nil"/>
              <w:bottom w:val="single" w:sz="4" w:space="0" w:color="auto"/>
              <w:right w:val="single" w:sz="4" w:space="0" w:color="auto"/>
            </w:tcBorders>
            <w:shd w:val="clear" w:color="000000" w:fill="FFC000"/>
            <w:noWrap/>
            <w:vAlign w:val="center"/>
            <w:hideMark/>
          </w:tcPr>
          <w:p w14:paraId="6C16AD5E"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鹿児島県</w:t>
            </w:r>
          </w:p>
        </w:tc>
        <w:tc>
          <w:tcPr>
            <w:tcW w:w="1433" w:type="dxa"/>
            <w:tcBorders>
              <w:top w:val="nil"/>
              <w:left w:val="nil"/>
              <w:bottom w:val="single" w:sz="4" w:space="0" w:color="auto"/>
              <w:right w:val="single" w:sz="4" w:space="0" w:color="auto"/>
            </w:tcBorders>
            <w:shd w:val="clear" w:color="auto" w:fill="auto"/>
            <w:noWrap/>
            <w:vAlign w:val="center"/>
            <w:hideMark/>
          </w:tcPr>
          <w:p w14:paraId="3D05E70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8,701 </w:t>
            </w:r>
          </w:p>
        </w:tc>
        <w:tc>
          <w:tcPr>
            <w:tcW w:w="1433" w:type="dxa"/>
            <w:tcBorders>
              <w:top w:val="nil"/>
              <w:left w:val="nil"/>
              <w:bottom w:val="single" w:sz="4" w:space="0" w:color="auto"/>
              <w:right w:val="single" w:sz="4" w:space="0" w:color="auto"/>
            </w:tcBorders>
            <w:shd w:val="clear" w:color="auto" w:fill="auto"/>
            <w:noWrap/>
            <w:vAlign w:val="center"/>
            <w:hideMark/>
          </w:tcPr>
          <w:p w14:paraId="267D0FB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8,959 </w:t>
            </w:r>
          </w:p>
        </w:tc>
        <w:tc>
          <w:tcPr>
            <w:tcW w:w="1759" w:type="dxa"/>
            <w:tcBorders>
              <w:top w:val="nil"/>
              <w:left w:val="nil"/>
              <w:bottom w:val="single" w:sz="4" w:space="0" w:color="auto"/>
              <w:right w:val="single" w:sz="4" w:space="0" w:color="auto"/>
            </w:tcBorders>
            <w:shd w:val="clear" w:color="auto" w:fill="auto"/>
            <w:noWrap/>
            <w:vAlign w:val="center"/>
            <w:hideMark/>
          </w:tcPr>
          <w:p w14:paraId="26D102A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1,599,984</w:t>
            </w:r>
          </w:p>
        </w:tc>
        <w:tc>
          <w:tcPr>
            <w:tcW w:w="1172" w:type="dxa"/>
            <w:tcBorders>
              <w:top w:val="nil"/>
              <w:left w:val="nil"/>
              <w:bottom w:val="single" w:sz="4" w:space="0" w:color="auto"/>
              <w:right w:val="single" w:sz="4" w:space="0" w:color="auto"/>
            </w:tcBorders>
            <w:shd w:val="clear" w:color="auto" w:fill="auto"/>
            <w:noWrap/>
            <w:vAlign w:val="center"/>
            <w:hideMark/>
          </w:tcPr>
          <w:p w14:paraId="3B6071D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0.560%</w:t>
            </w:r>
          </w:p>
        </w:tc>
        <w:tc>
          <w:tcPr>
            <w:tcW w:w="1134" w:type="dxa"/>
            <w:tcBorders>
              <w:top w:val="nil"/>
              <w:left w:val="nil"/>
              <w:bottom w:val="single" w:sz="4" w:space="0" w:color="auto"/>
              <w:right w:val="single" w:sz="4" w:space="0" w:color="auto"/>
            </w:tcBorders>
            <w:shd w:val="clear" w:color="auto" w:fill="auto"/>
            <w:noWrap/>
            <w:vAlign w:val="center"/>
            <w:hideMark/>
          </w:tcPr>
          <w:p w14:paraId="7DFC8B3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55.99 </w:t>
            </w:r>
          </w:p>
        </w:tc>
      </w:tr>
      <w:tr w:rsidR="00030D86" w:rsidRPr="00030D86" w14:paraId="4219BFA9"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7A336F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3B807B32"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B03025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4D7E4B0E"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40</w:t>
            </w:r>
          </w:p>
        </w:tc>
        <w:tc>
          <w:tcPr>
            <w:tcW w:w="1120" w:type="dxa"/>
            <w:tcBorders>
              <w:top w:val="nil"/>
              <w:left w:val="nil"/>
              <w:bottom w:val="nil"/>
              <w:right w:val="single" w:sz="4" w:space="0" w:color="auto"/>
            </w:tcBorders>
            <w:shd w:val="clear" w:color="000000" w:fill="FFFF00"/>
            <w:noWrap/>
            <w:vAlign w:val="center"/>
            <w:hideMark/>
          </w:tcPr>
          <w:p w14:paraId="01122471"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和歌山県</w:t>
            </w:r>
          </w:p>
        </w:tc>
        <w:tc>
          <w:tcPr>
            <w:tcW w:w="1433" w:type="dxa"/>
            <w:tcBorders>
              <w:top w:val="nil"/>
              <w:left w:val="nil"/>
              <w:bottom w:val="nil"/>
              <w:right w:val="single" w:sz="4" w:space="0" w:color="auto"/>
            </w:tcBorders>
            <w:shd w:val="clear" w:color="auto" w:fill="auto"/>
            <w:noWrap/>
            <w:vAlign w:val="center"/>
            <w:hideMark/>
          </w:tcPr>
          <w:p w14:paraId="300CBA0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4,982 </w:t>
            </w:r>
          </w:p>
        </w:tc>
        <w:tc>
          <w:tcPr>
            <w:tcW w:w="1433" w:type="dxa"/>
            <w:tcBorders>
              <w:top w:val="nil"/>
              <w:left w:val="nil"/>
              <w:bottom w:val="nil"/>
              <w:right w:val="single" w:sz="4" w:space="0" w:color="auto"/>
            </w:tcBorders>
            <w:shd w:val="clear" w:color="auto" w:fill="auto"/>
            <w:noWrap/>
            <w:vAlign w:val="center"/>
            <w:hideMark/>
          </w:tcPr>
          <w:p w14:paraId="734A44A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5,106 </w:t>
            </w:r>
          </w:p>
        </w:tc>
        <w:tc>
          <w:tcPr>
            <w:tcW w:w="1759" w:type="dxa"/>
            <w:tcBorders>
              <w:top w:val="nil"/>
              <w:left w:val="nil"/>
              <w:bottom w:val="nil"/>
              <w:right w:val="single" w:sz="4" w:space="0" w:color="auto"/>
            </w:tcBorders>
            <w:shd w:val="clear" w:color="auto" w:fill="auto"/>
            <w:noWrap/>
            <w:vAlign w:val="center"/>
            <w:hideMark/>
          </w:tcPr>
          <w:p w14:paraId="033804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923,721</w:t>
            </w:r>
          </w:p>
        </w:tc>
        <w:tc>
          <w:tcPr>
            <w:tcW w:w="1172" w:type="dxa"/>
            <w:tcBorders>
              <w:top w:val="nil"/>
              <w:left w:val="nil"/>
              <w:bottom w:val="nil"/>
              <w:right w:val="single" w:sz="4" w:space="0" w:color="auto"/>
            </w:tcBorders>
            <w:shd w:val="clear" w:color="auto" w:fill="auto"/>
            <w:noWrap/>
            <w:vAlign w:val="center"/>
            <w:hideMark/>
          </w:tcPr>
          <w:p w14:paraId="170739F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0.553%</w:t>
            </w:r>
          </w:p>
        </w:tc>
        <w:tc>
          <w:tcPr>
            <w:tcW w:w="1134" w:type="dxa"/>
            <w:tcBorders>
              <w:top w:val="nil"/>
              <w:left w:val="nil"/>
              <w:bottom w:val="nil"/>
              <w:right w:val="single" w:sz="4" w:space="0" w:color="auto"/>
            </w:tcBorders>
            <w:shd w:val="clear" w:color="auto" w:fill="auto"/>
            <w:noWrap/>
            <w:vAlign w:val="center"/>
            <w:hideMark/>
          </w:tcPr>
          <w:p w14:paraId="0B471C6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55.28 </w:t>
            </w:r>
          </w:p>
        </w:tc>
      </w:tr>
      <w:tr w:rsidR="00030D86" w:rsidRPr="00030D86" w14:paraId="15970389"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963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0CC21520"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CB12F6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473BCB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671C54FB"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福島県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4F5157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9,130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945993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9,324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4E1315F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1,847,950</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D3F6A4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DDA1D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50.46 </w:t>
            </w:r>
          </w:p>
        </w:tc>
      </w:tr>
      <w:tr w:rsidR="00030D86" w:rsidRPr="00030D86" w14:paraId="24E59400"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D6F625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151D10C2"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71891D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249F6A6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C000"/>
            <w:noWrap/>
            <w:vAlign w:val="center"/>
            <w:hideMark/>
          </w:tcPr>
          <w:p w14:paraId="12C2AD78"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香川県</w:t>
            </w:r>
          </w:p>
        </w:tc>
        <w:tc>
          <w:tcPr>
            <w:tcW w:w="1433" w:type="dxa"/>
            <w:tcBorders>
              <w:top w:val="nil"/>
              <w:left w:val="nil"/>
              <w:bottom w:val="nil"/>
              <w:right w:val="single" w:sz="4" w:space="0" w:color="auto"/>
            </w:tcBorders>
            <w:shd w:val="clear" w:color="auto" w:fill="auto"/>
            <w:noWrap/>
            <w:vAlign w:val="center"/>
            <w:hideMark/>
          </w:tcPr>
          <w:p w14:paraId="51858E3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4,537 </w:t>
            </w:r>
          </w:p>
        </w:tc>
        <w:tc>
          <w:tcPr>
            <w:tcW w:w="1433" w:type="dxa"/>
            <w:tcBorders>
              <w:top w:val="nil"/>
              <w:left w:val="nil"/>
              <w:bottom w:val="nil"/>
              <w:right w:val="single" w:sz="4" w:space="0" w:color="auto"/>
            </w:tcBorders>
            <w:shd w:val="clear" w:color="auto" w:fill="auto"/>
            <w:noWrap/>
            <w:vAlign w:val="center"/>
            <w:hideMark/>
          </w:tcPr>
          <w:p w14:paraId="0BADA19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4,604 </w:t>
            </w:r>
          </w:p>
        </w:tc>
        <w:tc>
          <w:tcPr>
            <w:tcW w:w="1759" w:type="dxa"/>
            <w:tcBorders>
              <w:top w:val="nil"/>
              <w:left w:val="nil"/>
              <w:bottom w:val="nil"/>
              <w:right w:val="single" w:sz="4" w:space="0" w:color="auto"/>
            </w:tcBorders>
            <w:shd w:val="clear" w:color="auto" w:fill="auto"/>
            <w:noWrap/>
            <w:vAlign w:val="center"/>
            <w:hideMark/>
          </w:tcPr>
          <w:p w14:paraId="1F1D980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956,069</w:t>
            </w:r>
          </w:p>
        </w:tc>
        <w:tc>
          <w:tcPr>
            <w:tcW w:w="1172" w:type="dxa"/>
            <w:tcBorders>
              <w:top w:val="nil"/>
              <w:left w:val="nil"/>
              <w:bottom w:val="nil"/>
              <w:right w:val="single" w:sz="4" w:space="0" w:color="auto"/>
            </w:tcBorders>
            <w:shd w:val="clear" w:color="auto" w:fill="auto"/>
            <w:noWrap/>
            <w:vAlign w:val="center"/>
            <w:hideMark/>
          </w:tcPr>
          <w:p w14:paraId="4D5EA49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0.482%</w:t>
            </w:r>
          </w:p>
        </w:tc>
        <w:tc>
          <w:tcPr>
            <w:tcW w:w="1134" w:type="dxa"/>
            <w:tcBorders>
              <w:top w:val="nil"/>
              <w:left w:val="nil"/>
              <w:bottom w:val="nil"/>
              <w:right w:val="single" w:sz="4" w:space="0" w:color="auto"/>
            </w:tcBorders>
            <w:shd w:val="clear" w:color="auto" w:fill="auto"/>
            <w:noWrap/>
            <w:vAlign w:val="center"/>
            <w:hideMark/>
          </w:tcPr>
          <w:p w14:paraId="42DC9FA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48.16 </w:t>
            </w:r>
          </w:p>
        </w:tc>
      </w:tr>
      <w:tr w:rsidR="00030D86" w:rsidRPr="00030D86" w14:paraId="6AD17A77"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66B7EA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34E74894"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7D8232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29C9F47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43B3B2B9"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富山県</w:t>
            </w:r>
          </w:p>
        </w:tc>
        <w:tc>
          <w:tcPr>
            <w:tcW w:w="1433" w:type="dxa"/>
            <w:tcBorders>
              <w:top w:val="single" w:sz="4" w:space="0" w:color="auto"/>
              <w:left w:val="nil"/>
              <w:bottom w:val="nil"/>
              <w:right w:val="single" w:sz="4" w:space="0" w:color="auto"/>
            </w:tcBorders>
            <w:shd w:val="clear" w:color="auto" w:fill="auto"/>
            <w:noWrap/>
            <w:vAlign w:val="center"/>
            <w:hideMark/>
          </w:tcPr>
          <w:p w14:paraId="5FDC3FF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4,644 </w:t>
            </w:r>
          </w:p>
        </w:tc>
        <w:tc>
          <w:tcPr>
            <w:tcW w:w="1433" w:type="dxa"/>
            <w:tcBorders>
              <w:top w:val="single" w:sz="4" w:space="0" w:color="auto"/>
              <w:left w:val="nil"/>
              <w:bottom w:val="nil"/>
              <w:right w:val="single" w:sz="4" w:space="0" w:color="auto"/>
            </w:tcBorders>
            <w:shd w:val="clear" w:color="auto" w:fill="auto"/>
            <w:noWrap/>
            <w:vAlign w:val="center"/>
            <w:hideMark/>
          </w:tcPr>
          <w:p w14:paraId="1F8EE1F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4,716 </w:t>
            </w:r>
          </w:p>
        </w:tc>
        <w:tc>
          <w:tcPr>
            <w:tcW w:w="1759" w:type="dxa"/>
            <w:tcBorders>
              <w:top w:val="single" w:sz="4" w:space="0" w:color="auto"/>
              <w:left w:val="nil"/>
              <w:bottom w:val="nil"/>
              <w:right w:val="single" w:sz="4" w:space="0" w:color="auto"/>
            </w:tcBorders>
            <w:shd w:val="clear" w:color="auto" w:fill="auto"/>
            <w:noWrap/>
            <w:vAlign w:val="center"/>
            <w:hideMark/>
          </w:tcPr>
          <w:p w14:paraId="4780790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1,042,998</w:t>
            </w:r>
          </w:p>
        </w:tc>
        <w:tc>
          <w:tcPr>
            <w:tcW w:w="1172" w:type="dxa"/>
            <w:tcBorders>
              <w:top w:val="single" w:sz="4" w:space="0" w:color="auto"/>
              <w:left w:val="nil"/>
              <w:bottom w:val="nil"/>
              <w:right w:val="single" w:sz="4" w:space="0" w:color="auto"/>
            </w:tcBorders>
            <w:shd w:val="clear" w:color="auto" w:fill="auto"/>
            <w:noWrap/>
            <w:vAlign w:val="center"/>
            <w:hideMark/>
          </w:tcPr>
          <w:p w14:paraId="26B004B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0.452%</w:t>
            </w:r>
          </w:p>
        </w:tc>
        <w:tc>
          <w:tcPr>
            <w:tcW w:w="1134" w:type="dxa"/>
            <w:tcBorders>
              <w:top w:val="single" w:sz="4" w:space="0" w:color="auto"/>
              <w:left w:val="nil"/>
              <w:bottom w:val="nil"/>
              <w:right w:val="single" w:sz="4" w:space="0" w:color="auto"/>
            </w:tcBorders>
            <w:shd w:val="clear" w:color="auto" w:fill="auto"/>
            <w:noWrap/>
            <w:vAlign w:val="center"/>
            <w:hideMark/>
          </w:tcPr>
          <w:p w14:paraId="49B2C8E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45.22 </w:t>
            </w:r>
          </w:p>
        </w:tc>
      </w:tr>
      <w:tr w:rsidR="00030D86" w:rsidRPr="00030D86" w14:paraId="75EA80AA"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154047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0F3B3B6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E624B1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4BE77594"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0996844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長崎県</w:t>
            </w:r>
          </w:p>
        </w:tc>
        <w:tc>
          <w:tcPr>
            <w:tcW w:w="1433" w:type="dxa"/>
            <w:tcBorders>
              <w:top w:val="single" w:sz="4" w:space="0" w:color="auto"/>
              <w:left w:val="nil"/>
              <w:bottom w:val="nil"/>
              <w:right w:val="single" w:sz="4" w:space="0" w:color="auto"/>
            </w:tcBorders>
            <w:shd w:val="clear" w:color="auto" w:fill="auto"/>
            <w:noWrap/>
            <w:vAlign w:val="center"/>
            <w:hideMark/>
          </w:tcPr>
          <w:p w14:paraId="6E5CBB7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5,695 </w:t>
            </w:r>
          </w:p>
        </w:tc>
        <w:tc>
          <w:tcPr>
            <w:tcW w:w="1433" w:type="dxa"/>
            <w:tcBorders>
              <w:top w:val="single" w:sz="4" w:space="0" w:color="auto"/>
              <w:left w:val="nil"/>
              <w:bottom w:val="nil"/>
              <w:right w:val="single" w:sz="4" w:space="0" w:color="auto"/>
            </w:tcBorders>
            <w:shd w:val="clear" w:color="auto" w:fill="auto"/>
            <w:noWrap/>
            <w:vAlign w:val="center"/>
            <w:hideMark/>
          </w:tcPr>
          <w:p w14:paraId="76913FE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5,846 </w:t>
            </w:r>
          </w:p>
        </w:tc>
        <w:tc>
          <w:tcPr>
            <w:tcW w:w="1759" w:type="dxa"/>
            <w:tcBorders>
              <w:top w:val="single" w:sz="4" w:space="0" w:color="auto"/>
              <w:left w:val="nil"/>
              <w:bottom w:val="nil"/>
              <w:right w:val="single" w:sz="4" w:space="0" w:color="auto"/>
            </w:tcBorders>
            <w:shd w:val="clear" w:color="auto" w:fill="auto"/>
            <w:noWrap/>
            <w:vAlign w:val="center"/>
            <w:hideMark/>
          </w:tcPr>
          <w:p w14:paraId="3D4DD2F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1,325,205</w:t>
            </w:r>
          </w:p>
        </w:tc>
        <w:tc>
          <w:tcPr>
            <w:tcW w:w="1172" w:type="dxa"/>
            <w:tcBorders>
              <w:top w:val="single" w:sz="4" w:space="0" w:color="auto"/>
              <w:left w:val="nil"/>
              <w:bottom w:val="nil"/>
              <w:right w:val="single" w:sz="4" w:space="0" w:color="auto"/>
            </w:tcBorders>
            <w:shd w:val="clear" w:color="auto" w:fill="auto"/>
            <w:noWrap/>
            <w:vAlign w:val="center"/>
            <w:hideMark/>
          </w:tcPr>
          <w:p w14:paraId="6DA246C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0.441%</w:t>
            </w:r>
          </w:p>
        </w:tc>
        <w:tc>
          <w:tcPr>
            <w:tcW w:w="1134" w:type="dxa"/>
            <w:tcBorders>
              <w:top w:val="single" w:sz="4" w:space="0" w:color="auto"/>
              <w:left w:val="nil"/>
              <w:bottom w:val="nil"/>
              <w:right w:val="single" w:sz="4" w:space="0" w:color="auto"/>
            </w:tcBorders>
            <w:shd w:val="clear" w:color="auto" w:fill="auto"/>
            <w:noWrap/>
            <w:vAlign w:val="center"/>
            <w:hideMark/>
          </w:tcPr>
          <w:p w14:paraId="058261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44.11 </w:t>
            </w:r>
          </w:p>
        </w:tc>
      </w:tr>
      <w:tr w:rsidR="00030D86" w:rsidRPr="00030D86" w14:paraId="5AAF7A59"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056F0E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626453D6"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DF11FF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666538A6"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543B2F4A"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徳島県</w:t>
            </w:r>
          </w:p>
        </w:tc>
        <w:tc>
          <w:tcPr>
            <w:tcW w:w="1433" w:type="dxa"/>
            <w:tcBorders>
              <w:top w:val="single" w:sz="4" w:space="0" w:color="auto"/>
              <w:left w:val="nil"/>
              <w:bottom w:val="nil"/>
              <w:right w:val="single" w:sz="4" w:space="0" w:color="auto"/>
            </w:tcBorders>
            <w:shd w:val="clear" w:color="auto" w:fill="auto"/>
            <w:noWrap/>
            <w:vAlign w:val="center"/>
            <w:hideMark/>
          </w:tcPr>
          <w:p w14:paraId="7D9214C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3,010 </w:t>
            </w:r>
          </w:p>
        </w:tc>
        <w:tc>
          <w:tcPr>
            <w:tcW w:w="1433" w:type="dxa"/>
            <w:tcBorders>
              <w:top w:val="single" w:sz="4" w:space="0" w:color="auto"/>
              <w:left w:val="nil"/>
              <w:bottom w:val="nil"/>
              <w:right w:val="single" w:sz="4" w:space="0" w:color="auto"/>
            </w:tcBorders>
            <w:shd w:val="clear" w:color="auto" w:fill="auto"/>
            <w:noWrap/>
            <w:vAlign w:val="center"/>
            <w:hideMark/>
          </w:tcPr>
          <w:p w14:paraId="6835046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3,157 </w:t>
            </w:r>
          </w:p>
        </w:tc>
        <w:tc>
          <w:tcPr>
            <w:tcW w:w="1759" w:type="dxa"/>
            <w:tcBorders>
              <w:top w:val="single" w:sz="4" w:space="0" w:color="auto"/>
              <w:left w:val="nil"/>
              <w:bottom w:val="nil"/>
              <w:right w:val="single" w:sz="4" w:space="0" w:color="auto"/>
            </w:tcBorders>
            <w:shd w:val="clear" w:color="auto" w:fill="auto"/>
            <w:noWrap/>
            <w:vAlign w:val="center"/>
            <w:hideMark/>
          </w:tcPr>
          <w:p w14:paraId="54F65D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728,633</w:t>
            </w:r>
          </w:p>
        </w:tc>
        <w:tc>
          <w:tcPr>
            <w:tcW w:w="1172" w:type="dxa"/>
            <w:tcBorders>
              <w:top w:val="single" w:sz="4" w:space="0" w:color="auto"/>
              <w:left w:val="nil"/>
              <w:bottom w:val="nil"/>
              <w:right w:val="single" w:sz="4" w:space="0" w:color="auto"/>
            </w:tcBorders>
            <w:shd w:val="clear" w:color="auto" w:fill="auto"/>
            <w:noWrap/>
            <w:vAlign w:val="center"/>
            <w:hideMark/>
          </w:tcPr>
          <w:p w14:paraId="0A68043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0.433%</w:t>
            </w:r>
          </w:p>
        </w:tc>
        <w:tc>
          <w:tcPr>
            <w:tcW w:w="1134" w:type="dxa"/>
            <w:tcBorders>
              <w:top w:val="single" w:sz="4" w:space="0" w:color="auto"/>
              <w:left w:val="nil"/>
              <w:bottom w:val="nil"/>
              <w:right w:val="single" w:sz="4" w:space="0" w:color="auto"/>
            </w:tcBorders>
            <w:shd w:val="clear" w:color="auto" w:fill="auto"/>
            <w:noWrap/>
            <w:vAlign w:val="center"/>
            <w:hideMark/>
          </w:tcPr>
          <w:p w14:paraId="53756BA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43.33 </w:t>
            </w:r>
          </w:p>
        </w:tc>
      </w:tr>
      <w:tr w:rsidR="00030D86" w:rsidRPr="00030D86" w14:paraId="4BA9174D"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8F5874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1E531AD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53A5DF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5B34743F"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nil"/>
              <w:right w:val="single" w:sz="4" w:space="0" w:color="auto"/>
            </w:tcBorders>
            <w:shd w:val="clear" w:color="000000" w:fill="FFFF00"/>
            <w:noWrap/>
            <w:vAlign w:val="center"/>
            <w:hideMark/>
          </w:tcPr>
          <w:p w14:paraId="065C7DB7"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青森県</w:t>
            </w:r>
          </w:p>
        </w:tc>
        <w:tc>
          <w:tcPr>
            <w:tcW w:w="1433" w:type="dxa"/>
            <w:tcBorders>
              <w:top w:val="single" w:sz="4" w:space="0" w:color="auto"/>
              <w:left w:val="nil"/>
              <w:bottom w:val="nil"/>
              <w:right w:val="single" w:sz="4" w:space="0" w:color="auto"/>
            </w:tcBorders>
            <w:shd w:val="clear" w:color="auto" w:fill="auto"/>
            <w:noWrap/>
            <w:vAlign w:val="center"/>
            <w:hideMark/>
          </w:tcPr>
          <w:p w14:paraId="254F8D6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5,008 </w:t>
            </w:r>
          </w:p>
        </w:tc>
        <w:tc>
          <w:tcPr>
            <w:tcW w:w="1433" w:type="dxa"/>
            <w:tcBorders>
              <w:top w:val="single" w:sz="4" w:space="0" w:color="auto"/>
              <w:left w:val="nil"/>
              <w:bottom w:val="nil"/>
              <w:right w:val="single" w:sz="4" w:space="0" w:color="auto"/>
            </w:tcBorders>
            <w:shd w:val="clear" w:color="auto" w:fill="auto"/>
            <w:noWrap/>
            <w:vAlign w:val="center"/>
            <w:hideMark/>
          </w:tcPr>
          <w:p w14:paraId="77EF890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5,308 </w:t>
            </w:r>
          </w:p>
        </w:tc>
        <w:tc>
          <w:tcPr>
            <w:tcW w:w="1759" w:type="dxa"/>
            <w:tcBorders>
              <w:top w:val="single" w:sz="4" w:space="0" w:color="auto"/>
              <w:left w:val="nil"/>
              <w:bottom w:val="nil"/>
              <w:right w:val="single" w:sz="4" w:space="0" w:color="auto"/>
            </w:tcBorders>
            <w:shd w:val="clear" w:color="auto" w:fill="auto"/>
            <w:noWrap/>
            <w:vAlign w:val="center"/>
            <w:hideMark/>
          </w:tcPr>
          <w:p w14:paraId="3B695DC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1,246,138</w:t>
            </w:r>
          </w:p>
        </w:tc>
        <w:tc>
          <w:tcPr>
            <w:tcW w:w="1172" w:type="dxa"/>
            <w:tcBorders>
              <w:top w:val="single" w:sz="4" w:space="0" w:color="auto"/>
              <w:left w:val="nil"/>
              <w:bottom w:val="nil"/>
              <w:right w:val="single" w:sz="4" w:space="0" w:color="auto"/>
            </w:tcBorders>
            <w:shd w:val="clear" w:color="auto" w:fill="auto"/>
            <w:noWrap/>
            <w:vAlign w:val="center"/>
            <w:hideMark/>
          </w:tcPr>
          <w:p w14:paraId="543FCC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0.426%</w:t>
            </w:r>
          </w:p>
        </w:tc>
        <w:tc>
          <w:tcPr>
            <w:tcW w:w="1134" w:type="dxa"/>
            <w:tcBorders>
              <w:top w:val="single" w:sz="4" w:space="0" w:color="auto"/>
              <w:left w:val="nil"/>
              <w:bottom w:val="nil"/>
              <w:right w:val="single" w:sz="4" w:space="0" w:color="auto"/>
            </w:tcBorders>
            <w:shd w:val="clear" w:color="auto" w:fill="auto"/>
            <w:noWrap/>
            <w:vAlign w:val="center"/>
            <w:hideMark/>
          </w:tcPr>
          <w:p w14:paraId="2E8F547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42.60 </w:t>
            </w:r>
          </w:p>
        </w:tc>
      </w:tr>
      <w:tr w:rsidR="00030D86" w:rsidRPr="00030D86" w14:paraId="2055D133"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FC14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lastRenderedPageBreak/>
              <w:t>38</w:t>
            </w:r>
          </w:p>
        </w:tc>
        <w:tc>
          <w:tcPr>
            <w:tcW w:w="564" w:type="dxa"/>
            <w:tcBorders>
              <w:top w:val="single" w:sz="4" w:space="0" w:color="auto"/>
              <w:left w:val="nil"/>
              <w:bottom w:val="nil"/>
              <w:right w:val="single" w:sz="4" w:space="0" w:color="auto"/>
            </w:tcBorders>
            <w:shd w:val="clear" w:color="auto" w:fill="auto"/>
            <w:noWrap/>
            <w:vAlign w:val="center"/>
            <w:hideMark/>
          </w:tcPr>
          <w:p w14:paraId="78D6DEF7"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634949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0A34CC82"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2696496E"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長野県</w:t>
            </w:r>
          </w:p>
        </w:tc>
        <w:tc>
          <w:tcPr>
            <w:tcW w:w="1433" w:type="dxa"/>
            <w:tcBorders>
              <w:top w:val="single" w:sz="4" w:space="0" w:color="auto"/>
              <w:left w:val="nil"/>
              <w:bottom w:val="nil"/>
              <w:right w:val="single" w:sz="4" w:space="0" w:color="auto"/>
            </w:tcBorders>
            <w:shd w:val="clear" w:color="auto" w:fill="auto"/>
            <w:noWrap/>
            <w:vAlign w:val="center"/>
            <w:hideMark/>
          </w:tcPr>
          <w:p w14:paraId="6E8BCF4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8,282 </w:t>
            </w:r>
          </w:p>
        </w:tc>
        <w:tc>
          <w:tcPr>
            <w:tcW w:w="1433" w:type="dxa"/>
            <w:tcBorders>
              <w:top w:val="single" w:sz="4" w:space="0" w:color="auto"/>
              <w:left w:val="nil"/>
              <w:bottom w:val="nil"/>
              <w:right w:val="single" w:sz="4" w:space="0" w:color="auto"/>
            </w:tcBorders>
            <w:shd w:val="clear" w:color="auto" w:fill="auto"/>
            <w:noWrap/>
            <w:vAlign w:val="center"/>
            <w:hideMark/>
          </w:tcPr>
          <w:p w14:paraId="049B101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8,522 </w:t>
            </w:r>
          </w:p>
        </w:tc>
        <w:tc>
          <w:tcPr>
            <w:tcW w:w="1759" w:type="dxa"/>
            <w:tcBorders>
              <w:top w:val="single" w:sz="4" w:space="0" w:color="auto"/>
              <w:left w:val="nil"/>
              <w:bottom w:val="nil"/>
              <w:right w:val="single" w:sz="4" w:space="0" w:color="auto"/>
            </w:tcBorders>
            <w:shd w:val="clear" w:color="auto" w:fill="auto"/>
            <w:noWrap/>
            <w:vAlign w:val="center"/>
            <w:hideMark/>
          </w:tcPr>
          <w:p w14:paraId="4BC3FDA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2,049,023</w:t>
            </w:r>
          </w:p>
        </w:tc>
        <w:tc>
          <w:tcPr>
            <w:tcW w:w="1172" w:type="dxa"/>
            <w:tcBorders>
              <w:top w:val="single" w:sz="4" w:space="0" w:color="auto"/>
              <w:left w:val="nil"/>
              <w:bottom w:val="nil"/>
              <w:right w:val="single" w:sz="4" w:space="0" w:color="auto"/>
            </w:tcBorders>
            <w:shd w:val="clear" w:color="auto" w:fill="auto"/>
            <w:noWrap/>
            <w:vAlign w:val="center"/>
            <w:hideMark/>
          </w:tcPr>
          <w:p w14:paraId="38E76A6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0.416%</w:t>
            </w:r>
          </w:p>
        </w:tc>
        <w:tc>
          <w:tcPr>
            <w:tcW w:w="1134" w:type="dxa"/>
            <w:tcBorders>
              <w:top w:val="single" w:sz="4" w:space="0" w:color="auto"/>
              <w:left w:val="nil"/>
              <w:bottom w:val="nil"/>
              <w:right w:val="single" w:sz="4" w:space="0" w:color="auto"/>
            </w:tcBorders>
            <w:shd w:val="clear" w:color="auto" w:fill="auto"/>
            <w:noWrap/>
            <w:vAlign w:val="center"/>
            <w:hideMark/>
          </w:tcPr>
          <w:p w14:paraId="20E8DC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41.59 </w:t>
            </w:r>
          </w:p>
        </w:tc>
      </w:tr>
      <w:tr w:rsidR="00030D86" w:rsidRPr="00030D86" w14:paraId="4F28C156"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7475E7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28005D11"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0FF1A7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5A7E18F"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48514F9"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山口県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0826F2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5,355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6EDC9D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5,469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1B65CF5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1,355,495</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BD0355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D9A2FC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40.35 </w:t>
            </w:r>
          </w:p>
        </w:tc>
      </w:tr>
      <w:tr w:rsidR="00030D86" w:rsidRPr="00030D86" w14:paraId="5E606B3B"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98DCF7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005BFBA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3D28BE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41</w:t>
            </w:r>
          </w:p>
        </w:tc>
        <w:tc>
          <w:tcPr>
            <w:tcW w:w="600" w:type="dxa"/>
            <w:tcBorders>
              <w:top w:val="nil"/>
              <w:left w:val="nil"/>
              <w:bottom w:val="single" w:sz="4" w:space="0" w:color="auto"/>
              <w:right w:val="single" w:sz="4" w:space="0" w:color="auto"/>
            </w:tcBorders>
            <w:shd w:val="clear" w:color="auto" w:fill="auto"/>
            <w:noWrap/>
            <w:vAlign w:val="center"/>
            <w:hideMark/>
          </w:tcPr>
          <w:p w14:paraId="1F4D6939"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77CA64D4"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福井県</w:t>
            </w:r>
          </w:p>
        </w:tc>
        <w:tc>
          <w:tcPr>
            <w:tcW w:w="1433" w:type="dxa"/>
            <w:tcBorders>
              <w:top w:val="nil"/>
              <w:left w:val="nil"/>
              <w:bottom w:val="single" w:sz="4" w:space="0" w:color="auto"/>
              <w:right w:val="single" w:sz="4" w:space="0" w:color="auto"/>
            </w:tcBorders>
            <w:shd w:val="clear" w:color="auto" w:fill="auto"/>
            <w:noWrap/>
            <w:vAlign w:val="center"/>
            <w:hideMark/>
          </w:tcPr>
          <w:p w14:paraId="2A8B10E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2,783 </w:t>
            </w:r>
          </w:p>
        </w:tc>
        <w:tc>
          <w:tcPr>
            <w:tcW w:w="1433" w:type="dxa"/>
            <w:tcBorders>
              <w:top w:val="nil"/>
              <w:left w:val="nil"/>
              <w:bottom w:val="single" w:sz="4" w:space="0" w:color="auto"/>
              <w:right w:val="single" w:sz="4" w:space="0" w:color="auto"/>
            </w:tcBorders>
            <w:shd w:val="clear" w:color="auto" w:fill="auto"/>
            <w:noWrap/>
            <w:vAlign w:val="center"/>
            <w:hideMark/>
          </w:tcPr>
          <w:p w14:paraId="3414395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2,899 </w:t>
            </w:r>
          </w:p>
        </w:tc>
        <w:tc>
          <w:tcPr>
            <w:tcW w:w="1759" w:type="dxa"/>
            <w:tcBorders>
              <w:top w:val="nil"/>
              <w:left w:val="nil"/>
              <w:bottom w:val="single" w:sz="4" w:space="0" w:color="auto"/>
              <w:right w:val="single" w:sz="4" w:space="0" w:color="auto"/>
            </w:tcBorders>
            <w:shd w:val="clear" w:color="auto" w:fill="auto"/>
            <w:noWrap/>
            <w:vAlign w:val="center"/>
            <w:hideMark/>
          </w:tcPr>
          <w:p w14:paraId="06E9C7F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767,742</w:t>
            </w:r>
          </w:p>
        </w:tc>
        <w:tc>
          <w:tcPr>
            <w:tcW w:w="1172" w:type="dxa"/>
            <w:tcBorders>
              <w:top w:val="nil"/>
              <w:left w:val="nil"/>
              <w:bottom w:val="single" w:sz="4" w:space="0" w:color="auto"/>
              <w:right w:val="single" w:sz="4" w:space="0" w:color="auto"/>
            </w:tcBorders>
            <w:shd w:val="clear" w:color="auto" w:fill="auto"/>
            <w:noWrap/>
            <w:vAlign w:val="center"/>
            <w:hideMark/>
          </w:tcPr>
          <w:p w14:paraId="51A9B33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0.378%</w:t>
            </w:r>
          </w:p>
        </w:tc>
        <w:tc>
          <w:tcPr>
            <w:tcW w:w="1134" w:type="dxa"/>
            <w:tcBorders>
              <w:top w:val="nil"/>
              <w:left w:val="nil"/>
              <w:bottom w:val="single" w:sz="4" w:space="0" w:color="auto"/>
              <w:right w:val="single" w:sz="4" w:space="0" w:color="auto"/>
            </w:tcBorders>
            <w:shd w:val="clear" w:color="auto" w:fill="auto"/>
            <w:noWrap/>
            <w:vAlign w:val="center"/>
            <w:hideMark/>
          </w:tcPr>
          <w:p w14:paraId="764C0B7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37.76 </w:t>
            </w:r>
          </w:p>
        </w:tc>
      </w:tr>
      <w:tr w:rsidR="00030D86" w:rsidRPr="00030D86" w14:paraId="559576DC"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3FEADA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4C586C68"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743A6F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40</w:t>
            </w:r>
          </w:p>
        </w:tc>
        <w:tc>
          <w:tcPr>
            <w:tcW w:w="600" w:type="dxa"/>
            <w:tcBorders>
              <w:top w:val="nil"/>
              <w:left w:val="nil"/>
              <w:bottom w:val="nil"/>
              <w:right w:val="single" w:sz="4" w:space="0" w:color="auto"/>
            </w:tcBorders>
            <w:shd w:val="clear" w:color="auto" w:fill="auto"/>
            <w:noWrap/>
            <w:vAlign w:val="center"/>
            <w:hideMark/>
          </w:tcPr>
          <w:p w14:paraId="79698C7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613E0A7E"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愛媛県</w:t>
            </w:r>
          </w:p>
        </w:tc>
        <w:tc>
          <w:tcPr>
            <w:tcW w:w="1433" w:type="dxa"/>
            <w:tcBorders>
              <w:top w:val="nil"/>
              <w:left w:val="nil"/>
              <w:bottom w:val="nil"/>
              <w:right w:val="single" w:sz="4" w:space="0" w:color="auto"/>
            </w:tcBorders>
            <w:shd w:val="clear" w:color="auto" w:fill="auto"/>
            <w:noWrap/>
            <w:vAlign w:val="center"/>
            <w:hideMark/>
          </w:tcPr>
          <w:p w14:paraId="2425613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4,889 </w:t>
            </w:r>
          </w:p>
        </w:tc>
        <w:tc>
          <w:tcPr>
            <w:tcW w:w="1433" w:type="dxa"/>
            <w:tcBorders>
              <w:top w:val="nil"/>
              <w:left w:val="nil"/>
              <w:bottom w:val="nil"/>
              <w:right w:val="single" w:sz="4" w:space="0" w:color="auto"/>
            </w:tcBorders>
            <w:shd w:val="clear" w:color="auto" w:fill="auto"/>
            <w:noWrap/>
            <w:vAlign w:val="center"/>
            <w:hideMark/>
          </w:tcPr>
          <w:p w14:paraId="490F1B8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4,992 </w:t>
            </w:r>
          </w:p>
        </w:tc>
        <w:tc>
          <w:tcPr>
            <w:tcW w:w="1759" w:type="dxa"/>
            <w:tcBorders>
              <w:top w:val="nil"/>
              <w:left w:val="nil"/>
              <w:bottom w:val="nil"/>
              <w:right w:val="single" w:sz="4" w:space="0" w:color="auto"/>
            </w:tcBorders>
            <w:shd w:val="clear" w:color="auto" w:fill="auto"/>
            <w:noWrap/>
            <w:vAlign w:val="center"/>
            <w:hideMark/>
          </w:tcPr>
          <w:p w14:paraId="639ED0E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1,338,811</w:t>
            </w:r>
          </w:p>
        </w:tc>
        <w:tc>
          <w:tcPr>
            <w:tcW w:w="1172" w:type="dxa"/>
            <w:tcBorders>
              <w:top w:val="nil"/>
              <w:left w:val="nil"/>
              <w:bottom w:val="nil"/>
              <w:right w:val="single" w:sz="4" w:space="0" w:color="auto"/>
            </w:tcBorders>
            <w:shd w:val="clear" w:color="auto" w:fill="auto"/>
            <w:noWrap/>
            <w:vAlign w:val="center"/>
            <w:hideMark/>
          </w:tcPr>
          <w:p w14:paraId="5EC0C16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0.373%</w:t>
            </w:r>
          </w:p>
        </w:tc>
        <w:tc>
          <w:tcPr>
            <w:tcW w:w="1134" w:type="dxa"/>
            <w:tcBorders>
              <w:top w:val="nil"/>
              <w:left w:val="nil"/>
              <w:bottom w:val="nil"/>
              <w:right w:val="single" w:sz="4" w:space="0" w:color="auto"/>
            </w:tcBorders>
            <w:shd w:val="clear" w:color="auto" w:fill="auto"/>
            <w:noWrap/>
            <w:vAlign w:val="center"/>
            <w:hideMark/>
          </w:tcPr>
          <w:p w14:paraId="23C8489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37.29 </w:t>
            </w:r>
          </w:p>
        </w:tc>
      </w:tr>
      <w:tr w:rsidR="00030D86" w:rsidRPr="00030D86" w14:paraId="3CDC9D62"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1FDC3F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5F54BA98"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087327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6DA79927"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51AB6786"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新潟県</w:t>
            </w:r>
          </w:p>
        </w:tc>
        <w:tc>
          <w:tcPr>
            <w:tcW w:w="1433" w:type="dxa"/>
            <w:tcBorders>
              <w:top w:val="single" w:sz="4" w:space="0" w:color="auto"/>
              <w:left w:val="nil"/>
              <w:bottom w:val="nil"/>
              <w:right w:val="single" w:sz="4" w:space="0" w:color="auto"/>
            </w:tcBorders>
            <w:shd w:val="clear" w:color="auto" w:fill="auto"/>
            <w:noWrap/>
            <w:vAlign w:val="center"/>
            <w:hideMark/>
          </w:tcPr>
          <w:p w14:paraId="37AF71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7,253 </w:t>
            </w:r>
          </w:p>
        </w:tc>
        <w:tc>
          <w:tcPr>
            <w:tcW w:w="1433" w:type="dxa"/>
            <w:tcBorders>
              <w:top w:val="single" w:sz="4" w:space="0" w:color="auto"/>
              <w:left w:val="nil"/>
              <w:bottom w:val="nil"/>
              <w:right w:val="single" w:sz="4" w:space="0" w:color="auto"/>
            </w:tcBorders>
            <w:shd w:val="clear" w:color="auto" w:fill="auto"/>
            <w:noWrap/>
            <w:vAlign w:val="center"/>
            <w:hideMark/>
          </w:tcPr>
          <w:p w14:paraId="609C2BD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7,504 </w:t>
            </w:r>
          </w:p>
        </w:tc>
        <w:tc>
          <w:tcPr>
            <w:tcW w:w="1759" w:type="dxa"/>
            <w:tcBorders>
              <w:top w:val="single" w:sz="4" w:space="0" w:color="auto"/>
              <w:left w:val="nil"/>
              <w:bottom w:val="nil"/>
              <w:right w:val="single" w:sz="4" w:space="0" w:color="auto"/>
            </w:tcBorders>
            <w:shd w:val="clear" w:color="auto" w:fill="auto"/>
            <w:noWrap/>
            <w:vAlign w:val="center"/>
            <w:hideMark/>
          </w:tcPr>
          <w:p w14:paraId="624B908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2,222,004</w:t>
            </w:r>
          </w:p>
        </w:tc>
        <w:tc>
          <w:tcPr>
            <w:tcW w:w="1172" w:type="dxa"/>
            <w:tcBorders>
              <w:top w:val="single" w:sz="4" w:space="0" w:color="auto"/>
              <w:left w:val="nil"/>
              <w:bottom w:val="nil"/>
              <w:right w:val="single" w:sz="4" w:space="0" w:color="auto"/>
            </w:tcBorders>
            <w:shd w:val="clear" w:color="auto" w:fill="auto"/>
            <w:noWrap/>
            <w:vAlign w:val="center"/>
            <w:hideMark/>
          </w:tcPr>
          <w:p w14:paraId="07F483A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0.338%</w:t>
            </w:r>
          </w:p>
        </w:tc>
        <w:tc>
          <w:tcPr>
            <w:tcW w:w="1134" w:type="dxa"/>
            <w:tcBorders>
              <w:top w:val="single" w:sz="4" w:space="0" w:color="auto"/>
              <w:left w:val="nil"/>
              <w:bottom w:val="nil"/>
              <w:right w:val="single" w:sz="4" w:space="0" w:color="auto"/>
            </w:tcBorders>
            <w:shd w:val="clear" w:color="auto" w:fill="auto"/>
            <w:noWrap/>
            <w:vAlign w:val="center"/>
            <w:hideMark/>
          </w:tcPr>
          <w:p w14:paraId="4A6C6E9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33.77 </w:t>
            </w:r>
          </w:p>
        </w:tc>
      </w:tr>
      <w:tr w:rsidR="00030D86" w:rsidRPr="00030D86" w14:paraId="1340F4E0"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68E87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54EB5DD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47CBCE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2068C18B"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6DD5A51F"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山形県</w:t>
            </w:r>
          </w:p>
        </w:tc>
        <w:tc>
          <w:tcPr>
            <w:tcW w:w="1433" w:type="dxa"/>
            <w:tcBorders>
              <w:top w:val="single" w:sz="4" w:space="0" w:color="auto"/>
              <w:left w:val="nil"/>
              <w:bottom w:val="nil"/>
              <w:right w:val="single" w:sz="4" w:space="0" w:color="auto"/>
            </w:tcBorders>
            <w:shd w:val="clear" w:color="auto" w:fill="auto"/>
            <w:noWrap/>
            <w:vAlign w:val="center"/>
            <w:hideMark/>
          </w:tcPr>
          <w:p w14:paraId="382C75D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3,362 </w:t>
            </w:r>
          </w:p>
        </w:tc>
        <w:tc>
          <w:tcPr>
            <w:tcW w:w="1433" w:type="dxa"/>
            <w:tcBorders>
              <w:top w:val="single" w:sz="4" w:space="0" w:color="auto"/>
              <w:left w:val="nil"/>
              <w:bottom w:val="nil"/>
              <w:right w:val="single" w:sz="4" w:space="0" w:color="auto"/>
            </w:tcBorders>
            <w:shd w:val="clear" w:color="auto" w:fill="auto"/>
            <w:noWrap/>
            <w:vAlign w:val="center"/>
            <w:hideMark/>
          </w:tcPr>
          <w:p w14:paraId="1CB2BD2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3,450 </w:t>
            </w:r>
          </w:p>
        </w:tc>
        <w:tc>
          <w:tcPr>
            <w:tcW w:w="1759" w:type="dxa"/>
            <w:tcBorders>
              <w:top w:val="single" w:sz="4" w:space="0" w:color="auto"/>
              <w:left w:val="nil"/>
              <w:bottom w:val="nil"/>
              <w:right w:val="single" w:sz="4" w:space="0" w:color="auto"/>
            </w:tcBorders>
            <w:shd w:val="clear" w:color="auto" w:fill="auto"/>
            <w:noWrap/>
            <w:vAlign w:val="center"/>
            <w:hideMark/>
          </w:tcPr>
          <w:p w14:paraId="100F9CD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1,077,057</w:t>
            </w:r>
          </w:p>
        </w:tc>
        <w:tc>
          <w:tcPr>
            <w:tcW w:w="1172" w:type="dxa"/>
            <w:tcBorders>
              <w:top w:val="single" w:sz="4" w:space="0" w:color="auto"/>
              <w:left w:val="nil"/>
              <w:bottom w:val="nil"/>
              <w:right w:val="single" w:sz="4" w:space="0" w:color="auto"/>
            </w:tcBorders>
            <w:shd w:val="clear" w:color="auto" w:fill="auto"/>
            <w:noWrap/>
            <w:vAlign w:val="center"/>
            <w:hideMark/>
          </w:tcPr>
          <w:p w14:paraId="4201DBB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0.320%</w:t>
            </w:r>
          </w:p>
        </w:tc>
        <w:tc>
          <w:tcPr>
            <w:tcW w:w="1134" w:type="dxa"/>
            <w:tcBorders>
              <w:top w:val="single" w:sz="4" w:space="0" w:color="auto"/>
              <w:left w:val="nil"/>
              <w:bottom w:val="nil"/>
              <w:right w:val="single" w:sz="4" w:space="0" w:color="auto"/>
            </w:tcBorders>
            <w:shd w:val="clear" w:color="auto" w:fill="auto"/>
            <w:noWrap/>
            <w:vAlign w:val="center"/>
            <w:hideMark/>
          </w:tcPr>
          <w:p w14:paraId="5C57115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32.03 </w:t>
            </w:r>
          </w:p>
        </w:tc>
      </w:tr>
      <w:tr w:rsidR="00030D86" w:rsidRPr="00030D86" w14:paraId="78A32AE2"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DFEE6A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76E4689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38E533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761B01FA"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0527B8FA"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鳥取県</w:t>
            </w:r>
          </w:p>
        </w:tc>
        <w:tc>
          <w:tcPr>
            <w:tcW w:w="1433" w:type="dxa"/>
            <w:tcBorders>
              <w:top w:val="single" w:sz="4" w:space="0" w:color="auto"/>
              <w:left w:val="nil"/>
              <w:bottom w:val="nil"/>
              <w:right w:val="single" w:sz="4" w:space="0" w:color="auto"/>
            </w:tcBorders>
            <w:shd w:val="clear" w:color="auto" w:fill="auto"/>
            <w:noWrap/>
            <w:vAlign w:val="center"/>
            <w:hideMark/>
          </w:tcPr>
          <w:p w14:paraId="5FF00AB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1,564 </w:t>
            </w:r>
          </w:p>
        </w:tc>
        <w:tc>
          <w:tcPr>
            <w:tcW w:w="1433" w:type="dxa"/>
            <w:tcBorders>
              <w:top w:val="single" w:sz="4" w:space="0" w:color="auto"/>
              <w:left w:val="nil"/>
              <w:bottom w:val="nil"/>
              <w:right w:val="single" w:sz="4" w:space="0" w:color="auto"/>
            </w:tcBorders>
            <w:shd w:val="clear" w:color="auto" w:fill="auto"/>
            <w:noWrap/>
            <w:vAlign w:val="center"/>
            <w:hideMark/>
          </w:tcPr>
          <w:p w14:paraId="16D6E0C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1,625 </w:t>
            </w:r>
          </w:p>
        </w:tc>
        <w:tc>
          <w:tcPr>
            <w:tcW w:w="1759" w:type="dxa"/>
            <w:tcBorders>
              <w:top w:val="single" w:sz="4" w:space="0" w:color="auto"/>
              <w:left w:val="nil"/>
              <w:bottom w:val="nil"/>
              <w:right w:val="single" w:sz="4" w:space="0" w:color="auto"/>
            </w:tcBorders>
            <w:shd w:val="clear" w:color="auto" w:fill="auto"/>
            <w:noWrap/>
            <w:vAlign w:val="center"/>
            <w:hideMark/>
          </w:tcPr>
          <w:p w14:paraId="4C7ACA4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555,663</w:t>
            </w:r>
          </w:p>
        </w:tc>
        <w:tc>
          <w:tcPr>
            <w:tcW w:w="1172" w:type="dxa"/>
            <w:tcBorders>
              <w:top w:val="single" w:sz="4" w:space="0" w:color="auto"/>
              <w:left w:val="nil"/>
              <w:bottom w:val="nil"/>
              <w:right w:val="single" w:sz="4" w:space="0" w:color="auto"/>
            </w:tcBorders>
            <w:shd w:val="clear" w:color="auto" w:fill="auto"/>
            <w:noWrap/>
            <w:vAlign w:val="center"/>
            <w:hideMark/>
          </w:tcPr>
          <w:p w14:paraId="1DAFBDC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0.292%</w:t>
            </w:r>
          </w:p>
        </w:tc>
        <w:tc>
          <w:tcPr>
            <w:tcW w:w="1134" w:type="dxa"/>
            <w:tcBorders>
              <w:top w:val="single" w:sz="4" w:space="0" w:color="auto"/>
              <w:left w:val="nil"/>
              <w:bottom w:val="nil"/>
              <w:right w:val="single" w:sz="4" w:space="0" w:color="auto"/>
            </w:tcBorders>
            <w:shd w:val="clear" w:color="auto" w:fill="auto"/>
            <w:noWrap/>
            <w:vAlign w:val="center"/>
            <w:hideMark/>
          </w:tcPr>
          <w:p w14:paraId="7A10FC1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29.24 </w:t>
            </w:r>
          </w:p>
        </w:tc>
      </w:tr>
      <w:tr w:rsidR="00030D86" w:rsidRPr="00030D86" w14:paraId="07EBBB30"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1131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723738D7"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B8C933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6AF9137A"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706D0F6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岩手県</w:t>
            </w:r>
          </w:p>
        </w:tc>
        <w:tc>
          <w:tcPr>
            <w:tcW w:w="1433" w:type="dxa"/>
            <w:tcBorders>
              <w:top w:val="single" w:sz="4" w:space="0" w:color="auto"/>
              <w:left w:val="nil"/>
              <w:bottom w:val="nil"/>
              <w:right w:val="single" w:sz="4" w:space="0" w:color="auto"/>
            </w:tcBorders>
            <w:shd w:val="clear" w:color="auto" w:fill="auto"/>
            <w:noWrap/>
            <w:vAlign w:val="center"/>
            <w:hideMark/>
          </w:tcPr>
          <w:p w14:paraId="22F3D0F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3,321 </w:t>
            </w:r>
          </w:p>
        </w:tc>
        <w:tc>
          <w:tcPr>
            <w:tcW w:w="1433" w:type="dxa"/>
            <w:tcBorders>
              <w:top w:val="single" w:sz="4" w:space="0" w:color="auto"/>
              <w:left w:val="nil"/>
              <w:bottom w:val="nil"/>
              <w:right w:val="single" w:sz="4" w:space="0" w:color="auto"/>
            </w:tcBorders>
            <w:shd w:val="clear" w:color="auto" w:fill="auto"/>
            <w:noWrap/>
            <w:vAlign w:val="center"/>
            <w:hideMark/>
          </w:tcPr>
          <w:p w14:paraId="7EA517C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3,439 </w:t>
            </w:r>
          </w:p>
        </w:tc>
        <w:tc>
          <w:tcPr>
            <w:tcW w:w="1759" w:type="dxa"/>
            <w:tcBorders>
              <w:top w:val="single" w:sz="4" w:space="0" w:color="auto"/>
              <w:left w:val="nil"/>
              <w:bottom w:val="nil"/>
              <w:right w:val="single" w:sz="4" w:space="0" w:color="auto"/>
            </w:tcBorders>
            <w:shd w:val="clear" w:color="auto" w:fill="auto"/>
            <w:noWrap/>
            <w:vAlign w:val="center"/>
            <w:hideMark/>
          </w:tcPr>
          <w:p w14:paraId="1E8F25E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1,226,430</w:t>
            </w:r>
          </w:p>
        </w:tc>
        <w:tc>
          <w:tcPr>
            <w:tcW w:w="1172" w:type="dxa"/>
            <w:tcBorders>
              <w:top w:val="single" w:sz="4" w:space="0" w:color="auto"/>
              <w:left w:val="nil"/>
              <w:bottom w:val="nil"/>
              <w:right w:val="single" w:sz="4" w:space="0" w:color="auto"/>
            </w:tcBorders>
            <w:shd w:val="clear" w:color="auto" w:fill="auto"/>
            <w:noWrap/>
            <w:vAlign w:val="center"/>
            <w:hideMark/>
          </w:tcPr>
          <w:p w14:paraId="74AD263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0.280%</w:t>
            </w:r>
          </w:p>
        </w:tc>
        <w:tc>
          <w:tcPr>
            <w:tcW w:w="1134" w:type="dxa"/>
            <w:tcBorders>
              <w:top w:val="single" w:sz="4" w:space="0" w:color="auto"/>
              <w:left w:val="nil"/>
              <w:bottom w:val="nil"/>
              <w:right w:val="single" w:sz="4" w:space="0" w:color="auto"/>
            </w:tcBorders>
            <w:shd w:val="clear" w:color="auto" w:fill="auto"/>
            <w:noWrap/>
            <w:vAlign w:val="center"/>
            <w:hideMark/>
          </w:tcPr>
          <w:p w14:paraId="31A0FBE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28.04 </w:t>
            </w:r>
          </w:p>
        </w:tc>
      </w:tr>
      <w:tr w:rsidR="00030D86" w:rsidRPr="00030D86" w14:paraId="40C36BB2"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978C8B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9BA3CF3"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8C10FF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18E60D4"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E2586A5"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島根県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0AB5BC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1,493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8ECDA7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1,530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18562F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673,891</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15327AD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0.227%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CA0680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22.70 </w:t>
            </w:r>
          </w:p>
        </w:tc>
      </w:tr>
      <w:tr w:rsidR="00030D86" w:rsidRPr="00030D86" w14:paraId="06ED630A"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4076A6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4B88AF21"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5B35F0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5D525C4C"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3BABC30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秋田県</w:t>
            </w:r>
          </w:p>
        </w:tc>
        <w:tc>
          <w:tcPr>
            <w:tcW w:w="1433" w:type="dxa"/>
            <w:tcBorders>
              <w:top w:val="nil"/>
              <w:left w:val="nil"/>
              <w:bottom w:val="single" w:sz="4" w:space="0" w:color="auto"/>
              <w:right w:val="single" w:sz="4" w:space="0" w:color="auto"/>
            </w:tcBorders>
            <w:shd w:val="clear" w:color="auto" w:fill="auto"/>
            <w:noWrap/>
            <w:vAlign w:val="center"/>
            <w:hideMark/>
          </w:tcPr>
          <w:p w14:paraId="4764A6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1,739 </w:t>
            </w:r>
          </w:p>
        </w:tc>
        <w:tc>
          <w:tcPr>
            <w:tcW w:w="1433" w:type="dxa"/>
            <w:tcBorders>
              <w:top w:val="nil"/>
              <w:left w:val="nil"/>
              <w:bottom w:val="single" w:sz="4" w:space="0" w:color="auto"/>
              <w:right w:val="single" w:sz="4" w:space="0" w:color="auto"/>
            </w:tcBorders>
            <w:shd w:val="clear" w:color="auto" w:fill="auto"/>
            <w:noWrap/>
            <w:vAlign w:val="center"/>
            <w:hideMark/>
          </w:tcPr>
          <w:p w14:paraId="7B4E8BE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1,808 </w:t>
            </w:r>
          </w:p>
        </w:tc>
        <w:tc>
          <w:tcPr>
            <w:tcW w:w="1759" w:type="dxa"/>
            <w:tcBorders>
              <w:top w:val="nil"/>
              <w:left w:val="nil"/>
              <w:bottom w:val="single" w:sz="4" w:space="0" w:color="auto"/>
              <w:right w:val="single" w:sz="4" w:space="0" w:color="auto"/>
            </w:tcBorders>
            <w:shd w:val="clear" w:color="auto" w:fill="auto"/>
            <w:noWrap/>
            <w:vAlign w:val="center"/>
            <w:hideMark/>
          </w:tcPr>
          <w:p w14:paraId="0F5937F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965,968</w:t>
            </w:r>
          </w:p>
        </w:tc>
        <w:tc>
          <w:tcPr>
            <w:tcW w:w="1172" w:type="dxa"/>
            <w:tcBorders>
              <w:top w:val="nil"/>
              <w:left w:val="nil"/>
              <w:bottom w:val="single" w:sz="4" w:space="0" w:color="auto"/>
              <w:right w:val="single" w:sz="4" w:space="0" w:color="auto"/>
            </w:tcBorders>
            <w:shd w:val="clear" w:color="auto" w:fill="auto"/>
            <w:noWrap/>
            <w:vAlign w:val="center"/>
            <w:hideMark/>
          </w:tcPr>
          <w:p w14:paraId="6CC5CB7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0.187%</w:t>
            </w:r>
          </w:p>
        </w:tc>
        <w:tc>
          <w:tcPr>
            <w:tcW w:w="1134" w:type="dxa"/>
            <w:tcBorders>
              <w:top w:val="nil"/>
              <w:left w:val="nil"/>
              <w:bottom w:val="single" w:sz="4" w:space="0" w:color="auto"/>
              <w:right w:val="single" w:sz="4" w:space="0" w:color="auto"/>
            </w:tcBorders>
            <w:shd w:val="clear" w:color="auto" w:fill="auto"/>
            <w:noWrap/>
            <w:vAlign w:val="center"/>
            <w:hideMark/>
          </w:tcPr>
          <w:p w14:paraId="7B1C476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18.72 </w:t>
            </w:r>
          </w:p>
        </w:tc>
      </w:tr>
    </w:tbl>
    <w:p w14:paraId="3531062E" w14:textId="2B9D6869" w:rsidR="003E5589"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26"/>
    <w:p w14:paraId="30C7C77E" w14:textId="460A945A" w:rsidR="00795DD0" w:rsidRPr="00487EDC"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487EDC">
        <w:rPr>
          <w:noProof/>
        </w:rPr>
        <w:drawing>
          <wp:inline distT="0" distB="0" distL="0" distR="0" wp14:anchorId="1EEA2BFF" wp14:editId="6AC25BC6">
            <wp:extent cx="4886325" cy="859872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889714" cy="8604692"/>
                    </a:xfrm>
                    <a:prstGeom prst="rect">
                      <a:avLst/>
                    </a:prstGeom>
                  </pic:spPr>
                </pic:pic>
              </a:graphicData>
            </a:graphic>
          </wp:inline>
        </w:drawing>
      </w:r>
    </w:p>
    <w:p w14:paraId="54227E10" w14:textId="6C28A4EC" w:rsidR="00AD5FD3" w:rsidRPr="003B2933" w:rsidRDefault="003177E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30" w:name="_Hlk44402126"/>
      <w:r>
        <w:rPr>
          <w:rFonts w:ascii="HG丸ｺﾞｼｯｸM-PRO" w:eastAsia="HG丸ｺﾞｼｯｸM-PRO" w:hAnsi="HG丸ｺﾞｼｯｸM-PRO" w:cs="Times New Roman" w:hint="eastAsia"/>
          <w:b/>
          <w:bCs/>
        </w:rPr>
        <w:lastRenderedPageBreak/>
        <w:t>9</w:t>
      </w:r>
      <w:r w:rsidR="00DF1019">
        <w:rPr>
          <w:rFonts w:ascii="HG丸ｺﾞｼｯｸM-PRO" w:eastAsia="HG丸ｺﾞｼｯｸM-PRO" w:hAnsi="HG丸ｺﾞｼｯｸM-PRO" w:cs="Times New Roman" w:hint="eastAsia"/>
          <w:b/>
          <w:bCs/>
        </w:rPr>
        <w:t>/</w:t>
      </w:r>
      <w:r w:rsidR="00F13BF6">
        <w:rPr>
          <w:rFonts w:ascii="HG丸ｺﾞｼｯｸM-PRO" w:eastAsia="HG丸ｺﾞｼｯｸM-PRO" w:hAnsi="HG丸ｺﾞｼｯｸM-PRO" w:cs="Times New Roman" w:hint="eastAsia"/>
          <w:b/>
          <w:bCs/>
        </w:rPr>
        <w:t>16</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C20FC3"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28"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30"/>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31" w:name="_Hlk81487069"/>
      <w:bookmarkStart w:id="332"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31"/>
    <w:p w14:paraId="5585D2D0" w14:textId="74F94510" w:rsidR="003B2933" w:rsidRPr="00887B92"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01FF9F29" w14:textId="51BE4C53" w:rsidR="00335B8B" w:rsidRDefault="00C20FC3" w:rsidP="00033C04">
      <w:pPr>
        <w:spacing w:after="120" w:line="0" w:lineRule="atLeast"/>
        <w:ind w:leftChars="100" w:left="220"/>
        <w:rPr>
          <w:rFonts w:ascii="Times New Roman" w:hAnsi="Times New Roman" w:cs="Times New Roman"/>
          <w:sz w:val="21"/>
          <w:szCs w:val="21"/>
        </w:rPr>
      </w:pPr>
      <w:hyperlink r:id="rId129" w:history="1">
        <w:r w:rsidR="00335B8B" w:rsidRPr="00335B8B">
          <w:rPr>
            <w:rStyle w:val="a3"/>
            <w:rFonts w:ascii="Times New Roman" w:hAnsi="Times New Roman" w:cs="Times New Roman"/>
            <w:sz w:val="21"/>
            <w:szCs w:val="21"/>
          </w:rPr>
          <w:t>https://www.mhlw.go.jp/stf/newpage_21131.html</w:t>
        </w:r>
      </w:hyperlink>
      <w:bookmarkStart w:id="333" w:name="_Hlk82710703"/>
      <w:r w:rsidR="00335B8B" w:rsidRPr="003B2933">
        <w:rPr>
          <w:rFonts w:ascii="Times New Roman" w:eastAsia="HG丸ｺﾞｼｯｸM-PRO" w:hAnsi="Times New Roman" w:cs="Times New Roman"/>
          <w:color w:val="000000" w:themeColor="text1"/>
          <w:sz w:val="21"/>
          <w:szCs w:val="21"/>
        </w:rPr>
        <w:t xml:space="preserve">　</w:t>
      </w:r>
      <w:r w:rsidR="00335B8B" w:rsidRPr="003B2933">
        <w:rPr>
          <w:rFonts w:ascii="Times New Roman" w:eastAsia="HG丸ｺﾞｼｯｸM-PRO" w:hAnsi="Times New Roman" w:cs="Times New Roman" w:hint="eastAsia"/>
          <w:color w:val="000000" w:themeColor="text1"/>
          <w:sz w:val="21"/>
          <w:szCs w:val="21"/>
        </w:rPr>
        <w:t xml:space="preserve">　</w:t>
      </w:r>
      <w:r w:rsidR="00335B8B">
        <w:rPr>
          <w:rFonts w:ascii="HG丸ｺﾞｼｯｸM-PRO" w:eastAsia="HG丸ｺﾞｼｯｸM-PRO" w:hAnsi="HG丸ｺﾞｼｯｸM-PRO" w:cs="Times New Roman" w:hint="eastAsia"/>
          <w:b/>
          <w:bCs/>
          <w:color w:val="000000" w:themeColor="text1"/>
        </w:rPr>
        <w:t>9/</w:t>
      </w:r>
      <w:r w:rsidR="00335B8B">
        <w:rPr>
          <w:rFonts w:ascii="HG丸ｺﾞｼｯｸM-PRO" w:eastAsia="HG丸ｺﾞｼｯｸM-PRO" w:hAnsi="HG丸ｺﾞｼｯｸM-PRO" w:cs="Times New Roman"/>
          <w:b/>
          <w:bCs/>
          <w:color w:val="000000" w:themeColor="text1"/>
        </w:rPr>
        <w:t>1</w:t>
      </w:r>
      <w:r w:rsidR="00335B8B">
        <w:rPr>
          <w:rFonts w:ascii="HG丸ｺﾞｼｯｸM-PRO" w:eastAsia="HG丸ｺﾞｼｯｸM-PRO" w:hAnsi="HG丸ｺﾞｼｯｸM-PRO" w:cs="Times New Roman" w:hint="eastAsia"/>
          <w:b/>
          <w:bCs/>
          <w:color w:val="000000" w:themeColor="text1"/>
        </w:rPr>
        <w:t>6</w:t>
      </w:r>
      <w:bookmarkEnd w:id="333"/>
    </w:p>
    <w:p w14:paraId="5162ED0C" w14:textId="35E3DF70" w:rsidR="00887B92" w:rsidRDefault="00C20FC3" w:rsidP="00033C04">
      <w:pPr>
        <w:spacing w:after="120" w:line="0" w:lineRule="atLeast"/>
        <w:ind w:leftChars="100" w:left="220"/>
        <w:rPr>
          <w:rFonts w:ascii="Times New Roman" w:hAnsi="Times New Roman" w:cs="Times New Roman"/>
          <w:sz w:val="21"/>
          <w:szCs w:val="21"/>
        </w:rPr>
      </w:pPr>
      <w:hyperlink r:id="rId130" w:history="1">
        <w:r w:rsidR="00887B92" w:rsidRPr="00887B92">
          <w:rPr>
            <w:rStyle w:val="a3"/>
            <w:rFonts w:ascii="Times New Roman" w:hAnsi="Times New Roman" w:cs="Times New Roman"/>
            <w:sz w:val="21"/>
            <w:szCs w:val="21"/>
          </w:rPr>
          <w:t>https://www.mhlw.go.jp/stf/newpage_21097.html</w:t>
        </w:r>
      </w:hyperlink>
      <w:bookmarkStart w:id="334" w:name="_Hlk82710345"/>
      <w:r w:rsidR="00887B92" w:rsidRPr="003B2933">
        <w:rPr>
          <w:rFonts w:ascii="Times New Roman" w:eastAsia="HG丸ｺﾞｼｯｸM-PRO" w:hAnsi="Times New Roman" w:cs="Times New Roman"/>
          <w:color w:val="000000" w:themeColor="text1"/>
          <w:sz w:val="21"/>
          <w:szCs w:val="21"/>
        </w:rPr>
        <w:t xml:space="preserve">　</w:t>
      </w:r>
      <w:r w:rsidR="00887B92" w:rsidRPr="003B2933">
        <w:rPr>
          <w:rFonts w:ascii="Times New Roman" w:eastAsia="HG丸ｺﾞｼｯｸM-PRO" w:hAnsi="Times New Roman" w:cs="Times New Roman" w:hint="eastAsia"/>
          <w:color w:val="000000" w:themeColor="text1"/>
          <w:sz w:val="21"/>
          <w:szCs w:val="21"/>
        </w:rPr>
        <w:t xml:space="preserve">　</w:t>
      </w:r>
      <w:r w:rsidR="00887B92">
        <w:rPr>
          <w:rFonts w:ascii="HG丸ｺﾞｼｯｸM-PRO" w:eastAsia="HG丸ｺﾞｼｯｸM-PRO" w:hAnsi="HG丸ｺﾞｼｯｸM-PRO" w:cs="Times New Roman" w:hint="eastAsia"/>
          <w:b/>
          <w:bCs/>
          <w:color w:val="000000" w:themeColor="text1"/>
        </w:rPr>
        <w:t>9/</w:t>
      </w:r>
      <w:r w:rsidR="00887B92">
        <w:rPr>
          <w:rFonts w:ascii="HG丸ｺﾞｼｯｸM-PRO" w:eastAsia="HG丸ｺﾞｼｯｸM-PRO" w:hAnsi="HG丸ｺﾞｼｯｸM-PRO" w:cs="Times New Roman"/>
          <w:b/>
          <w:bCs/>
          <w:color w:val="000000" w:themeColor="text1"/>
        </w:rPr>
        <w:t>1</w:t>
      </w:r>
      <w:r w:rsidR="00887B92">
        <w:rPr>
          <w:rFonts w:ascii="HG丸ｺﾞｼｯｸM-PRO" w:eastAsia="HG丸ｺﾞｼｯｸM-PRO" w:hAnsi="HG丸ｺﾞｼｯｸM-PRO" w:cs="Times New Roman" w:hint="eastAsia"/>
          <w:b/>
          <w:bCs/>
          <w:color w:val="000000" w:themeColor="text1"/>
        </w:rPr>
        <w:t>5</w:t>
      </w:r>
      <w:bookmarkEnd w:id="334"/>
    </w:p>
    <w:p w14:paraId="1F47973B" w14:textId="34F5B664" w:rsidR="00887B92" w:rsidRDefault="00C20FC3" w:rsidP="00033C04">
      <w:pPr>
        <w:spacing w:after="120" w:line="0" w:lineRule="atLeast"/>
        <w:ind w:leftChars="100" w:left="220"/>
        <w:rPr>
          <w:rFonts w:ascii="Times New Roman" w:hAnsi="Times New Roman" w:cs="Times New Roman"/>
          <w:sz w:val="21"/>
          <w:szCs w:val="21"/>
        </w:rPr>
      </w:pPr>
      <w:hyperlink r:id="rId131" w:history="1">
        <w:r w:rsidR="00887B92" w:rsidRPr="00887B92">
          <w:rPr>
            <w:rStyle w:val="a3"/>
            <w:rFonts w:ascii="Times New Roman" w:hAnsi="Times New Roman" w:cs="Times New Roman"/>
            <w:sz w:val="21"/>
            <w:szCs w:val="21"/>
          </w:rPr>
          <w:t>https://www.mhlw.go.jp/stf/newpage_21077.html</w:t>
        </w:r>
      </w:hyperlink>
      <w:r w:rsidR="00887B92" w:rsidRPr="003B2933">
        <w:rPr>
          <w:rFonts w:ascii="Times New Roman" w:eastAsia="HG丸ｺﾞｼｯｸM-PRO" w:hAnsi="Times New Roman" w:cs="Times New Roman"/>
          <w:color w:val="000000" w:themeColor="text1"/>
          <w:sz w:val="21"/>
          <w:szCs w:val="21"/>
        </w:rPr>
        <w:t xml:space="preserve">　</w:t>
      </w:r>
      <w:r w:rsidR="00887B92" w:rsidRPr="003B2933">
        <w:rPr>
          <w:rFonts w:ascii="Times New Roman" w:eastAsia="HG丸ｺﾞｼｯｸM-PRO" w:hAnsi="Times New Roman" w:cs="Times New Roman" w:hint="eastAsia"/>
          <w:color w:val="000000" w:themeColor="text1"/>
          <w:sz w:val="21"/>
          <w:szCs w:val="21"/>
        </w:rPr>
        <w:t xml:space="preserve">　</w:t>
      </w:r>
      <w:r w:rsidR="00887B92">
        <w:rPr>
          <w:rFonts w:ascii="HG丸ｺﾞｼｯｸM-PRO" w:eastAsia="HG丸ｺﾞｼｯｸM-PRO" w:hAnsi="HG丸ｺﾞｼｯｸM-PRO" w:cs="Times New Roman" w:hint="eastAsia"/>
          <w:b/>
          <w:bCs/>
          <w:color w:val="000000" w:themeColor="text1"/>
        </w:rPr>
        <w:t>9/</w:t>
      </w:r>
      <w:r w:rsidR="00887B92">
        <w:rPr>
          <w:rFonts w:ascii="HG丸ｺﾞｼｯｸM-PRO" w:eastAsia="HG丸ｺﾞｼｯｸM-PRO" w:hAnsi="HG丸ｺﾞｼｯｸM-PRO" w:cs="Times New Roman"/>
          <w:b/>
          <w:bCs/>
          <w:color w:val="000000" w:themeColor="text1"/>
        </w:rPr>
        <w:t>1</w:t>
      </w:r>
      <w:r w:rsidR="00887B92">
        <w:rPr>
          <w:rFonts w:ascii="HG丸ｺﾞｼｯｸM-PRO" w:eastAsia="HG丸ｺﾞｼｯｸM-PRO" w:hAnsi="HG丸ｺﾞｼｯｸM-PRO" w:cs="Times New Roman" w:hint="eastAsia"/>
          <w:b/>
          <w:bCs/>
          <w:color w:val="000000" w:themeColor="text1"/>
        </w:rPr>
        <w:t>4</w:t>
      </w:r>
    </w:p>
    <w:p w14:paraId="09287C62" w14:textId="2CBB0F52" w:rsidR="00373BCC" w:rsidRDefault="00C20FC3" w:rsidP="00033C04">
      <w:pPr>
        <w:spacing w:after="120" w:line="0" w:lineRule="atLeast"/>
        <w:ind w:leftChars="100" w:left="220"/>
        <w:rPr>
          <w:rFonts w:ascii="Times New Roman" w:hAnsi="Times New Roman" w:cs="Times New Roman"/>
          <w:sz w:val="21"/>
          <w:szCs w:val="21"/>
        </w:rPr>
      </w:pPr>
      <w:hyperlink r:id="rId132" w:history="1">
        <w:r w:rsidR="00373BCC" w:rsidRPr="00887B92">
          <w:rPr>
            <w:rStyle w:val="a3"/>
            <w:rFonts w:ascii="Times New Roman" w:hAnsi="Times New Roman" w:cs="Times New Roman"/>
            <w:sz w:val="21"/>
            <w:szCs w:val="21"/>
          </w:rPr>
          <w:t>https://www.mhlw.go.jp/stf/newpage_21041.html</w:t>
        </w:r>
      </w:hyperlink>
      <w:bookmarkStart w:id="335" w:name="_Hlk82509300"/>
      <w:r w:rsidR="00373BCC" w:rsidRPr="003B2933">
        <w:rPr>
          <w:rFonts w:ascii="Times New Roman" w:eastAsia="HG丸ｺﾞｼｯｸM-PRO" w:hAnsi="Times New Roman" w:cs="Times New Roman"/>
          <w:color w:val="000000" w:themeColor="text1"/>
          <w:sz w:val="21"/>
          <w:szCs w:val="21"/>
        </w:rPr>
        <w:t xml:space="preserve">　</w:t>
      </w:r>
      <w:r w:rsidR="00373BCC" w:rsidRPr="003B2933">
        <w:rPr>
          <w:rFonts w:ascii="Times New Roman" w:eastAsia="HG丸ｺﾞｼｯｸM-PRO" w:hAnsi="Times New Roman" w:cs="Times New Roman" w:hint="eastAsia"/>
          <w:color w:val="000000" w:themeColor="text1"/>
          <w:sz w:val="21"/>
          <w:szCs w:val="21"/>
        </w:rPr>
        <w:t xml:space="preserve">　</w:t>
      </w:r>
      <w:r w:rsidR="00373BCC">
        <w:rPr>
          <w:rFonts w:ascii="HG丸ｺﾞｼｯｸM-PRO" w:eastAsia="HG丸ｺﾞｼｯｸM-PRO" w:hAnsi="HG丸ｺﾞｼｯｸM-PRO" w:cs="Times New Roman" w:hint="eastAsia"/>
          <w:b/>
          <w:bCs/>
          <w:color w:val="000000" w:themeColor="text1"/>
        </w:rPr>
        <w:t>9/</w:t>
      </w:r>
      <w:r w:rsidR="00373BCC">
        <w:rPr>
          <w:rFonts w:ascii="HG丸ｺﾞｼｯｸM-PRO" w:eastAsia="HG丸ｺﾞｼｯｸM-PRO" w:hAnsi="HG丸ｺﾞｼｯｸM-PRO" w:cs="Times New Roman"/>
          <w:b/>
          <w:bCs/>
          <w:color w:val="000000" w:themeColor="text1"/>
        </w:rPr>
        <w:t>1</w:t>
      </w:r>
      <w:r w:rsidR="00373BCC">
        <w:rPr>
          <w:rFonts w:ascii="HG丸ｺﾞｼｯｸM-PRO" w:eastAsia="HG丸ｺﾞｼｯｸM-PRO" w:hAnsi="HG丸ｺﾞｼｯｸM-PRO" w:cs="Times New Roman" w:hint="eastAsia"/>
          <w:b/>
          <w:bCs/>
          <w:color w:val="000000" w:themeColor="text1"/>
        </w:rPr>
        <w:t>3</w:t>
      </w:r>
      <w:bookmarkEnd w:id="335"/>
    </w:p>
    <w:p w14:paraId="30FB2265" w14:textId="2820B0B9" w:rsidR="00BD21F0" w:rsidRDefault="00C20FC3" w:rsidP="00033C04">
      <w:pPr>
        <w:spacing w:after="120" w:line="0" w:lineRule="atLeast"/>
        <w:ind w:leftChars="100" w:left="220"/>
        <w:rPr>
          <w:rFonts w:ascii="Times New Roman" w:hAnsi="Times New Roman" w:cs="Times New Roman"/>
          <w:sz w:val="21"/>
          <w:szCs w:val="21"/>
        </w:rPr>
      </w:pPr>
      <w:hyperlink r:id="rId133" w:history="1">
        <w:r w:rsidR="00BD21F0" w:rsidRPr="008849F4">
          <w:rPr>
            <w:rStyle w:val="a3"/>
            <w:rFonts w:ascii="Times New Roman" w:hAnsi="Times New Roman" w:cs="Times New Roman"/>
            <w:sz w:val="21"/>
            <w:szCs w:val="21"/>
          </w:rPr>
          <w:t>https://www.mhlw.go.jp/stf/newpage_21037.html</w:t>
        </w:r>
      </w:hyperlink>
      <w:bookmarkStart w:id="336" w:name="_Hlk82376583"/>
      <w:r w:rsidR="00BD21F0" w:rsidRPr="003B2933">
        <w:rPr>
          <w:rFonts w:ascii="Times New Roman" w:eastAsia="HG丸ｺﾞｼｯｸM-PRO" w:hAnsi="Times New Roman" w:cs="Times New Roman"/>
          <w:color w:val="000000" w:themeColor="text1"/>
          <w:sz w:val="21"/>
          <w:szCs w:val="21"/>
        </w:rPr>
        <w:t xml:space="preserve">　</w:t>
      </w:r>
      <w:r w:rsidR="00BD21F0" w:rsidRPr="003B2933">
        <w:rPr>
          <w:rFonts w:ascii="Times New Roman" w:eastAsia="HG丸ｺﾞｼｯｸM-PRO" w:hAnsi="Times New Roman" w:cs="Times New Roman" w:hint="eastAsia"/>
          <w:color w:val="000000" w:themeColor="text1"/>
          <w:sz w:val="21"/>
          <w:szCs w:val="21"/>
        </w:rPr>
        <w:t xml:space="preserve">　</w:t>
      </w:r>
      <w:r w:rsidR="00BD21F0">
        <w:rPr>
          <w:rFonts w:ascii="HG丸ｺﾞｼｯｸM-PRO" w:eastAsia="HG丸ｺﾞｼｯｸM-PRO" w:hAnsi="HG丸ｺﾞｼｯｸM-PRO" w:cs="Times New Roman" w:hint="eastAsia"/>
          <w:b/>
          <w:bCs/>
          <w:color w:val="000000" w:themeColor="text1"/>
        </w:rPr>
        <w:t>9/</w:t>
      </w:r>
      <w:r w:rsidR="00BD21F0">
        <w:rPr>
          <w:rFonts w:ascii="HG丸ｺﾞｼｯｸM-PRO" w:eastAsia="HG丸ｺﾞｼｯｸM-PRO" w:hAnsi="HG丸ｺﾞｼｯｸM-PRO" w:cs="Times New Roman"/>
          <w:b/>
          <w:bCs/>
          <w:color w:val="000000" w:themeColor="text1"/>
        </w:rPr>
        <w:t>1</w:t>
      </w:r>
      <w:r w:rsidR="00BD21F0">
        <w:rPr>
          <w:rFonts w:ascii="HG丸ｺﾞｼｯｸM-PRO" w:eastAsia="HG丸ｺﾞｼｯｸM-PRO" w:hAnsi="HG丸ｺﾞｼｯｸM-PRO" w:cs="Times New Roman" w:hint="eastAsia"/>
          <w:b/>
          <w:bCs/>
          <w:color w:val="000000" w:themeColor="text1"/>
        </w:rPr>
        <w:t>2</w:t>
      </w:r>
      <w:bookmarkEnd w:id="336"/>
    </w:p>
    <w:p w14:paraId="5C65503F" w14:textId="6743D97B" w:rsidR="00752879" w:rsidRDefault="00C20FC3" w:rsidP="00033C04">
      <w:pPr>
        <w:spacing w:after="120" w:line="0" w:lineRule="atLeast"/>
        <w:ind w:leftChars="100" w:left="220"/>
        <w:rPr>
          <w:rFonts w:ascii="Times New Roman" w:hAnsi="Times New Roman" w:cs="Times New Roman"/>
          <w:sz w:val="21"/>
          <w:szCs w:val="21"/>
        </w:rPr>
      </w:pPr>
      <w:hyperlink r:id="rId134" w:history="1">
        <w:r w:rsidR="00752879" w:rsidRPr="00BD21F0">
          <w:rPr>
            <w:rStyle w:val="a3"/>
            <w:rFonts w:ascii="Times New Roman" w:hAnsi="Times New Roman" w:cs="Times New Roman"/>
            <w:sz w:val="21"/>
            <w:szCs w:val="21"/>
          </w:rPr>
          <w:t>https://www.mhlw.go.jp/stf/newpage_21034.html</w:t>
        </w:r>
      </w:hyperlink>
      <w:r w:rsidR="00752879" w:rsidRPr="003B2933">
        <w:rPr>
          <w:rFonts w:ascii="Times New Roman" w:eastAsia="HG丸ｺﾞｼｯｸM-PRO" w:hAnsi="Times New Roman" w:cs="Times New Roman"/>
          <w:color w:val="000000" w:themeColor="text1"/>
          <w:sz w:val="21"/>
          <w:szCs w:val="21"/>
        </w:rPr>
        <w:t xml:space="preserve">　</w:t>
      </w:r>
      <w:r w:rsidR="00752879" w:rsidRPr="003B2933">
        <w:rPr>
          <w:rFonts w:ascii="Times New Roman" w:eastAsia="HG丸ｺﾞｼｯｸM-PRO" w:hAnsi="Times New Roman" w:cs="Times New Roman" w:hint="eastAsia"/>
          <w:color w:val="000000" w:themeColor="text1"/>
          <w:sz w:val="21"/>
          <w:szCs w:val="21"/>
        </w:rPr>
        <w:t xml:space="preserve">　</w:t>
      </w:r>
      <w:r w:rsidR="00752879">
        <w:rPr>
          <w:rFonts w:ascii="HG丸ｺﾞｼｯｸM-PRO" w:eastAsia="HG丸ｺﾞｼｯｸM-PRO" w:hAnsi="HG丸ｺﾞｼｯｸM-PRO" w:cs="Times New Roman" w:hint="eastAsia"/>
          <w:b/>
          <w:bCs/>
          <w:color w:val="000000" w:themeColor="text1"/>
        </w:rPr>
        <w:t>9/</w:t>
      </w:r>
      <w:r w:rsidR="00752879">
        <w:rPr>
          <w:rFonts w:ascii="HG丸ｺﾞｼｯｸM-PRO" w:eastAsia="HG丸ｺﾞｼｯｸM-PRO" w:hAnsi="HG丸ｺﾞｼｯｸM-PRO" w:cs="Times New Roman"/>
          <w:b/>
          <w:bCs/>
          <w:color w:val="000000" w:themeColor="text1"/>
        </w:rPr>
        <w:t>1</w:t>
      </w:r>
      <w:r w:rsidR="00752879">
        <w:rPr>
          <w:rFonts w:ascii="HG丸ｺﾞｼｯｸM-PRO" w:eastAsia="HG丸ｺﾞｼｯｸM-PRO" w:hAnsi="HG丸ｺﾞｼｯｸM-PRO" w:cs="Times New Roman" w:hint="eastAsia"/>
          <w:b/>
          <w:bCs/>
          <w:color w:val="000000" w:themeColor="text1"/>
        </w:rPr>
        <w:t>1</w:t>
      </w:r>
    </w:p>
    <w:p w14:paraId="368AD5B7" w14:textId="2CF2098E" w:rsidR="007638D4" w:rsidRDefault="00C20FC3" w:rsidP="00033C04">
      <w:pPr>
        <w:spacing w:after="120" w:line="0" w:lineRule="atLeast"/>
        <w:ind w:leftChars="100" w:left="220"/>
        <w:rPr>
          <w:rFonts w:ascii="Times New Roman" w:hAnsi="Times New Roman" w:cs="Times New Roman"/>
          <w:sz w:val="21"/>
          <w:szCs w:val="21"/>
        </w:rPr>
      </w:pPr>
      <w:hyperlink r:id="rId135" w:history="1">
        <w:r w:rsidR="007638D4" w:rsidRPr="00752879">
          <w:rPr>
            <w:rStyle w:val="a3"/>
            <w:rFonts w:ascii="Times New Roman" w:hAnsi="Times New Roman" w:cs="Times New Roman"/>
            <w:sz w:val="21"/>
            <w:szCs w:val="21"/>
          </w:rPr>
          <w:t>https://www.mhlw.go.jp/stf/newpage_21010.html</w:t>
        </w:r>
      </w:hyperlink>
      <w:r w:rsidR="007638D4" w:rsidRPr="003B2933">
        <w:rPr>
          <w:rFonts w:ascii="Times New Roman" w:eastAsia="HG丸ｺﾞｼｯｸM-PRO" w:hAnsi="Times New Roman" w:cs="Times New Roman"/>
          <w:color w:val="000000" w:themeColor="text1"/>
          <w:sz w:val="21"/>
          <w:szCs w:val="21"/>
        </w:rPr>
        <w:t xml:space="preserve">　</w:t>
      </w:r>
      <w:r w:rsidR="007638D4" w:rsidRPr="003B2933">
        <w:rPr>
          <w:rFonts w:ascii="Times New Roman" w:eastAsia="HG丸ｺﾞｼｯｸM-PRO" w:hAnsi="Times New Roman" w:cs="Times New Roman" w:hint="eastAsia"/>
          <w:color w:val="000000" w:themeColor="text1"/>
          <w:sz w:val="21"/>
          <w:szCs w:val="21"/>
        </w:rPr>
        <w:t xml:space="preserve">　</w:t>
      </w:r>
      <w:r w:rsidR="007638D4">
        <w:rPr>
          <w:rFonts w:ascii="HG丸ｺﾞｼｯｸM-PRO" w:eastAsia="HG丸ｺﾞｼｯｸM-PRO" w:hAnsi="HG丸ｺﾞｼｯｸM-PRO" w:cs="Times New Roman" w:hint="eastAsia"/>
          <w:b/>
          <w:bCs/>
          <w:color w:val="000000" w:themeColor="text1"/>
        </w:rPr>
        <w:t>9/</w:t>
      </w:r>
      <w:r w:rsidR="007638D4">
        <w:rPr>
          <w:rFonts w:ascii="HG丸ｺﾞｼｯｸM-PRO" w:eastAsia="HG丸ｺﾞｼｯｸM-PRO" w:hAnsi="HG丸ｺﾞｼｯｸM-PRO" w:cs="Times New Roman"/>
          <w:b/>
          <w:bCs/>
          <w:color w:val="000000" w:themeColor="text1"/>
        </w:rPr>
        <w:t>10</w:t>
      </w:r>
    </w:p>
    <w:p w14:paraId="23EE3DFF" w14:textId="446A2143" w:rsidR="00057683" w:rsidRDefault="00C20FC3" w:rsidP="00033C04">
      <w:pPr>
        <w:spacing w:after="120" w:line="0" w:lineRule="atLeast"/>
        <w:ind w:leftChars="100" w:left="220"/>
        <w:rPr>
          <w:rFonts w:ascii="Times New Roman" w:hAnsi="Times New Roman" w:cs="Times New Roman"/>
          <w:sz w:val="21"/>
          <w:szCs w:val="21"/>
        </w:rPr>
      </w:pPr>
      <w:hyperlink r:id="rId136" w:history="1">
        <w:r w:rsidR="00057683" w:rsidRPr="00016B23">
          <w:rPr>
            <w:rStyle w:val="a3"/>
            <w:rFonts w:ascii="Times New Roman" w:hAnsi="Times New Roman" w:cs="Times New Roman"/>
            <w:sz w:val="21"/>
            <w:szCs w:val="21"/>
          </w:rPr>
          <w:t>https://www.mhlw.go.jp/stf/newpage_20987.html</w:t>
        </w:r>
      </w:hyperlink>
      <w:r w:rsidR="00057683" w:rsidRPr="003B2933">
        <w:rPr>
          <w:rFonts w:ascii="Times New Roman" w:eastAsia="HG丸ｺﾞｼｯｸM-PRO" w:hAnsi="Times New Roman" w:cs="Times New Roman"/>
          <w:color w:val="000000" w:themeColor="text1"/>
          <w:sz w:val="21"/>
          <w:szCs w:val="21"/>
        </w:rPr>
        <w:t xml:space="preserve">　</w:t>
      </w:r>
      <w:r w:rsidR="00057683" w:rsidRPr="003B2933">
        <w:rPr>
          <w:rFonts w:ascii="Times New Roman" w:eastAsia="HG丸ｺﾞｼｯｸM-PRO" w:hAnsi="Times New Roman" w:cs="Times New Roman" w:hint="eastAsia"/>
          <w:color w:val="000000" w:themeColor="text1"/>
          <w:sz w:val="21"/>
          <w:szCs w:val="21"/>
        </w:rPr>
        <w:t xml:space="preserve">　</w:t>
      </w:r>
      <w:r w:rsidR="00057683">
        <w:rPr>
          <w:rFonts w:ascii="HG丸ｺﾞｼｯｸM-PRO" w:eastAsia="HG丸ｺﾞｼｯｸM-PRO" w:hAnsi="HG丸ｺﾞｼｯｸM-PRO" w:cs="Times New Roman" w:hint="eastAsia"/>
          <w:b/>
          <w:bCs/>
          <w:color w:val="000000" w:themeColor="text1"/>
        </w:rPr>
        <w:t>9/9</w:t>
      </w:r>
    </w:p>
    <w:p w14:paraId="168B8B04" w14:textId="77777777" w:rsidR="00D15BE3" w:rsidRPr="00887B92"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37"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38" w:name="_Hlk66916570"/>
      <w:bookmarkEnd w:id="337"/>
      <w:r w:rsidRPr="00D90CF4">
        <w:rPr>
          <w:rFonts w:ascii="HG丸ｺﾞｼｯｸM-PRO" w:eastAsia="HG丸ｺﾞｼｯｸM-PRO" w:hAnsi="HG丸ｺﾞｼｯｸM-PRO" w:cs="ＭＳ Ｐゴシック" w:hint="eastAsia"/>
          <w:b/>
          <w:bCs/>
          <w:color w:val="000000" w:themeColor="text1"/>
          <w:szCs w:val="24"/>
        </w:rPr>
        <w:t>患者等</w:t>
      </w:r>
      <w:bookmarkEnd w:id="338"/>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6E9002FB" w14:textId="44E2E1BF" w:rsidR="00BC3FDB" w:rsidRDefault="00C20FC3" w:rsidP="00D15BE3">
      <w:pPr>
        <w:spacing w:after="120" w:line="0" w:lineRule="atLeast"/>
        <w:ind w:leftChars="100" w:left="220"/>
        <w:rPr>
          <w:rFonts w:ascii="Times New Roman" w:hAnsi="Times New Roman" w:cs="Times New Roman"/>
          <w:sz w:val="21"/>
          <w:szCs w:val="21"/>
        </w:rPr>
      </w:pPr>
      <w:hyperlink r:id="rId137" w:history="1">
        <w:r w:rsidR="00BC3FDB" w:rsidRPr="00BC3FDB">
          <w:rPr>
            <w:rStyle w:val="a3"/>
            <w:rFonts w:ascii="Times New Roman" w:hAnsi="Times New Roman" w:cs="Times New Roman"/>
            <w:sz w:val="21"/>
            <w:szCs w:val="21"/>
          </w:rPr>
          <w:t>https://www.mhlw.go.jp/stf/newpage_21141.html</w:t>
        </w:r>
      </w:hyperlink>
      <w:r w:rsidR="00BC3FDB" w:rsidRPr="003B2933">
        <w:rPr>
          <w:rFonts w:ascii="Times New Roman" w:eastAsia="HG丸ｺﾞｼｯｸM-PRO" w:hAnsi="Times New Roman" w:cs="Times New Roman"/>
          <w:color w:val="000000" w:themeColor="text1"/>
          <w:sz w:val="21"/>
          <w:szCs w:val="21"/>
        </w:rPr>
        <w:t xml:space="preserve">　</w:t>
      </w:r>
      <w:r w:rsidR="00BC3FDB" w:rsidRPr="003B2933">
        <w:rPr>
          <w:rFonts w:ascii="Times New Roman" w:eastAsia="HG丸ｺﾞｼｯｸM-PRO" w:hAnsi="Times New Roman" w:cs="Times New Roman" w:hint="eastAsia"/>
          <w:color w:val="000000" w:themeColor="text1"/>
          <w:sz w:val="21"/>
          <w:szCs w:val="21"/>
        </w:rPr>
        <w:t xml:space="preserve">　</w:t>
      </w:r>
      <w:r w:rsidR="00BC3FDB">
        <w:rPr>
          <w:rFonts w:ascii="HG丸ｺﾞｼｯｸM-PRO" w:eastAsia="HG丸ｺﾞｼｯｸM-PRO" w:hAnsi="HG丸ｺﾞｼｯｸM-PRO" w:cs="Times New Roman" w:hint="eastAsia"/>
          <w:b/>
          <w:bCs/>
          <w:color w:val="000000" w:themeColor="text1"/>
        </w:rPr>
        <w:t>9/</w:t>
      </w:r>
      <w:r w:rsidR="00BC3FDB">
        <w:rPr>
          <w:rFonts w:ascii="HG丸ｺﾞｼｯｸM-PRO" w:eastAsia="HG丸ｺﾞｼｯｸM-PRO" w:hAnsi="HG丸ｺﾞｼｯｸM-PRO" w:cs="Times New Roman"/>
          <w:b/>
          <w:bCs/>
          <w:color w:val="000000" w:themeColor="text1"/>
        </w:rPr>
        <w:t>1</w:t>
      </w:r>
      <w:r w:rsidR="00BC3FDB">
        <w:rPr>
          <w:rFonts w:ascii="HG丸ｺﾞｼｯｸM-PRO" w:eastAsia="HG丸ｺﾞｼｯｸM-PRO" w:hAnsi="HG丸ｺﾞｼｯｸM-PRO" w:cs="Times New Roman" w:hint="eastAsia"/>
          <w:b/>
          <w:bCs/>
          <w:color w:val="000000" w:themeColor="text1"/>
        </w:rPr>
        <w:t>6</w:t>
      </w:r>
    </w:p>
    <w:p w14:paraId="254787C3" w14:textId="7DD8505D" w:rsidR="00E51CFB" w:rsidRDefault="00C20FC3" w:rsidP="00D15BE3">
      <w:pPr>
        <w:spacing w:after="120" w:line="0" w:lineRule="atLeast"/>
        <w:ind w:leftChars="100" w:left="220"/>
        <w:rPr>
          <w:rFonts w:ascii="Times New Roman" w:hAnsi="Times New Roman" w:cs="Times New Roman"/>
          <w:sz w:val="21"/>
          <w:szCs w:val="21"/>
        </w:rPr>
      </w:pPr>
      <w:hyperlink r:id="rId138" w:history="1">
        <w:r w:rsidR="00E51CFB" w:rsidRPr="00E51CFB">
          <w:rPr>
            <w:rStyle w:val="a3"/>
            <w:rFonts w:ascii="Times New Roman" w:hAnsi="Times New Roman" w:cs="Times New Roman"/>
            <w:sz w:val="21"/>
            <w:szCs w:val="21"/>
          </w:rPr>
          <w:t>https://www.mhlw.go.jp/stf/newpage_21117.html</w:t>
        </w:r>
      </w:hyperlink>
      <w:r w:rsidR="00E51CFB" w:rsidRPr="003B2933">
        <w:rPr>
          <w:rFonts w:ascii="Times New Roman" w:eastAsia="HG丸ｺﾞｼｯｸM-PRO" w:hAnsi="Times New Roman" w:cs="Times New Roman"/>
          <w:color w:val="000000" w:themeColor="text1"/>
          <w:sz w:val="21"/>
          <w:szCs w:val="21"/>
        </w:rPr>
        <w:t xml:space="preserve">　</w:t>
      </w:r>
      <w:r w:rsidR="00E51CFB" w:rsidRPr="003B2933">
        <w:rPr>
          <w:rFonts w:ascii="Times New Roman" w:eastAsia="HG丸ｺﾞｼｯｸM-PRO" w:hAnsi="Times New Roman" w:cs="Times New Roman" w:hint="eastAsia"/>
          <w:color w:val="000000" w:themeColor="text1"/>
          <w:sz w:val="21"/>
          <w:szCs w:val="21"/>
        </w:rPr>
        <w:t xml:space="preserve">　</w:t>
      </w:r>
      <w:r w:rsidR="00E51CFB">
        <w:rPr>
          <w:rFonts w:ascii="HG丸ｺﾞｼｯｸM-PRO" w:eastAsia="HG丸ｺﾞｼｯｸM-PRO" w:hAnsi="HG丸ｺﾞｼｯｸM-PRO" w:cs="Times New Roman" w:hint="eastAsia"/>
          <w:b/>
          <w:bCs/>
          <w:color w:val="000000" w:themeColor="text1"/>
        </w:rPr>
        <w:t>9/</w:t>
      </w:r>
      <w:r w:rsidR="00E51CFB">
        <w:rPr>
          <w:rFonts w:ascii="HG丸ｺﾞｼｯｸM-PRO" w:eastAsia="HG丸ｺﾞｼｯｸM-PRO" w:hAnsi="HG丸ｺﾞｼｯｸM-PRO" w:cs="Times New Roman"/>
          <w:b/>
          <w:bCs/>
          <w:color w:val="000000" w:themeColor="text1"/>
        </w:rPr>
        <w:t>1</w:t>
      </w:r>
      <w:r w:rsidR="00E51CFB">
        <w:rPr>
          <w:rFonts w:ascii="HG丸ｺﾞｼｯｸM-PRO" w:eastAsia="HG丸ｺﾞｼｯｸM-PRO" w:hAnsi="HG丸ｺﾞｼｯｸM-PRO" w:cs="Times New Roman" w:hint="eastAsia"/>
          <w:b/>
          <w:bCs/>
          <w:color w:val="000000" w:themeColor="text1"/>
        </w:rPr>
        <w:t>5</w:t>
      </w:r>
    </w:p>
    <w:p w14:paraId="306E1B4C" w14:textId="1EEDD66B" w:rsidR="00887B92" w:rsidRDefault="00C20FC3" w:rsidP="00D15BE3">
      <w:pPr>
        <w:spacing w:after="120" w:line="0" w:lineRule="atLeast"/>
        <w:ind w:leftChars="100" w:left="220"/>
        <w:rPr>
          <w:rFonts w:ascii="Times New Roman" w:hAnsi="Times New Roman" w:cs="Times New Roman"/>
          <w:sz w:val="21"/>
          <w:szCs w:val="21"/>
        </w:rPr>
      </w:pPr>
      <w:hyperlink r:id="rId139" w:history="1">
        <w:r w:rsidR="00887B92" w:rsidRPr="00887B92">
          <w:rPr>
            <w:rStyle w:val="a3"/>
            <w:rFonts w:ascii="Times New Roman" w:hAnsi="Times New Roman" w:cs="Times New Roman"/>
            <w:sz w:val="21"/>
            <w:szCs w:val="21"/>
          </w:rPr>
          <w:t>https://www.mhlw.go.jp/stf/newpage_21092.html</w:t>
        </w:r>
      </w:hyperlink>
      <w:r w:rsidR="00887B92" w:rsidRPr="003B2933">
        <w:rPr>
          <w:rFonts w:ascii="Times New Roman" w:eastAsia="HG丸ｺﾞｼｯｸM-PRO" w:hAnsi="Times New Roman" w:cs="Times New Roman"/>
          <w:color w:val="000000" w:themeColor="text1"/>
          <w:sz w:val="21"/>
          <w:szCs w:val="21"/>
        </w:rPr>
        <w:t xml:space="preserve">　</w:t>
      </w:r>
      <w:r w:rsidR="00887B92" w:rsidRPr="003B2933">
        <w:rPr>
          <w:rFonts w:ascii="Times New Roman" w:eastAsia="HG丸ｺﾞｼｯｸM-PRO" w:hAnsi="Times New Roman" w:cs="Times New Roman" w:hint="eastAsia"/>
          <w:color w:val="000000" w:themeColor="text1"/>
          <w:sz w:val="21"/>
          <w:szCs w:val="21"/>
        </w:rPr>
        <w:t xml:space="preserve">　</w:t>
      </w:r>
      <w:r w:rsidR="00887B92">
        <w:rPr>
          <w:rFonts w:ascii="HG丸ｺﾞｼｯｸM-PRO" w:eastAsia="HG丸ｺﾞｼｯｸM-PRO" w:hAnsi="HG丸ｺﾞｼｯｸM-PRO" w:cs="Times New Roman" w:hint="eastAsia"/>
          <w:b/>
          <w:bCs/>
          <w:color w:val="000000" w:themeColor="text1"/>
        </w:rPr>
        <w:t>9/</w:t>
      </w:r>
      <w:r w:rsidR="00887B92">
        <w:rPr>
          <w:rFonts w:ascii="HG丸ｺﾞｼｯｸM-PRO" w:eastAsia="HG丸ｺﾞｼｯｸM-PRO" w:hAnsi="HG丸ｺﾞｼｯｸM-PRO" w:cs="Times New Roman"/>
          <w:b/>
          <w:bCs/>
          <w:color w:val="000000" w:themeColor="text1"/>
        </w:rPr>
        <w:t>1</w:t>
      </w:r>
      <w:r w:rsidR="00887B92">
        <w:rPr>
          <w:rFonts w:ascii="HG丸ｺﾞｼｯｸM-PRO" w:eastAsia="HG丸ｺﾞｼｯｸM-PRO" w:hAnsi="HG丸ｺﾞｼｯｸM-PRO" w:cs="Times New Roman" w:hint="eastAsia"/>
          <w:b/>
          <w:bCs/>
          <w:color w:val="000000" w:themeColor="text1"/>
        </w:rPr>
        <w:t>4</w:t>
      </w:r>
    </w:p>
    <w:p w14:paraId="505C5749" w14:textId="2B5D2C02" w:rsidR="00D84B06" w:rsidRDefault="00C20FC3" w:rsidP="00D15BE3">
      <w:pPr>
        <w:spacing w:after="120" w:line="0" w:lineRule="atLeast"/>
        <w:ind w:leftChars="100" w:left="220"/>
        <w:rPr>
          <w:rFonts w:ascii="Times New Roman" w:hAnsi="Times New Roman" w:cs="Times New Roman"/>
          <w:sz w:val="21"/>
          <w:szCs w:val="21"/>
        </w:rPr>
      </w:pPr>
      <w:hyperlink r:id="rId140" w:history="1">
        <w:r w:rsidR="00D84B06" w:rsidRPr="00887B92">
          <w:rPr>
            <w:rStyle w:val="a3"/>
            <w:rFonts w:ascii="Times New Roman" w:hAnsi="Times New Roman" w:cs="Times New Roman"/>
            <w:sz w:val="21"/>
            <w:szCs w:val="21"/>
          </w:rPr>
          <w:t>https://www.mhlw.go.jp/stf/newpage_21059.html</w:t>
        </w:r>
      </w:hyperlink>
      <w:r w:rsidR="00D84B06" w:rsidRPr="003B2933">
        <w:rPr>
          <w:rFonts w:ascii="Times New Roman" w:eastAsia="HG丸ｺﾞｼｯｸM-PRO" w:hAnsi="Times New Roman" w:cs="Times New Roman"/>
          <w:color w:val="000000" w:themeColor="text1"/>
          <w:sz w:val="21"/>
          <w:szCs w:val="21"/>
        </w:rPr>
        <w:t xml:space="preserve">　</w:t>
      </w:r>
      <w:r w:rsidR="00D84B06" w:rsidRPr="003B2933">
        <w:rPr>
          <w:rFonts w:ascii="Times New Roman" w:eastAsia="HG丸ｺﾞｼｯｸM-PRO" w:hAnsi="Times New Roman" w:cs="Times New Roman" w:hint="eastAsia"/>
          <w:color w:val="000000" w:themeColor="text1"/>
          <w:sz w:val="21"/>
          <w:szCs w:val="21"/>
        </w:rPr>
        <w:t xml:space="preserve">　</w:t>
      </w:r>
      <w:r w:rsidR="00D84B06">
        <w:rPr>
          <w:rFonts w:ascii="HG丸ｺﾞｼｯｸM-PRO" w:eastAsia="HG丸ｺﾞｼｯｸM-PRO" w:hAnsi="HG丸ｺﾞｼｯｸM-PRO" w:cs="Times New Roman" w:hint="eastAsia"/>
          <w:b/>
          <w:bCs/>
          <w:color w:val="000000" w:themeColor="text1"/>
        </w:rPr>
        <w:t>9/</w:t>
      </w:r>
      <w:r w:rsidR="00D84B06">
        <w:rPr>
          <w:rFonts w:ascii="HG丸ｺﾞｼｯｸM-PRO" w:eastAsia="HG丸ｺﾞｼｯｸM-PRO" w:hAnsi="HG丸ｺﾞｼｯｸM-PRO" w:cs="Times New Roman"/>
          <w:b/>
          <w:bCs/>
          <w:color w:val="000000" w:themeColor="text1"/>
        </w:rPr>
        <w:t>1</w:t>
      </w:r>
      <w:r w:rsidR="00D84B06">
        <w:rPr>
          <w:rFonts w:ascii="HG丸ｺﾞｼｯｸM-PRO" w:eastAsia="HG丸ｺﾞｼｯｸM-PRO" w:hAnsi="HG丸ｺﾞｼｯｸM-PRO" w:cs="Times New Roman" w:hint="eastAsia"/>
          <w:b/>
          <w:bCs/>
          <w:color w:val="000000" w:themeColor="text1"/>
        </w:rPr>
        <w:t>3</w:t>
      </w:r>
    </w:p>
    <w:p w14:paraId="7E3097BD" w14:textId="2CD3B1E5" w:rsidR="00752879" w:rsidRDefault="00C20FC3" w:rsidP="00D15BE3">
      <w:pPr>
        <w:spacing w:after="120" w:line="0" w:lineRule="atLeast"/>
        <w:ind w:leftChars="100" w:left="220"/>
        <w:rPr>
          <w:rFonts w:ascii="Times New Roman" w:hAnsi="Times New Roman" w:cs="Times New Roman"/>
          <w:sz w:val="21"/>
          <w:szCs w:val="21"/>
        </w:rPr>
      </w:pPr>
      <w:hyperlink r:id="rId141" w:history="1">
        <w:r w:rsidR="00752879" w:rsidRPr="008849F4">
          <w:rPr>
            <w:rStyle w:val="a3"/>
            <w:rFonts w:ascii="Times New Roman" w:hAnsi="Times New Roman" w:cs="Times New Roman"/>
            <w:sz w:val="21"/>
            <w:szCs w:val="21"/>
          </w:rPr>
          <w:t>https://www.mhlw.go.jp/stf/newpage_21035.html</w:t>
        </w:r>
      </w:hyperlink>
      <w:bookmarkStart w:id="339" w:name="_Hlk82323499"/>
      <w:r w:rsidR="00752879" w:rsidRPr="008849F4">
        <w:rPr>
          <w:rFonts w:ascii="Times New Roman" w:eastAsia="HG丸ｺﾞｼｯｸM-PRO" w:hAnsi="Times New Roman" w:cs="Times New Roman"/>
          <w:color w:val="000000" w:themeColor="text1"/>
          <w:sz w:val="21"/>
          <w:szCs w:val="21"/>
        </w:rPr>
        <w:t xml:space="preserve">　</w:t>
      </w:r>
      <w:r w:rsidR="00752879" w:rsidRPr="003B2933">
        <w:rPr>
          <w:rFonts w:ascii="Times New Roman" w:eastAsia="HG丸ｺﾞｼｯｸM-PRO" w:hAnsi="Times New Roman" w:cs="Times New Roman" w:hint="eastAsia"/>
          <w:color w:val="000000" w:themeColor="text1"/>
          <w:sz w:val="21"/>
          <w:szCs w:val="21"/>
        </w:rPr>
        <w:t xml:space="preserve">　</w:t>
      </w:r>
      <w:r w:rsidR="00752879">
        <w:rPr>
          <w:rFonts w:ascii="HG丸ｺﾞｼｯｸM-PRO" w:eastAsia="HG丸ｺﾞｼｯｸM-PRO" w:hAnsi="HG丸ｺﾞｼｯｸM-PRO" w:cs="Times New Roman" w:hint="eastAsia"/>
          <w:b/>
          <w:bCs/>
          <w:color w:val="000000" w:themeColor="text1"/>
        </w:rPr>
        <w:t>9/</w:t>
      </w:r>
      <w:r w:rsidR="00752879">
        <w:rPr>
          <w:rFonts w:ascii="HG丸ｺﾞｼｯｸM-PRO" w:eastAsia="HG丸ｺﾞｼｯｸM-PRO" w:hAnsi="HG丸ｺﾞｼｯｸM-PRO" w:cs="Times New Roman"/>
          <w:b/>
          <w:bCs/>
          <w:color w:val="000000" w:themeColor="text1"/>
        </w:rPr>
        <w:t>1</w:t>
      </w:r>
      <w:r w:rsidR="00752879">
        <w:rPr>
          <w:rFonts w:ascii="HG丸ｺﾞｼｯｸM-PRO" w:eastAsia="HG丸ｺﾞｼｯｸM-PRO" w:hAnsi="HG丸ｺﾞｼｯｸM-PRO" w:cs="Times New Roman" w:hint="eastAsia"/>
          <w:b/>
          <w:bCs/>
          <w:color w:val="000000" w:themeColor="text1"/>
        </w:rPr>
        <w:t>1</w:t>
      </w:r>
      <w:bookmarkEnd w:id="339"/>
    </w:p>
    <w:p w14:paraId="0132AAC6" w14:textId="472F5730" w:rsidR="007006F1" w:rsidRDefault="00C20FC3" w:rsidP="00D15BE3">
      <w:pPr>
        <w:spacing w:after="120" w:line="0" w:lineRule="atLeast"/>
        <w:ind w:leftChars="100" w:left="220"/>
        <w:rPr>
          <w:rFonts w:ascii="Times New Roman" w:hAnsi="Times New Roman" w:cs="Times New Roman"/>
          <w:sz w:val="21"/>
          <w:szCs w:val="21"/>
        </w:rPr>
      </w:pPr>
      <w:hyperlink r:id="rId142" w:history="1">
        <w:r w:rsidR="007006F1" w:rsidRPr="00752879">
          <w:rPr>
            <w:rStyle w:val="a3"/>
            <w:rFonts w:ascii="Times New Roman" w:hAnsi="Times New Roman" w:cs="Times New Roman"/>
            <w:sz w:val="21"/>
            <w:szCs w:val="21"/>
          </w:rPr>
          <w:t>https://www.mhlw.go.jp/stf/newpage_21029.html</w:t>
        </w:r>
      </w:hyperlink>
      <w:bookmarkStart w:id="340" w:name="_Hlk82323444"/>
      <w:r w:rsidR="007006F1" w:rsidRPr="003B2933">
        <w:rPr>
          <w:rFonts w:ascii="Times New Roman" w:eastAsia="HG丸ｺﾞｼｯｸM-PRO" w:hAnsi="Times New Roman" w:cs="Times New Roman"/>
          <w:color w:val="000000" w:themeColor="text1"/>
          <w:sz w:val="21"/>
          <w:szCs w:val="21"/>
        </w:rPr>
        <w:t xml:space="preserve">　</w:t>
      </w:r>
      <w:r w:rsidR="007006F1" w:rsidRPr="003B2933">
        <w:rPr>
          <w:rFonts w:ascii="Times New Roman" w:eastAsia="HG丸ｺﾞｼｯｸM-PRO" w:hAnsi="Times New Roman" w:cs="Times New Roman" w:hint="eastAsia"/>
          <w:color w:val="000000" w:themeColor="text1"/>
          <w:sz w:val="21"/>
          <w:szCs w:val="21"/>
        </w:rPr>
        <w:t xml:space="preserve">　</w:t>
      </w:r>
      <w:r w:rsidR="007006F1">
        <w:rPr>
          <w:rFonts w:ascii="HG丸ｺﾞｼｯｸM-PRO" w:eastAsia="HG丸ｺﾞｼｯｸM-PRO" w:hAnsi="HG丸ｺﾞｼｯｸM-PRO" w:cs="Times New Roman" w:hint="eastAsia"/>
          <w:b/>
          <w:bCs/>
          <w:color w:val="000000" w:themeColor="text1"/>
        </w:rPr>
        <w:t>9/</w:t>
      </w:r>
      <w:r w:rsidR="007006F1">
        <w:rPr>
          <w:rFonts w:ascii="HG丸ｺﾞｼｯｸM-PRO" w:eastAsia="HG丸ｺﾞｼｯｸM-PRO" w:hAnsi="HG丸ｺﾞｼｯｸM-PRO" w:cs="Times New Roman"/>
          <w:b/>
          <w:bCs/>
          <w:color w:val="000000" w:themeColor="text1"/>
        </w:rPr>
        <w:t>10</w:t>
      </w:r>
      <w:bookmarkEnd w:id="340"/>
    </w:p>
    <w:p w14:paraId="79F776BC" w14:textId="2BC6B5A1" w:rsidR="00057683" w:rsidRDefault="00C20FC3" w:rsidP="00D15BE3">
      <w:pPr>
        <w:spacing w:after="120" w:line="0" w:lineRule="atLeast"/>
        <w:ind w:leftChars="100" w:left="220"/>
        <w:rPr>
          <w:rFonts w:ascii="Times New Roman" w:hAnsi="Times New Roman" w:cs="Times New Roman"/>
          <w:sz w:val="21"/>
          <w:szCs w:val="21"/>
        </w:rPr>
      </w:pPr>
      <w:hyperlink r:id="rId143" w:history="1">
        <w:r w:rsidR="00057683" w:rsidRPr="00016B23">
          <w:rPr>
            <w:rStyle w:val="a3"/>
            <w:rFonts w:ascii="Times New Roman" w:hAnsi="Times New Roman" w:cs="Times New Roman"/>
            <w:sz w:val="21"/>
            <w:szCs w:val="21"/>
          </w:rPr>
          <w:t>https://www.mhlw.go.jp/stf/newpage_21001.html</w:t>
        </w:r>
      </w:hyperlink>
      <w:bookmarkStart w:id="341" w:name="_Hlk82104814"/>
      <w:r w:rsidR="00057683" w:rsidRPr="003B2933">
        <w:rPr>
          <w:rFonts w:ascii="Times New Roman" w:eastAsia="HG丸ｺﾞｼｯｸM-PRO" w:hAnsi="Times New Roman" w:cs="Times New Roman"/>
          <w:color w:val="000000" w:themeColor="text1"/>
          <w:sz w:val="21"/>
          <w:szCs w:val="21"/>
        </w:rPr>
        <w:t xml:space="preserve">　</w:t>
      </w:r>
      <w:r w:rsidR="00057683" w:rsidRPr="003B2933">
        <w:rPr>
          <w:rFonts w:ascii="Times New Roman" w:eastAsia="HG丸ｺﾞｼｯｸM-PRO" w:hAnsi="Times New Roman" w:cs="Times New Roman" w:hint="eastAsia"/>
          <w:color w:val="000000" w:themeColor="text1"/>
          <w:sz w:val="21"/>
          <w:szCs w:val="21"/>
        </w:rPr>
        <w:t xml:space="preserve">　</w:t>
      </w:r>
      <w:r w:rsidR="00057683">
        <w:rPr>
          <w:rFonts w:ascii="HG丸ｺﾞｼｯｸM-PRO" w:eastAsia="HG丸ｺﾞｼｯｸM-PRO" w:hAnsi="HG丸ｺﾞｼｯｸM-PRO" w:cs="Times New Roman" w:hint="eastAsia"/>
          <w:b/>
          <w:bCs/>
          <w:color w:val="000000" w:themeColor="text1"/>
        </w:rPr>
        <w:t>9/9</w:t>
      </w:r>
      <w:bookmarkEnd w:id="341"/>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42"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42"/>
    </w:p>
    <w:bookmarkStart w:id="343" w:name="_Hlk45180123"/>
    <w:bookmarkStart w:id="344" w:name="_Hlk43729884"/>
    <w:p w14:paraId="55017774" w14:textId="2965B274" w:rsidR="00F82686" w:rsidRDefault="00F82686"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"https://www.mhlw.go.jp/stf/newpage_21026.html" </w:instrText>
      </w:r>
      <w:r>
        <w:rPr>
          <w:rFonts w:ascii="Times New Roman" w:hAnsi="Times New Roman" w:cs="Times New Roman"/>
          <w:sz w:val="21"/>
          <w:szCs w:val="21"/>
        </w:rPr>
        <w:fldChar w:fldCharType="separate"/>
      </w:r>
      <w:r w:rsidRPr="00F82686">
        <w:rPr>
          <w:rStyle w:val="a3"/>
          <w:rFonts w:ascii="Times New Roman" w:hAnsi="Times New Roman" w:cs="Times New Roman"/>
          <w:sz w:val="21"/>
          <w:szCs w:val="21"/>
        </w:rPr>
        <w:t>https://www.mhlw.go.jp/stf/newpage_21026.html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9/</w:t>
      </w:r>
      <w:r>
        <w:rPr>
          <w:rFonts w:ascii="HG丸ｺﾞｼｯｸM-PRO" w:eastAsia="HG丸ｺﾞｼｯｸM-PRO" w:hAnsi="HG丸ｺﾞｼｯｸM-PRO" w:cs="Times New Roman"/>
          <w:b/>
          <w:bCs/>
          <w:color w:val="000000" w:themeColor="text1"/>
        </w:rPr>
        <w:t>10</w:t>
      </w:r>
    </w:p>
    <w:p w14:paraId="506B55E6" w14:textId="47925CDD" w:rsidR="00CE5B53" w:rsidRDefault="00C20FC3" w:rsidP="00D15BE3">
      <w:pPr>
        <w:spacing w:after="120" w:line="0" w:lineRule="atLeast"/>
        <w:ind w:leftChars="100" w:left="220"/>
        <w:rPr>
          <w:rFonts w:ascii="Times New Roman" w:hAnsi="Times New Roman" w:cs="Times New Roman"/>
          <w:sz w:val="21"/>
          <w:szCs w:val="21"/>
        </w:rPr>
      </w:pPr>
      <w:hyperlink r:id="rId144" w:history="1">
        <w:r w:rsidR="00CE5B53" w:rsidRPr="00CE5B53">
          <w:rPr>
            <w:rStyle w:val="a3"/>
            <w:rFonts w:ascii="Times New Roman" w:hAnsi="Times New Roman" w:cs="Times New Roman"/>
            <w:sz w:val="21"/>
            <w:szCs w:val="21"/>
          </w:rPr>
          <w:t>https://www.mhlw.go.jp/stf/newpage_20911.html</w:t>
        </w:r>
      </w:hyperlink>
      <w:r w:rsidR="00CE5B53" w:rsidRPr="003B2933">
        <w:rPr>
          <w:rFonts w:ascii="Times New Roman" w:eastAsia="HG丸ｺﾞｼｯｸM-PRO" w:hAnsi="Times New Roman" w:cs="Times New Roman"/>
          <w:color w:val="000000" w:themeColor="text1"/>
          <w:sz w:val="21"/>
          <w:szCs w:val="21"/>
        </w:rPr>
        <w:t xml:space="preserve">　</w:t>
      </w:r>
      <w:r w:rsidR="00CE5B53" w:rsidRPr="003B2933">
        <w:rPr>
          <w:rFonts w:ascii="Times New Roman" w:eastAsia="HG丸ｺﾞｼｯｸM-PRO" w:hAnsi="Times New Roman" w:cs="Times New Roman" w:hint="eastAsia"/>
          <w:color w:val="000000" w:themeColor="text1"/>
          <w:sz w:val="21"/>
          <w:szCs w:val="21"/>
        </w:rPr>
        <w:t xml:space="preserve">　</w:t>
      </w:r>
      <w:r w:rsidR="00CE5B53">
        <w:rPr>
          <w:rFonts w:ascii="HG丸ｺﾞｼｯｸM-PRO" w:eastAsia="HG丸ｺﾞｼｯｸM-PRO" w:hAnsi="HG丸ｺﾞｼｯｸM-PRO" w:cs="Times New Roman" w:hint="eastAsia"/>
          <w:b/>
          <w:bCs/>
          <w:color w:val="000000" w:themeColor="text1"/>
        </w:rPr>
        <w:t>9/3</w:t>
      </w:r>
    </w:p>
    <w:bookmarkEnd w:id="343"/>
    <w:bookmarkEnd w:id="344"/>
    <w:p w14:paraId="01118CA8" w14:textId="77777777" w:rsidR="00D15BE3" w:rsidRPr="00887B92"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2E105BFC" w14:textId="0771B814" w:rsidR="00BD21F0" w:rsidRDefault="00C20FC3" w:rsidP="00D15BE3">
      <w:pPr>
        <w:spacing w:after="120" w:line="0" w:lineRule="atLeast"/>
        <w:ind w:leftChars="100" w:left="220"/>
        <w:jc w:val="both"/>
        <w:rPr>
          <w:rFonts w:ascii="Times New Roman" w:hAnsi="Times New Roman" w:cs="Times New Roman"/>
          <w:sz w:val="21"/>
          <w:szCs w:val="21"/>
        </w:rPr>
      </w:pPr>
      <w:hyperlink r:id="rId145" w:history="1">
        <w:r w:rsidR="00BD21F0" w:rsidRPr="00887B92">
          <w:rPr>
            <w:rStyle w:val="a3"/>
            <w:rFonts w:ascii="Times New Roman" w:hAnsi="Times New Roman" w:cs="Times New Roman"/>
            <w:sz w:val="21"/>
            <w:szCs w:val="21"/>
          </w:rPr>
          <w:t>https://www.mhlw.go.jp/stf/newpage_21038.html</w:t>
        </w:r>
      </w:hyperlink>
      <w:r w:rsidR="00BD21F0" w:rsidRPr="003B2933">
        <w:rPr>
          <w:rFonts w:ascii="Times New Roman" w:eastAsia="HG丸ｺﾞｼｯｸM-PRO" w:hAnsi="Times New Roman" w:cs="Times New Roman"/>
          <w:color w:val="000000" w:themeColor="text1"/>
          <w:sz w:val="21"/>
          <w:szCs w:val="21"/>
        </w:rPr>
        <w:t xml:space="preserve">　</w:t>
      </w:r>
      <w:r w:rsidR="00BD21F0" w:rsidRPr="003B2933">
        <w:rPr>
          <w:rFonts w:ascii="Times New Roman" w:eastAsia="HG丸ｺﾞｼｯｸM-PRO" w:hAnsi="Times New Roman" w:cs="Times New Roman" w:hint="eastAsia"/>
          <w:color w:val="000000" w:themeColor="text1"/>
          <w:sz w:val="21"/>
          <w:szCs w:val="21"/>
        </w:rPr>
        <w:t xml:space="preserve">　</w:t>
      </w:r>
      <w:r w:rsidR="00BD21F0">
        <w:rPr>
          <w:rFonts w:ascii="HG丸ｺﾞｼｯｸM-PRO" w:eastAsia="HG丸ｺﾞｼｯｸM-PRO" w:hAnsi="HG丸ｺﾞｼｯｸM-PRO" w:cs="Times New Roman" w:hint="eastAsia"/>
          <w:b/>
          <w:bCs/>
          <w:color w:val="000000" w:themeColor="text1"/>
        </w:rPr>
        <w:t>9/</w:t>
      </w:r>
      <w:r w:rsidR="00BD21F0">
        <w:rPr>
          <w:rFonts w:ascii="HG丸ｺﾞｼｯｸM-PRO" w:eastAsia="HG丸ｺﾞｼｯｸM-PRO" w:hAnsi="HG丸ｺﾞｼｯｸM-PRO" w:cs="Times New Roman"/>
          <w:b/>
          <w:bCs/>
          <w:color w:val="000000" w:themeColor="text1"/>
        </w:rPr>
        <w:t>1</w:t>
      </w:r>
      <w:r w:rsidR="00BD21F0">
        <w:rPr>
          <w:rFonts w:ascii="HG丸ｺﾞｼｯｸM-PRO" w:eastAsia="HG丸ｺﾞｼｯｸM-PRO" w:hAnsi="HG丸ｺﾞｼｯｸM-PRO" w:cs="Times New Roman" w:hint="eastAsia"/>
          <w:b/>
          <w:bCs/>
          <w:color w:val="000000" w:themeColor="text1"/>
        </w:rPr>
        <w:t>2</w:t>
      </w:r>
    </w:p>
    <w:p w14:paraId="6E716F20" w14:textId="3079070D" w:rsidR="00B60934" w:rsidRDefault="00C20FC3" w:rsidP="00D15BE3">
      <w:pPr>
        <w:spacing w:after="120" w:line="0" w:lineRule="atLeast"/>
        <w:ind w:leftChars="100" w:left="220"/>
        <w:jc w:val="both"/>
        <w:rPr>
          <w:rFonts w:ascii="Times New Roman" w:hAnsi="Times New Roman" w:cs="Times New Roman"/>
          <w:sz w:val="21"/>
          <w:szCs w:val="21"/>
        </w:rPr>
      </w:pPr>
      <w:hyperlink r:id="rId146" w:history="1">
        <w:r w:rsidR="00B60934" w:rsidRPr="00BD21F0">
          <w:rPr>
            <w:rStyle w:val="a3"/>
            <w:rFonts w:ascii="Times New Roman" w:hAnsi="Times New Roman" w:cs="Times New Roman"/>
            <w:sz w:val="21"/>
            <w:szCs w:val="21"/>
          </w:rPr>
          <w:t>https://www.mhlw.go.jp/stf/newpage_20979.html</w:t>
        </w:r>
      </w:hyperlink>
      <w:r w:rsidR="00B60934" w:rsidRPr="003B2933">
        <w:rPr>
          <w:rFonts w:ascii="Times New Roman" w:eastAsia="HG丸ｺﾞｼｯｸM-PRO" w:hAnsi="Times New Roman" w:cs="Times New Roman"/>
          <w:color w:val="000000" w:themeColor="text1"/>
          <w:sz w:val="21"/>
          <w:szCs w:val="21"/>
        </w:rPr>
        <w:t xml:space="preserve">　</w:t>
      </w:r>
      <w:r w:rsidR="00B60934" w:rsidRPr="003B2933">
        <w:rPr>
          <w:rFonts w:ascii="Times New Roman" w:eastAsia="HG丸ｺﾞｼｯｸM-PRO" w:hAnsi="Times New Roman" w:cs="Times New Roman" w:hint="eastAsia"/>
          <w:color w:val="000000" w:themeColor="text1"/>
          <w:sz w:val="21"/>
          <w:szCs w:val="21"/>
        </w:rPr>
        <w:t xml:space="preserve">　</w:t>
      </w:r>
      <w:r w:rsidR="00B60934">
        <w:rPr>
          <w:rFonts w:ascii="HG丸ｺﾞｼｯｸM-PRO" w:eastAsia="HG丸ｺﾞｼｯｸM-PRO" w:hAnsi="HG丸ｺﾞｼｯｸM-PRO" w:cs="Times New Roman" w:hint="eastAsia"/>
          <w:b/>
          <w:bCs/>
          <w:color w:val="000000" w:themeColor="text1"/>
        </w:rPr>
        <w:t>9/8</w:t>
      </w:r>
    </w:p>
    <w:p w14:paraId="1D1242B4" w14:textId="4C349558" w:rsidR="00942869" w:rsidRPr="00887B92"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6C370D5D" w:rsidR="00942869" w:rsidRDefault="00C20FC3" w:rsidP="00942869">
      <w:pPr>
        <w:spacing w:after="120" w:line="0" w:lineRule="atLeast"/>
        <w:ind w:leftChars="100" w:left="220"/>
        <w:rPr>
          <w:rFonts w:ascii="Times New Roman" w:hAnsi="Times New Roman" w:cs="Times New Roman"/>
          <w:sz w:val="21"/>
          <w:szCs w:val="21"/>
        </w:rPr>
      </w:pPr>
      <w:hyperlink r:id="rId147" w:history="1">
        <w:r w:rsidR="00942869" w:rsidRPr="00887B92">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09CAF805"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2E4E16">
        <w:rPr>
          <w:rFonts w:ascii="HG丸ｺﾞｼｯｸM-PRO" w:eastAsia="HG丸ｺﾞｼｯｸM-PRO" w:hAnsi="HG丸ｺﾞｼｯｸM-PRO" w:cs="ＭＳ Ｐゴシック" w:hint="eastAsia"/>
          <w:b/>
          <w:bCs/>
          <w:color w:val="000000" w:themeColor="text1"/>
          <w:szCs w:val="24"/>
        </w:rPr>
        <w:t>9/</w:t>
      </w:r>
      <w:r w:rsidR="0024387C">
        <w:rPr>
          <w:rFonts w:ascii="HG丸ｺﾞｼｯｸM-PRO" w:eastAsia="HG丸ｺﾞｼｯｸM-PRO" w:hAnsi="HG丸ｺﾞｼｯｸM-PRO" w:cs="ＭＳ Ｐゴシック" w:hint="eastAsia"/>
          <w:b/>
          <w:bCs/>
          <w:color w:val="000000" w:themeColor="text1"/>
          <w:szCs w:val="24"/>
        </w:rPr>
        <w:t>15</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49"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C20FC3" w:rsidP="003E4357">
      <w:pPr>
        <w:spacing w:after="120" w:line="0" w:lineRule="atLeast"/>
        <w:ind w:firstLineChars="100" w:firstLine="220"/>
        <w:rPr>
          <w:rFonts w:ascii="Times New Roman" w:hAnsi="Times New Roman" w:cs="Times New Roman"/>
          <w:sz w:val="21"/>
          <w:szCs w:val="21"/>
        </w:rPr>
      </w:pPr>
      <w:hyperlink r:id="rId150"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45" w:name="_Hlk81487106"/>
      <w:bookmarkStart w:id="346"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45"/>
    <w:p w14:paraId="01B3F6BE" w14:textId="77777777" w:rsidR="00887B92" w:rsidRDefault="009446CA" w:rsidP="00887B92">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00887B92"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887B92">
        <w:rPr>
          <w:rFonts w:ascii="HG丸ｺﾞｼｯｸM-PRO" w:eastAsia="HG丸ｺﾞｼｯｸM-PRO" w:hAnsi="HG丸ｺﾞｼｯｸM-PRO" w:cs="ＭＳ Ｐゴシック" w:hint="eastAsia"/>
          <w:b/>
          <w:bCs/>
          <w:color w:val="000000" w:themeColor="text1"/>
          <w:szCs w:val="24"/>
        </w:rPr>
        <w:t xml:space="preserve">　2021/</w:t>
      </w:r>
      <w:r w:rsidR="00887B92">
        <w:rPr>
          <w:rFonts w:ascii="HG丸ｺﾞｼｯｸM-PRO" w:eastAsia="HG丸ｺﾞｼｯｸM-PRO" w:hAnsi="HG丸ｺﾞｼｯｸM-PRO" w:cs="ＭＳ Ｐゴシック"/>
          <w:b/>
          <w:bCs/>
          <w:color w:val="000000" w:themeColor="text1"/>
          <w:szCs w:val="24"/>
        </w:rPr>
        <w:t>9/1</w:t>
      </w:r>
      <w:r w:rsidR="00887B92">
        <w:rPr>
          <w:rFonts w:ascii="HG丸ｺﾞｼｯｸM-PRO" w:eastAsia="HG丸ｺﾞｼｯｸM-PRO" w:hAnsi="HG丸ｺﾞｼｯｸM-PRO" w:cs="ＭＳ Ｐゴシック" w:hint="eastAsia"/>
          <w:b/>
          <w:bCs/>
          <w:color w:val="000000" w:themeColor="text1"/>
          <w:szCs w:val="24"/>
        </w:rPr>
        <w:t>5</w:t>
      </w:r>
    </w:p>
    <w:p w14:paraId="700D98CF" w14:textId="77777777" w:rsidR="00887B92" w:rsidRDefault="00C20FC3" w:rsidP="00887B92">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51" w:history="1">
        <w:r w:rsidR="00887B92" w:rsidRPr="000B1E6E">
          <w:rPr>
            <w:rStyle w:val="a3"/>
            <w:rFonts w:ascii="Times New Roman" w:eastAsia="HG丸ｺﾞｼｯｸM-PRO" w:hAnsi="Times New Roman" w:cs="Times New Roman"/>
            <w:sz w:val="21"/>
            <w:szCs w:val="21"/>
          </w:rPr>
          <w:t>https://www.mhlw.go.jp/stf/seisakunitsuite/bunya/vaccine_shokuiki.html</w:t>
        </w:r>
      </w:hyperlink>
    </w:p>
    <w:p w14:paraId="68037879" w14:textId="77777777" w:rsidR="008872C3" w:rsidRDefault="008872C3" w:rsidP="008872C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2021/9/15</w:t>
      </w:r>
    </w:p>
    <w:p w14:paraId="68319B96" w14:textId="77777777" w:rsidR="008872C3" w:rsidRPr="00615AA1" w:rsidRDefault="00C20FC3" w:rsidP="008872C3">
      <w:pPr>
        <w:spacing w:after="120" w:line="0" w:lineRule="atLeast"/>
        <w:ind w:leftChars="100" w:left="220"/>
        <w:rPr>
          <w:rFonts w:ascii="Times New Roman" w:eastAsia="HG丸ｺﾞｼｯｸM-PRO" w:hAnsi="Times New Roman" w:cs="Times New Roman"/>
          <w:color w:val="000000" w:themeColor="text1"/>
          <w:sz w:val="21"/>
          <w:szCs w:val="21"/>
        </w:rPr>
      </w:pPr>
      <w:hyperlink r:id="rId152" w:history="1">
        <w:r w:rsidR="008872C3" w:rsidRPr="005D5CA2">
          <w:rPr>
            <w:rStyle w:val="a3"/>
            <w:rFonts w:ascii="Times New Roman" w:eastAsia="HG丸ｺﾞｼｯｸM-PRO" w:hAnsi="Times New Roman" w:cs="Times New Roman"/>
            <w:sz w:val="21"/>
            <w:szCs w:val="21"/>
          </w:rPr>
          <w:t>https://www.mhlw.go.jp/stf/seisakunitsuite/bunya/vaccine_notifications.html</w:t>
        </w:r>
      </w:hyperlink>
    </w:p>
    <w:p w14:paraId="2ECA64A9" w14:textId="54AC2979" w:rsidR="00604B66" w:rsidRPr="009A2426" w:rsidRDefault="00604B66" w:rsidP="00887B92">
      <w:pPr>
        <w:spacing w:after="0" w:line="0" w:lineRule="atLeast"/>
        <w:ind w:firstLineChars="100" w:firstLine="221"/>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b/>
          <w:bCs/>
          <w:color w:val="000000" w:themeColor="text1"/>
          <w:szCs w:val="24"/>
        </w:rPr>
        <w:t>新型コロナワクチンの異物混入への対応</w:t>
      </w:r>
      <w:r>
        <w:rPr>
          <w:rFonts w:ascii="HG丸ｺﾞｼｯｸM-PRO" w:eastAsia="HG丸ｺﾞｼｯｸM-PRO" w:hAnsi="HG丸ｺﾞｼｯｸM-PRO" w:cs="ＭＳ Ｐゴシック" w:hint="eastAsia"/>
          <w:b/>
          <w:bCs/>
          <w:color w:val="000000" w:themeColor="text1"/>
          <w:szCs w:val="24"/>
        </w:rPr>
        <w:t xml:space="preserve">　2021/9/13</w:t>
      </w:r>
    </w:p>
    <w:p w14:paraId="2584759F" w14:textId="77777777" w:rsidR="00604B66" w:rsidRPr="00C41A09" w:rsidRDefault="00604B66" w:rsidP="00604B66">
      <w:pPr>
        <w:spacing w:after="120" w:line="0" w:lineRule="atLeast"/>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color w:val="000000" w:themeColor="text1"/>
          <w:szCs w:val="24"/>
        </w:rPr>
        <w:t xml:space="preserve">　</w:t>
      </w:r>
      <w:hyperlink r:id="rId153" w:history="1">
        <w:r w:rsidRPr="00C41A09">
          <w:rPr>
            <w:rStyle w:val="a3"/>
            <w:rFonts w:ascii="Times New Roman" w:eastAsia="HG丸ｺﾞｼｯｸM-PRO" w:hAnsi="Times New Roman" w:cs="Times New Roman"/>
            <w:sz w:val="21"/>
            <w:szCs w:val="21"/>
          </w:rPr>
          <w:t>https://www.mhlw.go.jp/stf/seisakunitsuite/bunya/vaccine_tmmiawase.html</w:t>
        </w:r>
      </w:hyperlink>
    </w:p>
    <w:p w14:paraId="19F8E24F" w14:textId="7C0EA4FF" w:rsidR="00721B22" w:rsidRDefault="009446CA" w:rsidP="00721B2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w:t>
      </w:r>
      <w:r w:rsidR="00721B22">
        <w:rPr>
          <w:rFonts w:ascii="HG丸ｺﾞｼｯｸM-PRO" w:eastAsia="HG丸ｺﾞｼｯｸM-PRO" w:hAnsi="HG丸ｺﾞｼｯｸM-PRO" w:cs="ＭＳ Ｐゴシック"/>
          <w:b/>
          <w:bCs/>
          <w:color w:val="000000" w:themeColor="text1"/>
          <w:szCs w:val="24"/>
        </w:rPr>
        <w:t>10</w:t>
      </w:r>
    </w:p>
    <w:p w14:paraId="53251E95" w14:textId="77777777" w:rsidR="009446CA" w:rsidRPr="000414E2" w:rsidRDefault="00C20FC3"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4"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065F9DD7" w14:textId="77777777" w:rsidR="00752879" w:rsidRDefault="00752879" w:rsidP="0075287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2021/9/10</w:t>
      </w:r>
    </w:p>
    <w:p w14:paraId="1D36FA5A" w14:textId="77777777" w:rsidR="00752879" w:rsidRPr="00D151A4" w:rsidRDefault="00C20FC3" w:rsidP="00752879">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5" w:history="1">
        <w:r w:rsidR="00752879"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6C4D2C28" w14:textId="77777777" w:rsidR="009446CA" w:rsidRPr="006250E1" w:rsidRDefault="009446CA" w:rsidP="009446CA">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47"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47"/>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9/7</w:t>
      </w:r>
    </w:p>
    <w:p w14:paraId="67A3F6D6" w14:textId="77777777" w:rsidR="009446CA" w:rsidRPr="003B2933" w:rsidRDefault="009446CA" w:rsidP="009446CA">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84156C5" w14:textId="77777777" w:rsidR="009446CA" w:rsidRPr="008A782D"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32F7D904" w14:textId="4F694E7D" w:rsidR="00CE02F3" w:rsidRPr="00CE02F3" w:rsidRDefault="00CE02F3" w:rsidP="0094286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新型コロナウイルスワクチンの一部ロットにおける異物混入に係る調査結果について</w:t>
      </w:r>
    </w:p>
    <w:p w14:paraId="14CB3AE0" w14:textId="37605671" w:rsidR="00CE02F3" w:rsidRPr="00CE02F3" w:rsidRDefault="00CE02F3" w:rsidP="00CE02F3">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（販売名：</w:t>
      </w:r>
      <w:r w:rsidRPr="00CE02F3">
        <w:rPr>
          <w:rFonts w:ascii="HG丸ｺﾞｼｯｸM-PRO" w:eastAsia="HG丸ｺﾞｼｯｸM-PRO" w:hAnsi="HG丸ｺﾞｼｯｸM-PRO" w:cs="ＭＳ Ｐゴシック"/>
          <w:b/>
          <w:bCs/>
          <w:color w:val="000000" w:themeColor="text1"/>
          <w:szCs w:val="24"/>
        </w:rPr>
        <w:t xml:space="preserve">COVID-19 </w:t>
      </w:r>
      <w:r w:rsidRPr="00CE02F3">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2021/9/1</w:t>
      </w:r>
    </w:p>
    <w:p w14:paraId="1C927D3C" w14:textId="416D7AAF" w:rsidR="00CE02F3" w:rsidRPr="00CE02F3" w:rsidRDefault="00CE02F3" w:rsidP="00CE02F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59" w:history="1">
        <w:r w:rsidRPr="00CE02F3">
          <w:rPr>
            <w:rStyle w:val="a3"/>
            <w:rFonts w:ascii="Times New Roman" w:eastAsia="HG丸ｺﾞｼｯｸM-PRO" w:hAnsi="Times New Roman" w:cs="Times New Roman"/>
            <w:sz w:val="21"/>
            <w:szCs w:val="21"/>
          </w:rPr>
          <w:t>https://www.mhlw.go.jp/stf/newpage_20855.html</w:t>
        </w:r>
      </w:hyperlink>
    </w:p>
    <w:p w14:paraId="1FC08FD6" w14:textId="5EE51108" w:rsidR="002E4E16" w:rsidRPr="002E4E16" w:rsidRDefault="002E4E16" w:rsidP="00CE02F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E4E16">
        <w:rPr>
          <w:rFonts w:ascii="HG丸ｺﾞｼｯｸM-PRO" w:eastAsia="HG丸ｺﾞｼｯｸM-PRO" w:hAnsi="HG丸ｺﾞｼｯｸM-PRO" w:cs="ＭＳ Ｐゴシック" w:hint="eastAsia"/>
          <w:b/>
          <w:bCs/>
          <w:color w:val="000000" w:themeColor="text1"/>
          <w:szCs w:val="24"/>
        </w:rPr>
        <w:t>神奈川県における新型コロナウイルスワクチンの一部ロットの接種中止について</w:t>
      </w:r>
    </w:p>
    <w:p w14:paraId="395ACC4D" w14:textId="2EC7F342" w:rsidR="002E4E16" w:rsidRPr="00623DC6" w:rsidRDefault="002E4E16" w:rsidP="00623DC6">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2E4E16">
        <w:rPr>
          <w:rFonts w:ascii="HG丸ｺﾞｼｯｸM-PRO" w:eastAsia="HG丸ｺﾞｼｯｸM-PRO" w:hAnsi="HG丸ｺﾞｼｯｸM-PRO" w:cs="ＭＳ Ｐゴシック" w:hint="eastAsia"/>
          <w:b/>
          <w:bCs/>
          <w:color w:val="000000" w:themeColor="text1"/>
          <w:szCs w:val="24"/>
        </w:rPr>
        <w:t>（販売名：</w:t>
      </w:r>
      <w:r w:rsidRPr="002E4E16">
        <w:rPr>
          <w:rFonts w:ascii="HG丸ｺﾞｼｯｸM-PRO" w:eastAsia="HG丸ｺﾞｼｯｸM-PRO" w:hAnsi="HG丸ｺﾞｼｯｸM-PRO" w:cs="ＭＳ Ｐゴシック"/>
          <w:b/>
          <w:bCs/>
          <w:color w:val="000000" w:themeColor="text1"/>
          <w:szCs w:val="24"/>
        </w:rPr>
        <w:t xml:space="preserve">COVID-19 </w:t>
      </w:r>
      <w:r w:rsidRPr="002E4E16">
        <w:rPr>
          <w:rFonts w:ascii="HG丸ｺﾞｼｯｸM-PRO" w:eastAsia="HG丸ｺﾞｼｯｸM-PRO" w:hAnsi="HG丸ｺﾞｼｯｸM-PRO" w:cs="ＭＳ Ｐゴシック" w:hint="eastAsia"/>
          <w:b/>
          <w:bCs/>
          <w:color w:val="000000" w:themeColor="text1"/>
          <w:szCs w:val="24"/>
        </w:rPr>
        <w:t>ワクチンモデルナ筋注）</w:t>
      </w:r>
      <w:r w:rsidR="00623DC6">
        <w:rPr>
          <w:rFonts w:ascii="HG丸ｺﾞｼｯｸM-PRO" w:eastAsia="HG丸ｺﾞｼｯｸM-PRO" w:hAnsi="HG丸ｺﾞｼｯｸM-PRO" w:cs="ＭＳ Ｐゴシック" w:hint="eastAsia"/>
          <w:b/>
          <w:bCs/>
          <w:color w:val="000000" w:themeColor="text1"/>
          <w:szCs w:val="24"/>
        </w:rPr>
        <w:t xml:space="preserve">　2021/9/1</w:t>
      </w:r>
    </w:p>
    <w:p w14:paraId="13A4F082" w14:textId="5FE1BF39" w:rsidR="002E4E16" w:rsidRPr="00623DC6" w:rsidRDefault="00623DC6" w:rsidP="00623DC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623DC6">
          <w:rPr>
            <w:rStyle w:val="a3"/>
            <w:rFonts w:ascii="Times New Roman" w:eastAsia="HG丸ｺﾞｼｯｸM-PRO" w:hAnsi="Times New Roman" w:cs="Times New Roman"/>
            <w:sz w:val="21"/>
            <w:szCs w:val="21"/>
          </w:rPr>
          <w:t>https://www.mhlw.go.jp/stf/newpage_20847.html</w:t>
        </w:r>
      </w:hyperlink>
    </w:p>
    <w:p w14:paraId="786E50EF" w14:textId="630D633C" w:rsidR="001C5630" w:rsidRPr="001C5630" w:rsidRDefault="001C5630" w:rsidP="002E4E1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1C5630">
        <w:rPr>
          <w:rFonts w:ascii="HG丸ｺﾞｼｯｸM-PRO" w:eastAsia="HG丸ｺﾞｼｯｸM-PRO" w:hAnsi="HG丸ｺﾞｼｯｸM-PRO" w:cs="ＭＳ Ｐゴシック" w:hint="eastAsia"/>
          <w:b/>
          <w:bCs/>
          <w:color w:val="000000" w:themeColor="text1"/>
          <w:szCs w:val="24"/>
        </w:rPr>
        <w:t>群馬県における新型コロナウイルスワクチンの一部ロットの接種中止について</w:t>
      </w:r>
    </w:p>
    <w:p w14:paraId="531CB9A0" w14:textId="18641C63" w:rsidR="001C5630" w:rsidRDefault="001C5630" w:rsidP="00F13BF6">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b/>
          <w:bCs/>
          <w:color w:val="000000" w:themeColor="text1"/>
          <w:szCs w:val="24"/>
        </w:rPr>
        <w:t>（販売名：</w:t>
      </w:r>
      <w:r w:rsidRPr="001C5630">
        <w:rPr>
          <w:rFonts w:ascii="HG丸ｺﾞｼｯｸM-PRO" w:eastAsia="HG丸ｺﾞｼｯｸM-PRO" w:hAnsi="HG丸ｺﾞｼｯｸM-PRO" w:cs="ＭＳ Ｐゴシック"/>
          <w:b/>
          <w:bCs/>
          <w:color w:val="000000" w:themeColor="text1"/>
          <w:szCs w:val="24"/>
        </w:rPr>
        <w:t xml:space="preserve">COVID-19 </w:t>
      </w:r>
      <w:r w:rsidRPr="001C5630">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2021/8/30</w:t>
      </w:r>
    </w:p>
    <w:p w14:paraId="64B4EE73" w14:textId="66638FA9" w:rsidR="001C5630" w:rsidRPr="001C5630" w:rsidRDefault="00C20FC3" w:rsidP="001C5630">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hyperlink r:id="rId161" w:history="1">
        <w:r w:rsidR="001C5630" w:rsidRPr="001C5630">
          <w:rPr>
            <w:rStyle w:val="a3"/>
            <w:rFonts w:ascii="Times New Roman" w:eastAsia="HG丸ｺﾞｼｯｸM-PRO" w:hAnsi="Times New Roman" w:cs="Times New Roman"/>
            <w:sz w:val="21"/>
            <w:szCs w:val="21"/>
          </w:rPr>
          <w:t>https://www.mhlw.go.jp/stf/newpage_20768.html</w:t>
        </w:r>
      </w:hyperlink>
    </w:p>
    <w:p w14:paraId="0760AA16" w14:textId="2DBA0F90" w:rsidR="00C44DAB" w:rsidRPr="00C44DAB" w:rsidRDefault="00C44DAB" w:rsidP="001C563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44DAB">
        <w:rPr>
          <w:rFonts w:ascii="HG丸ｺﾞｼｯｸM-PRO" w:eastAsia="HG丸ｺﾞｼｯｸM-PRO" w:hAnsi="HG丸ｺﾞｼｯｸM-PRO" w:cs="ＭＳ Ｐゴシック" w:hint="eastAsia"/>
          <w:b/>
          <w:bCs/>
          <w:color w:val="000000" w:themeColor="text1"/>
          <w:szCs w:val="24"/>
        </w:rPr>
        <w:t>沖縄県における新型コロナウイルスワクチンの一部ロットの接種中止について</w:t>
      </w:r>
    </w:p>
    <w:p w14:paraId="1A68C2D9" w14:textId="04FBC75E" w:rsidR="00C44DAB" w:rsidRPr="00C44DAB" w:rsidRDefault="00C44DAB" w:rsidP="00C44DAB">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b/>
          <w:bCs/>
          <w:color w:val="000000" w:themeColor="text1"/>
          <w:szCs w:val="24"/>
        </w:rPr>
        <w:t>（販売名：</w:t>
      </w:r>
      <w:r w:rsidRPr="00C44DAB">
        <w:rPr>
          <w:rFonts w:ascii="HG丸ｺﾞｼｯｸM-PRO" w:eastAsia="HG丸ｺﾞｼｯｸM-PRO" w:hAnsi="HG丸ｺﾞｼｯｸM-PRO" w:cs="ＭＳ Ｐゴシック"/>
          <w:b/>
          <w:bCs/>
          <w:color w:val="000000" w:themeColor="text1"/>
          <w:szCs w:val="24"/>
        </w:rPr>
        <w:t xml:space="preserve">COVID-19 </w:t>
      </w:r>
      <w:r w:rsidRPr="00C44DAB">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2021/8/29</w:t>
      </w:r>
    </w:p>
    <w:p w14:paraId="65D19992" w14:textId="21E05DF6" w:rsidR="00C44DAB" w:rsidRPr="00C44DAB" w:rsidRDefault="00C20FC3" w:rsidP="00F13BF6">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C44DAB" w:rsidRPr="00C44DAB">
          <w:rPr>
            <w:rStyle w:val="a3"/>
            <w:rFonts w:ascii="Times New Roman" w:eastAsia="HG丸ｺﾞｼｯｸM-PRO" w:hAnsi="Times New Roman" w:cs="Times New Roman"/>
            <w:sz w:val="21"/>
            <w:szCs w:val="21"/>
          </w:rPr>
          <w:t>https://www.mhlw.go.jp/content/11126000/000824951.pdf</w:t>
        </w:r>
      </w:hyperlink>
    </w:p>
    <w:p w14:paraId="0D9EF00B" w14:textId="482BBA46" w:rsidR="00C44DAB" w:rsidRPr="00C44DAB" w:rsidRDefault="00C20FC3" w:rsidP="00C44DAB">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163" w:history="1">
        <w:r w:rsidR="00C44DAB" w:rsidRPr="00C44DAB">
          <w:rPr>
            <w:rStyle w:val="a3"/>
            <w:rFonts w:ascii="Times New Roman" w:eastAsia="HG丸ｺﾞｼｯｸM-PRO" w:hAnsi="Times New Roman" w:cs="Times New Roman"/>
            <w:sz w:val="21"/>
            <w:szCs w:val="21"/>
          </w:rPr>
          <w:t>https://www.mhlw.go.jp/stf/newpage_20760.html</w:t>
        </w:r>
      </w:hyperlink>
    </w:p>
    <w:p w14:paraId="17B58F21" w14:textId="77777777" w:rsidR="008C716A" w:rsidRDefault="008C716A" w:rsidP="008C716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50CF6">
        <w:rPr>
          <w:rFonts w:ascii="HG丸ｺﾞｼｯｸM-PRO" w:eastAsia="HG丸ｺﾞｼｯｸM-PRO" w:hAnsi="HG丸ｺﾞｼｯｸM-PRO" w:cs="ＭＳ Ｐゴシック" w:hint="eastAsia"/>
          <w:b/>
          <w:bCs/>
          <w:color w:val="000000" w:themeColor="text1"/>
          <w:szCs w:val="24"/>
        </w:rPr>
        <w:t>新型コロナウイルスワクチンの一部ロットの使用見合わせについて</w:t>
      </w:r>
      <w:r>
        <w:rPr>
          <w:rFonts w:ascii="HG丸ｺﾞｼｯｸM-PRO" w:eastAsia="HG丸ｺﾞｼｯｸM-PRO" w:hAnsi="HG丸ｺﾞｼｯｸM-PRO" w:cs="ＭＳ Ｐゴシック" w:hint="eastAsia"/>
          <w:b/>
          <w:bCs/>
          <w:color w:val="000000" w:themeColor="text1"/>
          <w:szCs w:val="24"/>
        </w:rPr>
        <w:t xml:space="preserve">　2021/8/28</w:t>
      </w:r>
    </w:p>
    <w:p w14:paraId="2B40A5BA" w14:textId="77777777" w:rsidR="008C716A" w:rsidRPr="00650CF6" w:rsidRDefault="008C716A" w:rsidP="008C716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650CF6">
          <w:rPr>
            <w:rStyle w:val="a3"/>
            <w:rFonts w:ascii="Times New Roman" w:eastAsia="HG丸ｺﾞｼｯｸM-PRO" w:hAnsi="Times New Roman" w:cs="Times New Roman"/>
            <w:sz w:val="21"/>
            <w:szCs w:val="21"/>
          </w:rPr>
          <w:t>https://www.mhlw.go.jp/stf/newpage_20693.html</w:t>
        </w:r>
      </w:hyperlink>
    </w:p>
    <w:p w14:paraId="3A4D2019" w14:textId="7692BC05" w:rsidR="00032539" w:rsidRDefault="00032539" w:rsidP="008C716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032539">
        <w:rPr>
          <w:rFonts w:ascii="HG丸ｺﾞｼｯｸM-PRO" w:eastAsia="HG丸ｺﾞｼｯｸM-PRO" w:hAnsi="HG丸ｺﾞｼｯｸM-PRO" w:cs="ＭＳ Ｐゴシック" w:hint="eastAsia"/>
          <w:b/>
          <w:bCs/>
          <w:color w:val="000000" w:themeColor="text1"/>
          <w:szCs w:val="24"/>
        </w:rPr>
        <w:t>新型コロナワクチン（異物混入の報告はないものの使用を見合わせたロット）接種後の死亡事例の報告について</w:t>
      </w:r>
      <w:r>
        <w:rPr>
          <w:rFonts w:ascii="HG丸ｺﾞｼｯｸM-PRO" w:eastAsia="HG丸ｺﾞｼｯｸM-PRO" w:hAnsi="HG丸ｺﾞｼｯｸM-PRO" w:cs="ＭＳ Ｐゴシック" w:hint="eastAsia"/>
          <w:b/>
          <w:bCs/>
          <w:color w:val="000000" w:themeColor="text1"/>
          <w:szCs w:val="24"/>
        </w:rPr>
        <w:t xml:space="preserve">　2021/8/27</w:t>
      </w:r>
    </w:p>
    <w:p w14:paraId="2C9381DF" w14:textId="107C8923" w:rsidR="008C716A" w:rsidRPr="00032539" w:rsidRDefault="00032539" w:rsidP="000325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032539">
          <w:rPr>
            <w:rStyle w:val="a3"/>
            <w:rFonts w:ascii="Times New Roman" w:eastAsia="HG丸ｺﾞｼｯｸM-PRO" w:hAnsi="Times New Roman" w:cs="Times New Roman"/>
            <w:sz w:val="21"/>
            <w:szCs w:val="21"/>
          </w:rPr>
          <w:t>https://www.mhlw.go.jp/stf/newpage_20757.html</w:t>
        </w:r>
      </w:hyperlink>
    </w:p>
    <w:p w14:paraId="234A64BD" w14:textId="77777777" w:rsidR="00D151A4" w:rsidRPr="00321B49" w:rsidRDefault="00D151A4" w:rsidP="00D151A4">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25</w:t>
      </w:r>
    </w:p>
    <w:p w14:paraId="78077196" w14:textId="77777777" w:rsidR="00D151A4" w:rsidRDefault="00D151A4" w:rsidP="00D151A4">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67"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F264356" w14:textId="5305A173" w:rsidR="000A512E" w:rsidRDefault="000A512E" w:rsidP="00D737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021/8/11</w:t>
      </w:r>
    </w:p>
    <w:p w14:paraId="1DA511A6" w14:textId="264A2B43" w:rsidR="000A512E" w:rsidRPr="000A512E" w:rsidRDefault="000A512E" w:rsidP="000A512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68" w:history="1">
        <w:r w:rsidRPr="000A512E">
          <w:rPr>
            <w:rStyle w:val="a3"/>
            <w:rFonts w:ascii="Times New Roman" w:eastAsia="HG丸ｺﾞｼｯｸM-PRO" w:hAnsi="Times New Roman" w:cs="Times New Roman"/>
            <w:sz w:val="21"/>
            <w:szCs w:val="21"/>
          </w:rPr>
          <w:t>https://www.mhlw.go.jp/stf/seisakunitsuite/bunya/vaccine_supply.html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lastRenderedPageBreak/>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C20FC3"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72"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C20FC3"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3"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C20FC3"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5" w:history="1">
        <w:r w:rsidR="00193FB2" w:rsidRPr="00193FB2">
          <w:rPr>
            <w:rStyle w:val="a3"/>
            <w:rFonts w:ascii="Times New Roman" w:eastAsia="HG丸ｺﾞｼｯｸM-PRO" w:hAnsi="Times New Roman" w:cs="Times New Roman"/>
            <w:sz w:val="21"/>
            <w:szCs w:val="21"/>
          </w:rPr>
          <w:t>https://www.mhlw.go.jp/stf/newpage_20246.html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C20FC3"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8"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C20FC3"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0"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C20FC3"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1"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C20FC3"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83"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9B35731" w14:textId="6577957A"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48"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p>
    <w:bookmarkEnd w:id="348"/>
    <w:p w14:paraId="33FA0A2B" w14:textId="6AA248FE" w:rsidR="00B377B0" w:rsidRDefault="00A3515A" w:rsidP="00B377B0">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B377B0" w:rsidRPr="00E25998">
        <w:rPr>
          <w:rFonts w:ascii="HG丸ｺﾞｼｯｸM-PRO" w:eastAsia="HG丸ｺﾞｼｯｸM-PRO" w:hAnsi="HG丸ｺﾞｼｯｸM-PRO" w:cs="ＭＳ Ｐゴシック" w:hint="eastAsia"/>
          <w:b/>
          <w:bCs/>
          <w:color w:val="000000" w:themeColor="text1"/>
          <w:szCs w:val="24"/>
        </w:rPr>
        <w:t>検査証明書の提示について</w:t>
      </w:r>
      <w:r w:rsidR="00B377B0">
        <w:rPr>
          <w:rFonts w:ascii="HG丸ｺﾞｼｯｸM-PRO" w:eastAsia="HG丸ｺﾞｼｯｸM-PRO" w:hAnsi="HG丸ｺﾞｼｯｸM-PRO" w:cs="ＭＳ Ｐゴシック" w:hint="eastAsia"/>
          <w:b/>
          <w:bCs/>
          <w:color w:val="000000" w:themeColor="text1"/>
          <w:szCs w:val="24"/>
        </w:rPr>
        <w:t xml:space="preserve"> </w:t>
      </w:r>
      <w:r w:rsidR="00B377B0">
        <w:rPr>
          <w:rFonts w:ascii="HG丸ｺﾞｼｯｸM-PRO" w:eastAsia="HG丸ｺﾞｼｯｸM-PRO" w:hAnsi="HG丸ｺﾞｼｯｸM-PRO" w:cs="ＭＳ Ｐゴシック"/>
          <w:b/>
          <w:bCs/>
          <w:color w:val="000000" w:themeColor="text1"/>
          <w:szCs w:val="24"/>
        </w:rPr>
        <w:t>2021/</w:t>
      </w:r>
      <w:r w:rsidR="00B377B0">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87" w:history="1">
        <w:r w:rsidRPr="00E25998">
          <w:rPr>
            <w:rStyle w:val="a3"/>
            <w:rFonts w:ascii="Times New Roman" w:eastAsia="HG丸ｺﾞｼｯｸM-PRO" w:hAnsi="Times New Roman" w:cs="Times New Roman"/>
            <w:sz w:val="21"/>
            <w:szCs w:val="21"/>
          </w:rPr>
          <w:t>https://www.mhlw.go.jp/stf/seisakunitsuite/bunya/0000121431_00248.html</w:t>
        </w:r>
      </w:hyperlink>
    </w:p>
    <w:p w14:paraId="0E19BF77" w14:textId="77777777" w:rsidR="00B377B0" w:rsidRDefault="00B377B0"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2021/8/24</w:t>
      </w:r>
    </w:p>
    <w:p w14:paraId="0CD2F9B9" w14:textId="77777777" w:rsidR="00B377B0" w:rsidRPr="0005502F" w:rsidRDefault="00C20FC3" w:rsidP="00B377B0">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8" w:history="1">
        <w:r w:rsidR="00B377B0" w:rsidRPr="0005502F">
          <w:rPr>
            <w:rStyle w:val="a3"/>
            <w:rFonts w:ascii="Times New Roman" w:eastAsia="HG丸ｺﾞｼｯｸM-PRO" w:hAnsi="Times New Roman" w:cs="Times New Roman"/>
            <w:sz w:val="21"/>
            <w:szCs w:val="21"/>
          </w:rPr>
          <w:t>https://www.mhlw.go.jp/stf/seisakunitsuite/bunya/vaccine_certificate.html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lastRenderedPageBreak/>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C20FC3"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90"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C20FC3"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1"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C0189E">
          <w:rPr>
            <w:rStyle w:val="a3"/>
            <w:rFonts w:ascii="Times New Roman" w:eastAsia="HG丸ｺﾞｼｯｸM-PRO" w:hAnsi="Times New Roman" w:cs="Times New Roman"/>
            <w:sz w:val="21"/>
            <w:szCs w:val="21"/>
          </w:rPr>
          <w:t>https://www.mhlw.go.jp/stf/seisakunitsuite/bunya/0000121431_00282.html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C20FC3"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3"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3617CC">
          <w:rPr>
            <w:rStyle w:val="a3"/>
            <w:rFonts w:ascii="Times New Roman" w:eastAsia="HG丸ｺﾞｼｯｸM-PRO" w:hAnsi="Times New Roman" w:cs="Times New Roman"/>
            <w:sz w:val="21"/>
            <w:szCs w:val="21"/>
          </w:rPr>
          <w:t>https://www.mhlw.go.jp/stf/newpage_19520.html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C20FC3"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99"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201D32B9" w14:textId="77777777" w:rsidR="00D84B06" w:rsidRPr="003B2933" w:rsidRDefault="00D84B06" w:rsidP="00D84B0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9/13</w:t>
      </w:r>
    </w:p>
    <w:p w14:paraId="1B2FB794" w14:textId="77777777" w:rsidR="00D84B06" w:rsidRPr="003B2933" w:rsidRDefault="00C20FC3" w:rsidP="00D84B06">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200" w:history="1">
        <w:r w:rsidR="00D84B06"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16DDAB67" w14:textId="77777777" w:rsidR="00D84B06" w:rsidRPr="001002C7" w:rsidRDefault="00D84B06" w:rsidP="00D84B06">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2021/9/13</w:t>
      </w:r>
    </w:p>
    <w:p w14:paraId="510548DC" w14:textId="77777777" w:rsidR="00D84B06" w:rsidRPr="001002C7" w:rsidRDefault="00D84B06" w:rsidP="00D84B0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1" w:history="1">
        <w:r w:rsidRPr="001002C7">
          <w:rPr>
            <w:rStyle w:val="a3"/>
            <w:rFonts w:ascii="Times New Roman" w:eastAsia="HG丸ｺﾞｼｯｸM-PRO" w:hAnsi="Times New Roman" w:cs="Times New Roman"/>
            <w:sz w:val="21"/>
            <w:szCs w:val="21"/>
          </w:rPr>
          <w:t>https://www.mhlw.go.jp/content/000820649.pdf</w:t>
        </w:r>
      </w:hyperlink>
    </w:p>
    <w:p w14:paraId="52C913D6" w14:textId="77777777" w:rsidR="00D84B06" w:rsidRPr="001002C7" w:rsidRDefault="00D84B06" w:rsidP="00D84B0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202" w:history="1">
        <w:r w:rsidRPr="001002C7">
          <w:rPr>
            <w:rStyle w:val="a3"/>
            <w:rFonts w:ascii="Times New Roman" w:eastAsia="HG丸ｺﾞｼｯｸM-PRO" w:hAnsi="Times New Roman" w:cs="Times New Roman"/>
            <w:sz w:val="21"/>
            <w:szCs w:val="21"/>
          </w:rPr>
          <w:t>https://www.mhlw.go.jp/stf/seisakunitsuite/bunya/0000121431_00296.html</w:t>
        </w:r>
      </w:hyperlink>
    </w:p>
    <w:p w14:paraId="3BABF6D5" w14:textId="77777777" w:rsidR="00752879" w:rsidRPr="003B2933" w:rsidRDefault="00752879" w:rsidP="0075287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9/10</w:t>
      </w:r>
    </w:p>
    <w:p w14:paraId="4F291D99" w14:textId="77777777" w:rsidR="00752879" w:rsidRPr="003B2933" w:rsidRDefault="00752879" w:rsidP="0075287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776156B6" w14:textId="77777777" w:rsidR="00752879" w:rsidRPr="003B2933" w:rsidRDefault="00C20FC3" w:rsidP="00752879">
      <w:pPr>
        <w:spacing w:after="120" w:line="0" w:lineRule="atLeast"/>
        <w:ind w:leftChars="100" w:left="220"/>
        <w:rPr>
          <w:rFonts w:ascii="Times New Roman" w:eastAsia="HG丸ｺﾞｼｯｸM-PRO" w:hAnsi="Times New Roman" w:cs="Times New Roman"/>
          <w:color w:val="000000" w:themeColor="text1"/>
          <w:sz w:val="21"/>
          <w:szCs w:val="21"/>
        </w:rPr>
      </w:pPr>
      <w:hyperlink r:id="rId204" w:history="1">
        <w:r w:rsidR="00752879"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54F33AD9" w14:textId="77777777" w:rsidR="00721B22" w:rsidRPr="003B2933" w:rsidRDefault="00721B22" w:rsidP="00721B2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令和３年9月</w:t>
      </w:r>
      <w:r>
        <w:rPr>
          <w:rFonts w:ascii="HG丸ｺﾞｼｯｸM-PRO" w:eastAsia="HG丸ｺﾞｼｯｸM-PRO" w:hAnsi="HG丸ｺﾞｼｯｸM-PRO" w:cs="Times New Roman" w:hint="eastAsia"/>
          <w:b/>
          <w:bCs/>
          <w:color w:val="000000" w:themeColor="text1"/>
        </w:rPr>
        <w:t>10</w:t>
      </w:r>
      <w:r w:rsidRPr="00DC2CF7">
        <w:rPr>
          <w:rFonts w:ascii="HG丸ｺﾞｼｯｸM-PRO" w:eastAsia="HG丸ｺﾞｼｯｸM-PRO" w:hAnsi="HG丸ｺﾞｼｯｸM-PRO" w:cs="Times New Roman" w:hint="eastAsia"/>
          <w:b/>
          <w:bCs/>
          <w:color w:val="000000" w:themeColor="text1"/>
        </w:rPr>
        <w:t>日時点版</w:t>
      </w:r>
    </w:p>
    <w:p w14:paraId="12257E3C" w14:textId="77777777" w:rsidR="00721B22" w:rsidRPr="00D15BE3" w:rsidRDefault="00721B22" w:rsidP="00721B2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2B1B5B69" w14:textId="77777777" w:rsidR="00752879" w:rsidRPr="003B2933" w:rsidRDefault="00752879" w:rsidP="0075287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9/10</w:t>
      </w:r>
    </w:p>
    <w:p w14:paraId="538E98FF" w14:textId="77777777" w:rsidR="00752879" w:rsidRPr="003B2933" w:rsidRDefault="00752879" w:rsidP="0075287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27402DC1" w14:textId="77777777" w:rsidR="00752879" w:rsidRDefault="00752879" w:rsidP="0075287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2021/9/10</w:t>
      </w:r>
    </w:p>
    <w:p w14:paraId="6427FB0F" w14:textId="77777777" w:rsidR="00752879" w:rsidRPr="002E3D4E" w:rsidRDefault="00752879" w:rsidP="0075287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2E3D4E">
          <w:rPr>
            <w:rStyle w:val="a3"/>
            <w:rFonts w:ascii="Times New Roman" w:eastAsia="HG丸ｺﾞｼｯｸM-PRO" w:hAnsi="Times New Roman" w:cs="Times New Roman"/>
            <w:sz w:val="21"/>
            <w:szCs w:val="21"/>
          </w:rPr>
          <w:t>https://www.mhlw.go.jp/stf/seisakunitsuite/newpage_00056.html</w:t>
        </w:r>
      </w:hyperlink>
    </w:p>
    <w:p w14:paraId="6CD76642" w14:textId="77777777" w:rsidR="00752879" w:rsidRDefault="00752879" w:rsidP="0075287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2021/9/10</w:t>
      </w:r>
    </w:p>
    <w:p w14:paraId="1E7ADCD4" w14:textId="77777777" w:rsidR="00752879" w:rsidRPr="002E3D4E" w:rsidRDefault="00752879" w:rsidP="0075287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2E3D4E">
          <w:rPr>
            <w:rStyle w:val="a3"/>
            <w:rFonts w:ascii="Times New Roman" w:eastAsia="HG丸ｺﾞｼｯｸM-PRO" w:hAnsi="Times New Roman" w:cs="Times New Roman"/>
            <w:sz w:val="21"/>
            <w:szCs w:val="21"/>
          </w:rPr>
          <w:t>https://www.mhlw.go.jp/stf/seisakunitsuite/newpage_00057.html</w:t>
        </w:r>
      </w:hyperlink>
    </w:p>
    <w:p w14:paraId="1D730D3E" w14:textId="77777777" w:rsidR="00752879" w:rsidRDefault="00752879" w:rsidP="0075287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2021/9/10</w:t>
      </w:r>
    </w:p>
    <w:p w14:paraId="61CFCBE7" w14:textId="77777777" w:rsidR="00752879" w:rsidRPr="0086045E" w:rsidRDefault="00752879" w:rsidP="0075287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8"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0BF7E24F" w14:textId="77777777" w:rsidR="007006F1" w:rsidRPr="003B2933" w:rsidRDefault="007006F1" w:rsidP="007006F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w:t>
      </w:r>
      <w:r>
        <w:rPr>
          <w:rFonts w:ascii="HG丸ｺﾞｼｯｸM-PRO" w:eastAsia="HG丸ｺﾞｼｯｸM-PRO" w:hAnsi="HG丸ｺﾞｼｯｸM-PRO" w:cs="ＭＳ Ｐゴシック"/>
          <w:b/>
          <w:bCs/>
          <w:color w:val="000000" w:themeColor="text1"/>
          <w:szCs w:val="24"/>
        </w:rPr>
        <w:t>10</w:t>
      </w:r>
    </w:p>
    <w:p w14:paraId="3FB19DCE" w14:textId="77777777" w:rsidR="007006F1" w:rsidRDefault="007006F1" w:rsidP="007006F1">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1BFFCF04" w14:textId="77777777" w:rsidR="007006F1" w:rsidRPr="003B2933" w:rsidRDefault="007006F1" w:rsidP="007006F1">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3FB58480" w14:textId="77777777" w:rsidR="007006F1" w:rsidRPr="003B2933" w:rsidRDefault="007006F1" w:rsidP="007006F1">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31A8F73F" w14:textId="77777777" w:rsidR="007006F1" w:rsidRPr="003B2933" w:rsidRDefault="00C20FC3" w:rsidP="007006F1">
      <w:pPr>
        <w:spacing w:after="120" w:line="0" w:lineRule="atLeast"/>
        <w:ind w:leftChars="100" w:left="220"/>
        <w:rPr>
          <w:rFonts w:ascii="Times New Roman" w:eastAsia="HG丸ｺﾞｼｯｸM-PRO" w:hAnsi="Times New Roman" w:cs="Times New Roman"/>
          <w:color w:val="000000" w:themeColor="text1"/>
          <w:sz w:val="21"/>
          <w:szCs w:val="21"/>
        </w:rPr>
      </w:pPr>
      <w:hyperlink r:id="rId210" w:history="1">
        <w:r w:rsidR="007006F1"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636B5AA5" w14:textId="77777777" w:rsidR="00967E5B" w:rsidRDefault="00967E5B" w:rsidP="00967E5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2021/9/9</w:t>
      </w:r>
    </w:p>
    <w:p w14:paraId="28816195" w14:textId="77777777" w:rsidR="00967E5B" w:rsidRPr="00600B78" w:rsidRDefault="00967E5B" w:rsidP="00967E5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600B78">
          <w:rPr>
            <w:rStyle w:val="a3"/>
            <w:rFonts w:ascii="Times New Roman" w:eastAsia="HG丸ｺﾞｼｯｸM-PRO" w:hAnsi="Times New Roman" w:cs="Times New Roman"/>
            <w:sz w:val="21"/>
            <w:szCs w:val="21"/>
          </w:rPr>
          <w:t>https://www.mhlw.go.jp/stf/seisakunitsuite/bunya/0000121431_00129.html</w:t>
        </w:r>
      </w:hyperlink>
    </w:p>
    <w:p w14:paraId="67A546C4" w14:textId="77777777" w:rsidR="00A546DE" w:rsidRPr="003B2933" w:rsidRDefault="00A546DE" w:rsidP="00A546D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9/8</w:t>
      </w:r>
    </w:p>
    <w:p w14:paraId="4A98C995" w14:textId="77777777" w:rsidR="00A546DE" w:rsidRPr="003B2933" w:rsidRDefault="00A546DE" w:rsidP="00A546D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6236686" w14:textId="7F171761" w:rsidR="00D836A0" w:rsidRDefault="00D836A0" w:rsidP="009446CA">
      <w:pPr>
        <w:spacing w:after="0" w:line="0" w:lineRule="atLeast"/>
        <w:ind w:left="221" w:hangingChars="100" w:hanging="221"/>
        <w:rPr>
          <w:rFonts w:ascii="Times New Roman" w:eastAsia="HG丸ｺﾞｼｯｸM-PRO" w:hAnsi="Times New Roman" w:cs="Times New Roman"/>
          <w:b/>
          <w:bCs/>
          <w:color w:val="000000" w:themeColor="text1"/>
        </w:rPr>
      </w:pPr>
      <w:r>
        <w:rPr>
          <w:rFonts w:ascii="Times New Roman" w:eastAsia="HG丸ｺﾞｼｯｸM-PRO" w:hAnsi="Times New Roman" w:cs="Times New Roman" w:hint="eastAsia"/>
          <w:b/>
          <w:bCs/>
          <w:color w:val="000000" w:themeColor="text1"/>
        </w:rPr>
        <w:t>■</w:t>
      </w:r>
      <w:r w:rsidRPr="00D836A0">
        <w:rPr>
          <w:rFonts w:ascii="Times New Roman" w:eastAsia="HG丸ｺﾞｼｯｸM-PRO" w:hAnsi="Times New Roman" w:cs="Times New Roman" w:hint="eastAsia"/>
          <w:b/>
          <w:bCs/>
          <w:color w:val="000000" w:themeColor="text1"/>
        </w:rPr>
        <w:t>新型コロナウイルス感染症治療薬の実用化のための支援事業（二次公募）の採択結果について</w:t>
      </w:r>
    </w:p>
    <w:p w14:paraId="33E8F347" w14:textId="0E043D53" w:rsidR="00D836A0" w:rsidRDefault="00D836A0" w:rsidP="009446CA">
      <w:pPr>
        <w:spacing w:after="0" w:line="0" w:lineRule="atLeast"/>
        <w:ind w:left="221" w:hangingChars="100" w:hanging="221"/>
        <w:rPr>
          <w:rFonts w:ascii="HG丸ｺﾞｼｯｸM-PRO" w:eastAsia="HG丸ｺﾞｼｯｸM-PRO" w:hAnsi="HG丸ｺﾞｼｯｸM-PRO" w:cs="Times New Roman"/>
          <w:b/>
          <w:bCs/>
          <w:color w:val="000000" w:themeColor="text1"/>
        </w:rPr>
      </w:pPr>
      <w:r>
        <w:rPr>
          <w:rFonts w:ascii="Times New Roman" w:eastAsia="HG丸ｺﾞｼｯｸM-PRO" w:hAnsi="Times New Roman" w:cs="Times New Roman" w:hint="eastAsia"/>
          <w:b/>
          <w:bCs/>
          <w:color w:val="000000" w:themeColor="text1"/>
        </w:rPr>
        <w:t xml:space="preserve">　</w:t>
      </w:r>
      <w:r w:rsidRPr="00D836A0">
        <w:rPr>
          <w:rFonts w:ascii="HG丸ｺﾞｼｯｸM-PRO" w:eastAsia="HG丸ｺﾞｼｯｸM-PRO" w:hAnsi="HG丸ｺﾞｼｯｸM-PRO" w:cs="Times New Roman" w:hint="eastAsia"/>
          <w:b/>
          <w:bCs/>
          <w:color w:val="000000" w:themeColor="text1"/>
        </w:rPr>
        <w:t>2021/9/7</w:t>
      </w:r>
    </w:p>
    <w:p w14:paraId="53B14429" w14:textId="5BAB2004" w:rsidR="00D836A0" w:rsidRPr="00D836A0" w:rsidRDefault="00D836A0" w:rsidP="00D836A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213" w:history="1">
        <w:r w:rsidRPr="00D836A0">
          <w:rPr>
            <w:rStyle w:val="a3"/>
            <w:rFonts w:ascii="Times New Roman" w:eastAsia="HG丸ｺﾞｼｯｸM-PRO" w:hAnsi="Times New Roman" w:cs="Times New Roman"/>
            <w:sz w:val="21"/>
            <w:szCs w:val="21"/>
          </w:rPr>
          <w:t>https://www.mhlw.go.jp/stf/newpage_20946.html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4"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C20FC3"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215" w:history="1">
        <w:r w:rsidR="009A2426" w:rsidRPr="009A2426">
          <w:rPr>
            <w:rStyle w:val="a3"/>
            <w:rFonts w:ascii="Times New Roman" w:eastAsia="HG丸ｺﾞｼｯｸM-PRO" w:hAnsi="Times New Roman" w:cs="Times New Roman"/>
            <w:sz w:val="21"/>
            <w:szCs w:val="21"/>
          </w:rPr>
          <w:t>https://www.mhlw.go.jp/stf/newpage_20898.html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6"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7"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9"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23501A">
          <w:rPr>
            <w:rStyle w:val="a3"/>
            <w:rFonts w:ascii="Times New Roman" w:eastAsia="HG丸ｺﾞｼｯｸM-PRO" w:hAnsi="Times New Roman" w:cs="Times New Roman"/>
            <w:sz w:val="21"/>
            <w:szCs w:val="21"/>
          </w:rPr>
          <w:t>https://www.mhlw.go.jp/stf/seisakunitsuite/bunya/0000121431_00270.html</w:t>
        </w:r>
      </w:hyperlink>
    </w:p>
    <w:bookmarkEnd w:id="332"/>
    <w:bookmarkEnd w:id="346"/>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1"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47269920" w14:textId="77777777" w:rsidR="00D96F98" w:rsidRPr="003B2933" w:rsidRDefault="00D96F98" w:rsidP="00D96F9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9/15</w:t>
      </w:r>
    </w:p>
    <w:p w14:paraId="2ECD3BD0" w14:textId="77777777" w:rsidR="00D96F98" w:rsidRDefault="00C20FC3" w:rsidP="00D96F98">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222" w:history="1">
        <w:r w:rsidR="00D96F98"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127C7694" w14:textId="77777777" w:rsidR="00D96F98" w:rsidRDefault="00D96F98" w:rsidP="00D96F98">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4BDDC157" w14:textId="77777777" w:rsidR="00D96F98" w:rsidRPr="00EE194D" w:rsidRDefault="00C20FC3" w:rsidP="00D96F98">
      <w:pPr>
        <w:spacing w:after="120" w:line="0" w:lineRule="atLeast"/>
        <w:ind w:firstLineChars="100" w:firstLine="220"/>
        <w:rPr>
          <w:rFonts w:ascii="Times New Roman" w:eastAsia="HG丸ｺﾞｼｯｸM-PRO" w:hAnsi="Times New Roman" w:cs="Times New Roman"/>
          <w:sz w:val="21"/>
          <w:szCs w:val="21"/>
        </w:rPr>
      </w:pPr>
      <w:hyperlink r:id="rId223" w:history="1">
        <w:r w:rsidR="00D96F98" w:rsidRPr="00EE194D">
          <w:rPr>
            <w:rStyle w:val="a3"/>
            <w:rFonts w:ascii="Times New Roman" w:eastAsia="HG丸ｺﾞｼｯｸM-PRO" w:hAnsi="Times New Roman" w:cs="Times New Roman"/>
            <w:sz w:val="21"/>
            <w:szCs w:val="21"/>
          </w:rPr>
          <w:t>https://www.mhlw.go.jp/stf/covid-19/qa-jichitai-iryoukikan-fukushishisetsu.html</w:t>
        </w:r>
      </w:hyperlink>
    </w:p>
    <w:p w14:paraId="154EFB94" w14:textId="77777777" w:rsidR="00D96F98" w:rsidRPr="003B2933" w:rsidRDefault="00D96F98" w:rsidP="00D96F98">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12160F7F" w14:textId="77777777" w:rsidR="00D96F98" w:rsidRPr="003B2933" w:rsidRDefault="00D96F98" w:rsidP="00D96F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4"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7B48262D" w14:textId="0312FEF6" w:rsidR="00752879" w:rsidRPr="003B2933" w:rsidRDefault="00752879" w:rsidP="0075287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9/1</w:t>
      </w:r>
      <w:r w:rsidR="00604B66">
        <w:rPr>
          <w:rFonts w:ascii="HG丸ｺﾞｼｯｸM-PRO" w:eastAsia="HG丸ｺﾞｼｯｸM-PRO" w:hAnsi="HG丸ｺﾞｼｯｸM-PRO" w:cs="ＭＳ Ｐゴシック" w:hint="eastAsia"/>
          <w:b/>
          <w:bCs/>
          <w:color w:val="000000" w:themeColor="text1"/>
          <w:szCs w:val="24"/>
        </w:rPr>
        <w:t>3</w:t>
      </w:r>
    </w:p>
    <w:p w14:paraId="19ED76C0" w14:textId="77777777" w:rsidR="00752879" w:rsidRPr="003B2933" w:rsidRDefault="00752879" w:rsidP="0075287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225"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3F614716" w14:textId="77777777" w:rsidR="00942869" w:rsidRDefault="00942869" w:rsidP="0094286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2021/9/2</w:t>
      </w:r>
    </w:p>
    <w:p w14:paraId="11F0E97E" w14:textId="77777777" w:rsidR="00942869" w:rsidRPr="00D30BBE" w:rsidRDefault="00942869" w:rsidP="0094286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6" w:history="1">
        <w:r w:rsidRPr="00E438CB">
          <w:rPr>
            <w:rStyle w:val="a3"/>
            <w:rFonts w:ascii="Times New Roman" w:eastAsia="HG丸ｺﾞｼｯｸM-PRO" w:hAnsi="Times New Roman" w:cs="Times New Roman"/>
            <w:sz w:val="21"/>
            <w:szCs w:val="21"/>
          </w:rPr>
          <w:t>https://www.mhlw.go.jp/stf/seisakunitsuite/newpage_00021.html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0"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1"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32"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3"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5"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49"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49"/>
    <w:p w14:paraId="2562F469" w14:textId="77777777" w:rsidR="00FE3EB6" w:rsidRPr="00FE3EB6" w:rsidRDefault="00FE3EB6" w:rsidP="00FE3E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9/16</w:t>
      </w:r>
      <w:r w:rsidRPr="003B2933">
        <w:rPr>
          <w:rFonts w:ascii="HG丸ｺﾞｼｯｸM-PRO" w:eastAsia="HG丸ｺﾞｼｯｸM-PRO" w:hAnsi="HG丸ｺﾞｼｯｸM-PRO" w:cs="ＭＳ Ｐゴシック" w:hint="eastAsia"/>
          <w:b/>
          <w:bCs/>
          <w:color w:val="000000" w:themeColor="text1"/>
          <w:szCs w:val="24"/>
        </w:rPr>
        <w:t xml:space="preserve">　</w:t>
      </w:r>
    </w:p>
    <w:p w14:paraId="604726CD" w14:textId="77777777" w:rsidR="00FE3EB6" w:rsidRPr="003B2933" w:rsidRDefault="00FE3EB6" w:rsidP="00FE3EB6">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FE3EB6">
        <w:rPr>
          <w:rFonts w:ascii="HG丸ｺﾞｼｯｸM-PRO" w:eastAsia="HG丸ｺﾞｼｯｸM-PRO" w:hAnsi="HG丸ｺﾞｼｯｸM-PRO" w:cs="ＭＳ Ｐゴシック" w:hint="eastAsia"/>
          <w:b/>
          <w:bCs/>
          <w:color w:val="000000" w:themeColor="text1"/>
          <w:szCs w:val="24"/>
        </w:rPr>
        <w:t>「働く方、経営者・自営業者の方」向け情報（雇用調整助成金）を更新しました。</w:t>
      </w:r>
    </w:p>
    <w:p w14:paraId="24A86B54" w14:textId="77777777" w:rsidR="00FE3EB6" w:rsidRPr="003B2933" w:rsidRDefault="00FE3EB6" w:rsidP="00FE3EB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6"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6C2A3BB9" w14:textId="77777777" w:rsidR="00FE3EB6" w:rsidRPr="003B2933" w:rsidRDefault="00FE3EB6" w:rsidP="00FE3EB6">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2B42099E" w14:textId="77777777" w:rsidR="00FE3EB6" w:rsidRPr="00A77A4F" w:rsidRDefault="00C20FC3" w:rsidP="00FE3EB6">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37" w:anchor="search=%27%E7%94%9F%E6%B4%BB%E3%82%92%E6%94%AF%E3%81%88%E3%82%8B%E3%81%9F%E3%82%81%E3%81%AE%E6%94%AF%E6%8F%B4%E3%81%AE%E3%81%94%E6%A1%88%E5%86%85+%E5%8E%9A%E7%94%9F%E5%8A%B4%E5%83%8D%E7%9C%81%27" w:history="1">
        <w:r w:rsidR="00FE3EB6"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0932CCF" w14:textId="77777777" w:rsidR="001752B6" w:rsidRDefault="001752B6" w:rsidP="001752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2021/9/15</w:t>
      </w:r>
    </w:p>
    <w:p w14:paraId="592B03A6" w14:textId="77777777" w:rsidR="001752B6" w:rsidRPr="001752B6"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8" w:history="1">
        <w:r w:rsidRPr="001752B6">
          <w:rPr>
            <w:rStyle w:val="a3"/>
            <w:rFonts w:ascii="Times New Roman" w:eastAsia="HG丸ｺﾞｼｯｸM-PRO" w:hAnsi="Times New Roman" w:cs="Times New Roman"/>
            <w:sz w:val="21"/>
            <w:szCs w:val="21"/>
          </w:rPr>
          <w:t>https://www.mhlw.go.jp/stf/newpage_21071.html</w:t>
        </w:r>
      </w:hyperlink>
    </w:p>
    <w:p w14:paraId="6237DA48" w14:textId="77777777" w:rsidR="001752B6" w:rsidRPr="00D2290E"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9" w:history="1">
        <w:r w:rsidRPr="00D2290E">
          <w:rPr>
            <w:rStyle w:val="a3"/>
            <w:rFonts w:ascii="Times New Roman" w:eastAsia="HG丸ｺﾞｼｯｸM-PRO" w:hAnsi="Times New Roman" w:cs="Times New Roman"/>
            <w:sz w:val="21"/>
            <w:szCs w:val="21"/>
          </w:rPr>
          <w:t>https://www.mhlw.go.jp/stf/newpage_20061.html</w:t>
        </w:r>
      </w:hyperlink>
    </w:p>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0"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 xml:space="preserve">　</w:t>
      </w:r>
      <w:hyperlink r:id="rId241"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2"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3"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58967FAD" w14:textId="77777777" w:rsidR="00D31652" w:rsidRDefault="00D31652" w:rsidP="00D316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2021/8/23</w:t>
      </w:r>
    </w:p>
    <w:p w14:paraId="20ACF0A8" w14:textId="77777777" w:rsidR="00D31652" w:rsidRPr="00D43F41" w:rsidRDefault="00D31652" w:rsidP="00D316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5" w:history="1">
        <w:r w:rsidRPr="00D43F41">
          <w:rPr>
            <w:rStyle w:val="a3"/>
            <w:rFonts w:ascii="Times New Roman" w:eastAsia="HG丸ｺﾞｼｯｸM-PRO" w:hAnsi="Times New Roman" w:cs="Times New Roman"/>
            <w:sz w:val="21"/>
            <w:szCs w:val="21"/>
          </w:rPr>
          <w:t>https://www.mhlw.go.jp/stf/covid-19/kurashiyashigoto_00012.html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6"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7"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48"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49"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C20FC3"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50"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51"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2"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3"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4" w:history="1">
        <w:r w:rsidRPr="002A76B4">
          <w:rPr>
            <w:rStyle w:val="a3"/>
            <w:rFonts w:ascii="Times New Roman" w:eastAsia="HG丸ｺﾞｼｯｸM-PRO" w:hAnsi="Times New Roman" w:cs="Times New Roman"/>
            <w:sz w:val="21"/>
            <w:szCs w:val="21"/>
          </w:rPr>
          <w:t>https://www.mhlw.go.jp/stf/r3saichin-kochoukin.html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55"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56"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C20FC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7"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C20FC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8"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lastRenderedPageBreak/>
        <w:t>（参考１）雇用調整助成金（新型コロナウイルス感染症の影響に伴う特例）</w:t>
      </w:r>
    </w:p>
    <w:p w14:paraId="2926A73C" w14:textId="77777777" w:rsidR="00A77A4F" w:rsidRPr="004948F8" w:rsidRDefault="00C20FC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9"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C20FC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0"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61"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62"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63"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C20FC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4"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65"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66"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6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6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69"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70"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71"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2"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73"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74"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5"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C20FC3"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76"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277"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9"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80"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81"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5D2F9AC7"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82"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308"/>
      <w:bookmarkEnd w:id="309"/>
      <w:bookmarkEnd w:id="310"/>
      <w:bookmarkEnd w:id="311"/>
      <w:bookmarkEnd w:id="312"/>
      <w:bookmarkEnd w:id="313"/>
      <w:bookmarkEnd w:id="314"/>
    </w:p>
    <w:sectPr w:rsidR="00525C65" w:rsidSect="006B293F">
      <w:footerReference w:type="default" r:id="rId28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D1CFA" w14:textId="77777777" w:rsidR="00C20FC3" w:rsidRDefault="00C20FC3" w:rsidP="005705D5">
      <w:r>
        <w:separator/>
      </w:r>
    </w:p>
  </w:endnote>
  <w:endnote w:type="continuationSeparator" w:id="0">
    <w:p w14:paraId="6BC43737" w14:textId="77777777" w:rsidR="00C20FC3" w:rsidRDefault="00C20FC3"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13C25" w14:textId="77777777" w:rsidR="00C20FC3" w:rsidRDefault="00C20FC3" w:rsidP="005705D5">
      <w:r>
        <w:separator/>
      </w:r>
    </w:p>
  </w:footnote>
  <w:footnote w:type="continuationSeparator" w:id="0">
    <w:p w14:paraId="1196B7A2" w14:textId="77777777" w:rsidR="00C20FC3" w:rsidRDefault="00C20FC3"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2F23C34"/>
    <w:multiLevelType w:val="hybridMultilevel"/>
    <w:tmpl w:val="6F5E0984"/>
    <w:lvl w:ilvl="0" w:tplc="14A4538A">
      <w:start w:val="2"/>
      <w:numFmt w:val="bullet"/>
      <w:lvlText w:val="■"/>
      <w:lvlJc w:val="left"/>
      <w:pPr>
        <w:ind w:left="360" w:hanging="360"/>
      </w:pPr>
      <w:rPr>
        <w:rFonts w:ascii="HG丸ｺﾞｼｯｸM-PRO" w:eastAsia="HG丸ｺﾞｼｯｸM-PRO" w:hAnsi="HG丸ｺﾞｼｯｸM-PRO" w:cs="ＭＳ Ｐゴシック"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1B3F57"/>
    <w:multiLevelType w:val="multilevel"/>
    <w:tmpl w:val="637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67701FF"/>
    <w:multiLevelType w:val="hybridMultilevel"/>
    <w:tmpl w:val="86A01F04"/>
    <w:lvl w:ilvl="0" w:tplc="C820199A">
      <w:start w:val="2"/>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2"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8"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CF43915"/>
    <w:multiLevelType w:val="hybridMultilevel"/>
    <w:tmpl w:val="3ED84EAA"/>
    <w:lvl w:ilvl="0" w:tplc="91FA92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445058B"/>
    <w:multiLevelType w:val="hybridMultilevel"/>
    <w:tmpl w:val="62223F52"/>
    <w:lvl w:ilvl="0" w:tplc="05BC7F3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2"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4"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4B565421"/>
    <w:multiLevelType w:val="multilevel"/>
    <w:tmpl w:val="7DA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287F51"/>
    <w:multiLevelType w:val="hybridMultilevel"/>
    <w:tmpl w:val="AC34D6B6"/>
    <w:lvl w:ilvl="0" w:tplc="03C282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56345657"/>
    <w:multiLevelType w:val="hybridMultilevel"/>
    <w:tmpl w:val="838ABE86"/>
    <w:lvl w:ilvl="0" w:tplc="0C5A44C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30"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15:restartNumberingAfterBreak="0">
    <w:nsid w:val="60B6776D"/>
    <w:multiLevelType w:val="hybridMultilevel"/>
    <w:tmpl w:val="4BF2F9BE"/>
    <w:lvl w:ilvl="0" w:tplc="D034FAC8">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3"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6"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7" w15:restartNumberingAfterBreak="0">
    <w:nsid w:val="72E3416D"/>
    <w:multiLevelType w:val="hybridMultilevel"/>
    <w:tmpl w:val="50369996"/>
    <w:lvl w:ilvl="0" w:tplc="822E88B0">
      <w:start w:val="1"/>
      <w:numFmt w:val="decimal"/>
      <w:lvlText w:val="(%1)"/>
      <w:lvlJc w:val="left"/>
      <w:pPr>
        <w:ind w:left="655" w:hanging="43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2" w15:restartNumberingAfterBreak="0">
    <w:nsid w:val="7AA97E65"/>
    <w:multiLevelType w:val="hybridMultilevel"/>
    <w:tmpl w:val="0990414C"/>
    <w:lvl w:ilvl="0" w:tplc="FCBA084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3"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1"/>
  </w:num>
  <w:num w:numId="5">
    <w:abstractNumId w:val="8"/>
  </w:num>
  <w:num w:numId="6">
    <w:abstractNumId w:val="33"/>
  </w:num>
  <w:num w:numId="7">
    <w:abstractNumId w:val="7"/>
  </w:num>
  <w:num w:numId="8">
    <w:abstractNumId w:val="40"/>
  </w:num>
  <w:num w:numId="9">
    <w:abstractNumId w:val="25"/>
  </w:num>
  <w:num w:numId="10">
    <w:abstractNumId w:val="24"/>
  </w:num>
  <w:num w:numId="11">
    <w:abstractNumId w:val="12"/>
  </w:num>
  <w:num w:numId="12">
    <w:abstractNumId w:val="36"/>
  </w:num>
  <w:num w:numId="13">
    <w:abstractNumId w:val="5"/>
  </w:num>
  <w:num w:numId="14">
    <w:abstractNumId w:val="41"/>
  </w:num>
  <w:num w:numId="15">
    <w:abstractNumId w:val="16"/>
  </w:num>
  <w:num w:numId="16">
    <w:abstractNumId w:val="0"/>
  </w:num>
  <w:num w:numId="17">
    <w:abstractNumId w:val="38"/>
  </w:num>
  <w:num w:numId="18">
    <w:abstractNumId w:val="39"/>
  </w:num>
  <w:num w:numId="19">
    <w:abstractNumId w:val="13"/>
  </w:num>
  <w:num w:numId="20">
    <w:abstractNumId w:val="23"/>
  </w:num>
  <w:num w:numId="21">
    <w:abstractNumId w:val="14"/>
  </w:num>
  <w:num w:numId="22">
    <w:abstractNumId w:val="35"/>
  </w:num>
  <w:num w:numId="23">
    <w:abstractNumId w:val="41"/>
  </w:num>
  <w:num w:numId="24">
    <w:abstractNumId w:val="29"/>
  </w:num>
  <w:num w:numId="25">
    <w:abstractNumId w:val="11"/>
  </w:num>
  <w:num w:numId="26">
    <w:abstractNumId w:val="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7"/>
  </w:num>
  <w:num w:numId="30">
    <w:abstractNumId w:val="6"/>
  </w:num>
  <w:num w:numId="31">
    <w:abstractNumId w:val="22"/>
  </w:num>
  <w:num w:numId="32">
    <w:abstractNumId w:val="30"/>
  </w:num>
  <w:num w:numId="33">
    <w:abstractNumId w:val="9"/>
  </w:num>
  <w:num w:numId="34">
    <w:abstractNumId w:val="31"/>
  </w:num>
  <w:num w:numId="35">
    <w:abstractNumId w:val="34"/>
  </w:num>
  <w:num w:numId="36">
    <w:abstractNumId w:val="43"/>
  </w:num>
  <w:num w:numId="37">
    <w:abstractNumId w:val="19"/>
  </w:num>
  <w:num w:numId="38">
    <w:abstractNumId w:val="1"/>
  </w:num>
  <w:num w:numId="39">
    <w:abstractNumId w:val="20"/>
  </w:num>
  <w:num w:numId="40">
    <w:abstractNumId w:val="27"/>
  </w:num>
  <w:num w:numId="41">
    <w:abstractNumId w:val="10"/>
  </w:num>
  <w:num w:numId="42">
    <w:abstractNumId w:val="26"/>
  </w:num>
  <w:num w:numId="43">
    <w:abstractNumId w:val="37"/>
  </w:num>
  <w:num w:numId="44">
    <w:abstractNumId w:val="28"/>
  </w:num>
  <w:num w:numId="45">
    <w:abstractNumId w:val="32"/>
  </w:num>
  <w:num w:numId="46">
    <w:abstractNumId w:val="42"/>
  </w:num>
  <w:num w:numId="4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C1"/>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B7F"/>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04"/>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49F"/>
    <w:rsid w:val="002A57F7"/>
    <w:rsid w:val="002A5829"/>
    <w:rsid w:val="002A583C"/>
    <w:rsid w:val="002A5BB6"/>
    <w:rsid w:val="002A6070"/>
    <w:rsid w:val="002A62DC"/>
    <w:rsid w:val="002A632F"/>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210B"/>
    <w:rsid w:val="00342181"/>
    <w:rsid w:val="003429AF"/>
    <w:rsid w:val="00342D1B"/>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BD6"/>
    <w:rsid w:val="00382D4B"/>
    <w:rsid w:val="0038303D"/>
    <w:rsid w:val="00383389"/>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4A99"/>
    <w:rsid w:val="003950A2"/>
    <w:rsid w:val="00395100"/>
    <w:rsid w:val="0039511F"/>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8E0"/>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8A8"/>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87EDC"/>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D7B"/>
    <w:rsid w:val="004C617B"/>
    <w:rsid w:val="004C61D8"/>
    <w:rsid w:val="004C6284"/>
    <w:rsid w:val="004C6503"/>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3C3"/>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BE4"/>
    <w:rsid w:val="004F70C1"/>
    <w:rsid w:val="004F71E3"/>
    <w:rsid w:val="004F7619"/>
    <w:rsid w:val="004F7744"/>
    <w:rsid w:val="004F7756"/>
    <w:rsid w:val="004F77AB"/>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6C"/>
    <w:rsid w:val="00517196"/>
    <w:rsid w:val="00517339"/>
    <w:rsid w:val="00517523"/>
    <w:rsid w:val="005178C9"/>
    <w:rsid w:val="00517A71"/>
    <w:rsid w:val="00517B43"/>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7A7"/>
    <w:rsid w:val="005D0E5C"/>
    <w:rsid w:val="005D149C"/>
    <w:rsid w:val="005D195D"/>
    <w:rsid w:val="005D1A8A"/>
    <w:rsid w:val="005D1B6E"/>
    <w:rsid w:val="005D1EA1"/>
    <w:rsid w:val="005D1EF9"/>
    <w:rsid w:val="005D290D"/>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BB9"/>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42F"/>
    <w:rsid w:val="006035FB"/>
    <w:rsid w:val="00603BD4"/>
    <w:rsid w:val="00603D60"/>
    <w:rsid w:val="00603E33"/>
    <w:rsid w:val="00603F6D"/>
    <w:rsid w:val="00604246"/>
    <w:rsid w:val="006042C1"/>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964"/>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6C02"/>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BF"/>
    <w:rsid w:val="006A1E0C"/>
    <w:rsid w:val="006A2022"/>
    <w:rsid w:val="006A2278"/>
    <w:rsid w:val="006A291F"/>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E23"/>
    <w:rsid w:val="00737E42"/>
    <w:rsid w:val="00737E64"/>
    <w:rsid w:val="00740047"/>
    <w:rsid w:val="0074057C"/>
    <w:rsid w:val="00740646"/>
    <w:rsid w:val="007406AD"/>
    <w:rsid w:val="007409D7"/>
    <w:rsid w:val="00740C42"/>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B00"/>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7EE"/>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B89"/>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869"/>
    <w:rsid w:val="00942933"/>
    <w:rsid w:val="00942A8A"/>
    <w:rsid w:val="00942DC1"/>
    <w:rsid w:val="0094322E"/>
    <w:rsid w:val="009432FE"/>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29D"/>
    <w:rsid w:val="00957682"/>
    <w:rsid w:val="00957727"/>
    <w:rsid w:val="00957E58"/>
    <w:rsid w:val="00957F11"/>
    <w:rsid w:val="00960195"/>
    <w:rsid w:val="009601F9"/>
    <w:rsid w:val="0096021C"/>
    <w:rsid w:val="009603DC"/>
    <w:rsid w:val="009605FD"/>
    <w:rsid w:val="00960603"/>
    <w:rsid w:val="00960794"/>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FD6"/>
    <w:rsid w:val="009A1025"/>
    <w:rsid w:val="009A1192"/>
    <w:rsid w:val="009A1209"/>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C7EE7"/>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7D1"/>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7055"/>
    <w:rsid w:val="00B371F3"/>
    <w:rsid w:val="00B3722B"/>
    <w:rsid w:val="00B37434"/>
    <w:rsid w:val="00B3766E"/>
    <w:rsid w:val="00B377B0"/>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CAD"/>
    <w:rsid w:val="00B51E25"/>
    <w:rsid w:val="00B51F1B"/>
    <w:rsid w:val="00B51F73"/>
    <w:rsid w:val="00B51F8E"/>
    <w:rsid w:val="00B52097"/>
    <w:rsid w:val="00B52110"/>
    <w:rsid w:val="00B52176"/>
    <w:rsid w:val="00B5218A"/>
    <w:rsid w:val="00B52228"/>
    <w:rsid w:val="00B5222B"/>
    <w:rsid w:val="00B522D8"/>
    <w:rsid w:val="00B525AD"/>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934"/>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4A2"/>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5FB"/>
    <w:rsid w:val="00B7568E"/>
    <w:rsid w:val="00B756D7"/>
    <w:rsid w:val="00B75AC4"/>
    <w:rsid w:val="00B75AF6"/>
    <w:rsid w:val="00B75B5A"/>
    <w:rsid w:val="00B75CE0"/>
    <w:rsid w:val="00B75FF5"/>
    <w:rsid w:val="00B76249"/>
    <w:rsid w:val="00B7638C"/>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80"/>
    <w:rsid w:val="00BA1A4D"/>
    <w:rsid w:val="00BA1AC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0FC3"/>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828"/>
    <w:rsid w:val="00C508AC"/>
    <w:rsid w:val="00C508B2"/>
    <w:rsid w:val="00C508E2"/>
    <w:rsid w:val="00C50E32"/>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F"/>
    <w:rsid w:val="00C57E02"/>
    <w:rsid w:val="00C57EE4"/>
    <w:rsid w:val="00C600F0"/>
    <w:rsid w:val="00C60374"/>
    <w:rsid w:val="00C60381"/>
    <w:rsid w:val="00C6063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A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E21"/>
    <w:rsid w:val="00CC7E25"/>
    <w:rsid w:val="00CC7FF0"/>
    <w:rsid w:val="00CD0379"/>
    <w:rsid w:val="00CD073C"/>
    <w:rsid w:val="00CD0942"/>
    <w:rsid w:val="00CD0EE9"/>
    <w:rsid w:val="00CD129F"/>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5ED"/>
    <w:rsid w:val="00CE4702"/>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652"/>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F5A"/>
    <w:rsid w:val="00D617DC"/>
    <w:rsid w:val="00D6184F"/>
    <w:rsid w:val="00D6189D"/>
    <w:rsid w:val="00D618EC"/>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2CF7"/>
    <w:rsid w:val="00DC31EE"/>
    <w:rsid w:val="00DC323C"/>
    <w:rsid w:val="00DC362F"/>
    <w:rsid w:val="00DC3755"/>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1B3"/>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588"/>
    <w:rsid w:val="00E166D2"/>
    <w:rsid w:val="00E16D09"/>
    <w:rsid w:val="00E17337"/>
    <w:rsid w:val="00E17344"/>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0C0F"/>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7A7"/>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3DB"/>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png"/><Relationship Id="rId21" Type="http://schemas.openxmlformats.org/officeDocument/2006/relationships/hyperlink" Target="https://www.mhlw.go.jp/stf/newpage_21048.html" TargetMode="External"/><Relationship Id="rId42" Type="http://schemas.openxmlformats.org/officeDocument/2006/relationships/hyperlink" Target="https://www.mhlw.go.jp/content/11135000/000831000.pdf" TargetMode="External"/><Relationship Id="rId63" Type="http://schemas.openxmlformats.org/officeDocument/2006/relationships/hyperlink" Target="https://www.maff.go.jp/j/press/syouan/syokubo/210914.html" TargetMode="External"/><Relationship Id="rId84" Type="http://schemas.openxmlformats.org/officeDocument/2006/relationships/hyperlink" Target="https://www.caa.go.jp/policies/policy/consumer_system/meeting_materials/review_meeting_003/024314.html" TargetMode="External"/><Relationship Id="rId138" Type="http://schemas.openxmlformats.org/officeDocument/2006/relationships/hyperlink" Target="https://www.mhlw.go.jp/stf/newpage_21117.html" TargetMode="External"/><Relationship Id="rId159" Type="http://schemas.openxmlformats.org/officeDocument/2006/relationships/hyperlink" Target="https://www.mhlw.go.jp/stf/newpage_20855.html" TargetMode="External"/><Relationship Id="rId170" Type="http://schemas.openxmlformats.org/officeDocument/2006/relationships/hyperlink" Target="https://www.mhlw.go.jp/stf/seisakunitsuite/bunya/vaccine_sesshujisseki.html" TargetMode="External"/><Relationship Id="rId191" Type="http://schemas.openxmlformats.org/officeDocument/2006/relationships/hyperlink" Target="https://www.mhlw.go.jp/stf/seisakunitsuite/bunya/0000121431_00249.html" TargetMode="External"/><Relationship Id="rId205" Type="http://schemas.openxmlformats.org/officeDocument/2006/relationships/hyperlink" Target="https://www.mhlw.go.jp/stf/seisakunitsuite/bunya/kenkou_iryou/covid19-jihikensa_00001.html" TargetMode="External"/><Relationship Id="rId226" Type="http://schemas.openxmlformats.org/officeDocument/2006/relationships/hyperlink" Target="https://www.mhlw.go.jp/stf/seisakunitsuite/newpage_00021.html" TargetMode="External"/><Relationship Id="rId247" Type="http://schemas.openxmlformats.org/officeDocument/2006/relationships/hyperlink" Target="https://www.mhlw.go.jp/stf/newpage_19212.html" TargetMode="External"/><Relationship Id="rId107" Type="http://schemas.openxmlformats.org/officeDocument/2006/relationships/image" Target="media/image7.png"/><Relationship Id="rId268" Type="http://schemas.openxmlformats.org/officeDocument/2006/relationships/hyperlink" Target="https://www.mhlw.go.jp/stf/seisakunitsuite/bunya/koyou_roudou/koyou/kyufukin/pageL07.html" TargetMode="External"/><Relationship Id="rId11" Type="http://schemas.openxmlformats.org/officeDocument/2006/relationships/image" Target="media/image3.png"/><Relationship Id="rId32" Type="http://schemas.openxmlformats.org/officeDocument/2006/relationships/hyperlink" Target="https://www.mhlw.go.jp/stf/seisakunitsuite/bunya/kenkou_iryou/shokuhin/zanryu/zanryu3/siken.html" TargetMode="External"/><Relationship Id="rId53" Type="http://schemas.openxmlformats.org/officeDocument/2006/relationships/hyperlink" Target="https://form.cao.go.jp/shokuhin/opinion-1176.html" TargetMode="External"/><Relationship Id="rId74" Type="http://schemas.openxmlformats.org/officeDocument/2006/relationships/hyperlink" Target="https://www.caa.go.jp/notice/assets/representation_cms214_210913_02.pdf" TargetMode="External"/><Relationship Id="rId128" Type="http://schemas.openxmlformats.org/officeDocument/2006/relationships/hyperlink" Target="https://vdata.nikkei.com/newsgraphics/coronavirus-chart-list/" TargetMode="External"/><Relationship Id="rId149" Type="http://schemas.openxmlformats.org/officeDocument/2006/relationships/hyperlink" Target="https://www.mhlw.go.jp/stf/seisakunitsuite/bunya/0000121431_00086.html" TargetMode="External"/><Relationship Id="rId5" Type="http://schemas.openxmlformats.org/officeDocument/2006/relationships/webSettings" Target="webSettings.xml"/><Relationship Id="rId95" Type="http://schemas.openxmlformats.org/officeDocument/2006/relationships/hyperlink" Target="https://www.caa.go.jp/notice/assets/representation_210831.pdf" TargetMode="External"/><Relationship Id="rId160" Type="http://schemas.openxmlformats.org/officeDocument/2006/relationships/hyperlink" Target="https://www.mhlw.go.jp/stf/newpage_20847.html" TargetMode="External"/><Relationship Id="rId181" Type="http://schemas.openxmlformats.org/officeDocument/2006/relationships/hyperlink" Target="https://www.mhlw.go.jp/stf/seisakunitsuite/bunya/vaccine_shingikaietc.html" TargetMode="External"/><Relationship Id="rId216" Type="http://schemas.openxmlformats.org/officeDocument/2006/relationships/hyperlink" Target="https://www.mhlw.go.jp/stf/seisakunitsuite/bunya/0000164708_00001.html" TargetMode="External"/><Relationship Id="rId237" Type="http://schemas.openxmlformats.org/officeDocument/2006/relationships/hyperlink" Target="https://www.mhlw.go.jp/content/10900000/000622924.pdf" TargetMode="External"/><Relationship Id="rId258" Type="http://schemas.openxmlformats.org/officeDocument/2006/relationships/hyperlink" Target="https://www.mhlw.go.jp/content/11603000/000775124.pdf" TargetMode="External"/><Relationship Id="rId279" Type="http://schemas.openxmlformats.org/officeDocument/2006/relationships/hyperlink" Target="https://www.mhlw.go.jp/stf/newpage_16715.html" TargetMode="External"/><Relationship Id="rId22" Type="http://schemas.openxmlformats.org/officeDocument/2006/relationships/hyperlink" Target="https://www.mhlw.go.jp/topics/bcg/other/5.html" TargetMode="External"/><Relationship Id="rId43" Type="http://schemas.openxmlformats.org/officeDocument/2006/relationships/hyperlink" Target="https://www.mhlw.go.jp/content/11135000/000830531.pdf" TargetMode="External"/><Relationship Id="rId64" Type="http://schemas.openxmlformats.org/officeDocument/2006/relationships/hyperlink" Target="https://www.maff.go.jp/j/kokusai/kokkyo/vietnam/attach/pdf/vietnam2-6.pdf%20" TargetMode="External"/><Relationship Id="rId118" Type="http://schemas.openxmlformats.org/officeDocument/2006/relationships/image" Target="media/image10.png"/><Relationship Id="rId139" Type="http://schemas.openxmlformats.org/officeDocument/2006/relationships/hyperlink" Target="https://www.mhlw.go.jp/stf/newpage_21092.html" TargetMode="External"/><Relationship Id="rId85" Type="http://schemas.openxmlformats.org/officeDocument/2006/relationships/hyperlink" Target="https://www.caa.go.jp/policies/policy/consumer_system/meeting_materials/review_meeting_003/024145.html" TargetMode="External"/><Relationship Id="rId150" Type="http://schemas.openxmlformats.org/officeDocument/2006/relationships/hyperlink" Target="https://www.mhlw.go.jp/stf/seisakunitsuite/bunya/0000121431_00244.html" TargetMode="External"/><Relationship Id="rId171" Type="http://schemas.openxmlformats.org/officeDocument/2006/relationships/hyperlink" Target="https://www.mhlw.go.jp/stf/seisakunitsuite/bunya/vaccine_certificate.html" TargetMode="External"/><Relationship Id="rId192" Type="http://schemas.openxmlformats.org/officeDocument/2006/relationships/hyperlink" Target="https://www.mhlw.go.jp/stf/seisakunitsuite/bunya/0000121431_00282.html" TargetMode="External"/><Relationship Id="rId206" Type="http://schemas.openxmlformats.org/officeDocument/2006/relationships/hyperlink" Target="https://www.mhlw.go.jp/stf/seisakunitsuite/newpage_00056.html" TargetMode="External"/><Relationship Id="rId227" Type="http://schemas.openxmlformats.org/officeDocument/2006/relationships/hyperlink" Target="https://www.mhlw.go.jp/stf/seisakunitsuite/bunya/kenkou_iryou/dengue_fever_qa_00001.html" TargetMode="External"/><Relationship Id="rId248" Type="http://schemas.openxmlformats.org/officeDocument/2006/relationships/hyperlink" Target="https://www.mhlw.go.jp/stf/newpage_18954.html" TargetMode="External"/><Relationship Id="rId269" Type="http://schemas.openxmlformats.org/officeDocument/2006/relationships/hyperlink" Target="https://www.mhlw.go.jp/stf/seisakunitsuite/bunya/koyouchouseijoseikin_20200410_forms.html" TargetMode="External"/><Relationship Id="rId12" Type="http://schemas.openxmlformats.org/officeDocument/2006/relationships/hyperlink" Target="https://v2.nex-pro.com/campaign/30603/apply" TargetMode="External"/><Relationship Id="rId33" Type="http://schemas.openxmlformats.org/officeDocument/2006/relationships/hyperlink" Target="https://www.mhlw.go.jp/stf/seisakunitsuite/bunya/kenkou_iryou/shokuhin/zanryu/zanryu3/index.html" TargetMode="External"/><Relationship Id="rId108" Type="http://schemas.openxmlformats.org/officeDocument/2006/relationships/hyperlink" Target="https://www.pref.ibaraki.jp/hokenfukushi/seiei/eisei/documents/20210913shokucyudoku.pdf" TargetMode="External"/><Relationship Id="rId129" Type="http://schemas.openxmlformats.org/officeDocument/2006/relationships/hyperlink" Target="https://www.mhlw.go.jp/stf/newpage_21131.html" TargetMode="External"/><Relationship Id="rId280" Type="http://schemas.openxmlformats.org/officeDocument/2006/relationships/hyperlink" Target="https://www.mhlw.go.jp/stf/newpage_16501.html" TargetMode="External"/><Relationship Id="rId54" Type="http://schemas.openxmlformats.org/officeDocument/2006/relationships/hyperlink" Target="http://www.fsc.go.jp/iinkai_annai/jisseki.html" TargetMode="External"/><Relationship Id="rId75" Type="http://schemas.openxmlformats.org/officeDocument/2006/relationships/hyperlink" Target="https://www.caa.go.jp/notice/assets/representation_cms214_210913_03.pdf" TargetMode="External"/><Relationship Id="rId96" Type="http://schemas.openxmlformats.org/officeDocument/2006/relationships/hyperlink" Target="https://www.caa.go.jp/notice/entry/025487/" TargetMode="External"/><Relationship Id="rId140" Type="http://schemas.openxmlformats.org/officeDocument/2006/relationships/hyperlink" Target="https://www.mhlw.go.jp/stf/newpage_21059.html" TargetMode="External"/><Relationship Id="rId161" Type="http://schemas.openxmlformats.org/officeDocument/2006/relationships/hyperlink" Target="https://www.mhlw.go.jp/stf/newpage_20768.html" TargetMode="External"/><Relationship Id="rId182" Type="http://schemas.openxmlformats.org/officeDocument/2006/relationships/hyperlink" Target="https://www.mhlw.go.jp/bunya/kenkou/kekkaku-kansenshou20/kenkouhigai_kyusai/" TargetMode="External"/><Relationship Id="rId217" Type="http://schemas.openxmlformats.org/officeDocument/2006/relationships/hyperlink" Target="https://www.mhlw.go.jp/stf/seisakunitsuite/bunya/covid-19tiryouyaku_vaccine.html" TargetMode="External"/><Relationship Id="rId6" Type="http://schemas.openxmlformats.org/officeDocument/2006/relationships/footnotes" Target="footnotes.xml"/><Relationship Id="rId238" Type="http://schemas.openxmlformats.org/officeDocument/2006/relationships/hyperlink" Target="https://www.mhlw.go.jp/stf/newpage_21071.html" TargetMode="External"/><Relationship Id="rId259" Type="http://schemas.openxmlformats.org/officeDocument/2006/relationships/hyperlink" Target="https://www.mhlw.go.jp/stf/seisakunitsuite/bunya/koyou_roudou/koyou/kyufukin/pageL07.html" TargetMode="External"/><Relationship Id="rId23" Type="http://schemas.openxmlformats.org/officeDocument/2006/relationships/image" Target="media/image4.png"/><Relationship Id="rId119" Type="http://schemas.openxmlformats.org/officeDocument/2006/relationships/hyperlink" Target="https://www.pref.hokkaido.lg.jp/fs/3/7/8/7/1/6/9/_/030907-02daityoukin.pdf" TargetMode="External"/><Relationship Id="rId270" Type="http://schemas.openxmlformats.org/officeDocument/2006/relationships/hyperlink" Target="https://www.mhlw.go.jp/stf/newpage_19181.html" TargetMode="External"/><Relationship Id="rId44" Type="http://schemas.openxmlformats.org/officeDocument/2006/relationships/hyperlink" Target="https://www.mhlw.go.jp/content/11135000/000830532.pdf" TargetMode="External"/><Relationship Id="rId65" Type="http://schemas.openxmlformats.org/officeDocument/2006/relationships/hyperlink" Target="https://www.maff.go.jp/j/press/shokuhin/ninsyo/210913.html" TargetMode="External"/><Relationship Id="rId86" Type="http://schemas.openxmlformats.org/officeDocument/2006/relationships/hyperlink" Target="https://www.caa.go.jp/policies/policy/consumer_safety/caution/caution_054/" TargetMode="External"/><Relationship Id="rId130" Type="http://schemas.openxmlformats.org/officeDocument/2006/relationships/hyperlink" Target="https://www.mhlw.go.jp/stf/newpage_21097.html" TargetMode="External"/><Relationship Id="rId151" Type="http://schemas.openxmlformats.org/officeDocument/2006/relationships/hyperlink" Target="https://www.mhlw.go.jp/stf/seisakunitsuite/bunya/vaccine_shokuiki.html" TargetMode="External"/><Relationship Id="rId172" Type="http://schemas.openxmlformats.org/officeDocument/2006/relationships/hyperlink" Target="https://www.mhlw.go.jp/stf/seisakunitsuite/bunya/0000121431_00218.html" TargetMode="External"/><Relationship Id="rId193" Type="http://schemas.openxmlformats.org/officeDocument/2006/relationships/hyperlink" Target="https://www.mhlw.go.jp/stf/seisakunitsuite/bunya/0000121431_00263.html" TargetMode="External"/><Relationship Id="rId207" Type="http://schemas.openxmlformats.org/officeDocument/2006/relationships/hyperlink" Target="https://www.mhlw.go.jp/stf/seisakunitsuite/newpage_00057.html" TargetMode="External"/><Relationship Id="rId228" Type="http://schemas.openxmlformats.org/officeDocument/2006/relationships/hyperlink" Target="https://www.mhlw.go.jp/stf/seisakunitsuite/bunya/kenkou_iryou/dengue_fever_qa_00007.html" TargetMode="External"/><Relationship Id="rId249" Type="http://schemas.openxmlformats.org/officeDocument/2006/relationships/hyperlink" Target="https://www.mhlw.go.jp/stf/newpage_18952.html" TargetMode="External"/><Relationship Id="rId13" Type="http://schemas.openxmlformats.org/officeDocument/2006/relationships/hyperlink" Target="https://www.foodchemicalnews.co.jp/topics/6053.html" TargetMode="External"/><Relationship Id="rId18" Type="http://schemas.openxmlformats.org/officeDocument/2006/relationships/hyperlink" Target="https://www.mhlw.go.jp/topics/event/open_doors.html" TargetMode="External"/><Relationship Id="rId39" Type="http://schemas.openxmlformats.org/officeDocument/2006/relationships/hyperlink" Target="https://www.mhlw.go.jp/stf/newpage_20644.html" TargetMode="External"/><Relationship Id="rId109" Type="http://schemas.openxmlformats.org/officeDocument/2006/relationships/hyperlink" Target="https://www3.nhk.or.jp/lnews/takamatsu/20210908/8030011039.html" TargetMode="External"/><Relationship Id="rId260" Type="http://schemas.openxmlformats.org/officeDocument/2006/relationships/hyperlink" Target="https://www.mhlw.go.jp/stf/kyugyoshienkin.html" TargetMode="External"/><Relationship Id="rId265" Type="http://schemas.openxmlformats.org/officeDocument/2006/relationships/hyperlink" Target="https://www.mhlw.go.jp/stf/enchou0122_00002.html" TargetMode="External"/><Relationship Id="rId281" Type="http://schemas.openxmlformats.org/officeDocument/2006/relationships/hyperlink" Target="https://www.mhlw.go.jp/stf/newpage_16253.html" TargetMode="External"/><Relationship Id="rId34" Type="http://schemas.openxmlformats.org/officeDocument/2006/relationships/hyperlink" Target="https://www.mhlw.go.jp/content/11135200/000828406.pdf" TargetMode="External"/><Relationship Id="rId50" Type="http://schemas.openxmlformats.org/officeDocument/2006/relationships/hyperlink" Target="http://www.nihs.go.jp/dsi/food-info/foodinfonews/2021/foodinfo202119ca.pdf" TargetMode="External"/><Relationship Id="rId55" Type="http://schemas.openxmlformats.org/officeDocument/2006/relationships/hyperlink" Target="https://www.fsc.go.jp/iinkai_annai/annai/annai804.html" TargetMode="External"/><Relationship Id="rId76" Type="http://schemas.openxmlformats.org/officeDocument/2006/relationships/hyperlink" Target="https://www.caa.go.jp/notice/assets/representation_cms214_210913_03.pdf" TargetMode="External"/><Relationship Id="rId97" Type="http://schemas.openxmlformats.org/officeDocument/2006/relationships/hyperlink" Target="https://www.recall.caa.go.jp/" TargetMode="External"/><Relationship Id="rId104" Type="http://schemas.openxmlformats.org/officeDocument/2006/relationships/hyperlink" Target="https://www4.city.kanazawa.lg.jp/data/open/cnt/3/18187/1/210909_pressrelease.pdf?20210909142208" TargetMode="External"/><Relationship Id="rId120" Type="http://schemas.openxmlformats.org/officeDocument/2006/relationships/hyperlink" Target="https://www.city.taito.lg.jp/kenkohukusi/kenkokikikanrieisei/food/syokuhineisei/ihansha.html" TargetMode="External"/><Relationship Id="rId125" Type="http://schemas.openxmlformats.org/officeDocument/2006/relationships/hyperlink" Target="https://www.mhlw.go.jp/stf/shingi/shingi-kousei_284075.html" TargetMode="External"/><Relationship Id="rId141" Type="http://schemas.openxmlformats.org/officeDocument/2006/relationships/hyperlink" Target="https://www.mhlw.go.jp/stf/newpage_21035.html" TargetMode="External"/><Relationship Id="rId146" Type="http://schemas.openxmlformats.org/officeDocument/2006/relationships/hyperlink" Target="https://www.mhlw.go.jp/stf/newpage_20979.html" TargetMode="External"/><Relationship Id="rId167" Type="http://schemas.openxmlformats.org/officeDocument/2006/relationships/hyperlink" Target="https://www.mhlw.go.jp/stf/seisakunitsuite/bunya/vaccine_iryoukikanheno_oshirase.html" TargetMode="External"/><Relationship Id="rId188" Type="http://schemas.openxmlformats.org/officeDocument/2006/relationships/hyperlink" Target="https://www.mhlw.go.jp/stf/seisakunitsuite/bunya/vaccine_certificate.html" TargetMode="External"/><Relationship Id="rId7" Type="http://schemas.openxmlformats.org/officeDocument/2006/relationships/endnotes" Target="endnotes.xml"/><Relationship Id="rId71" Type="http://schemas.openxmlformats.org/officeDocument/2006/relationships/hyperlink" Target="https://www.caa.go.jp/notice/assets/representation_cms214_210913_01.pdf" TargetMode="External"/><Relationship Id="rId92" Type="http://schemas.openxmlformats.org/officeDocument/2006/relationships/hyperlink" Target="https://www.caa.go.jp/policies/council/csic/meeting_materials_001/" TargetMode="External"/><Relationship Id="rId162" Type="http://schemas.openxmlformats.org/officeDocument/2006/relationships/hyperlink" Target="https://www.mhlw.go.jp/content/11126000/000824951.pdf" TargetMode="External"/><Relationship Id="rId183" Type="http://schemas.openxmlformats.org/officeDocument/2006/relationships/hyperlink" Target="https://www.mhlw.go.jp/stf/seisakunitsuite/bunya/0000121431_00218.html%23%E6%8E%A5%E7%A8%AE%E3%81%8C%E5%8F%97%E3%81%91%E3%82%89%E3%82%8C%E3%82%8B%E5%A0%B4%E6%89%80" TargetMode="External"/><Relationship Id="rId213" Type="http://schemas.openxmlformats.org/officeDocument/2006/relationships/hyperlink" Target="https://www.mhlw.go.jp/stf/newpage_20946.html" TargetMode="External"/><Relationship Id="rId218" Type="http://schemas.openxmlformats.org/officeDocument/2006/relationships/hyperlink" Target="https://www.mhlw.go.jp/stf/houdou/2r98520000003m15_1.html" TargetMode="External"/><Relationship Id="rId234" Type="http://schemas.openxmlformats.org/officeDocument/2006/relationships/hyperlink" Target="https://www.mhlw.go.jp/stf/seisakunitsuite/bunya/0000121431_00090.html" TargetMode="External"/><Relationship Id="rId239" Type="http://schemas.openxmlformats.org/officeDocument/2006/relationships/hyperlink" Target="https://www.mhlw.go.jp/stf/newpage_20061.html" TargetMode="External"/><Relationship Id="rId2" Type="http://schemas.openxmlformats.org/officeDocument/2006/relationships/numbering" Target="numbering.xml"/><Relationship Id="rId29" Type="http://schemas.openxmlformats.org/officeDocument/2006/relationships/hyperlink" Target="https://www.mhlw.go.jp/stf/newpage_20882.html" TargetMode="External"/><Relationship Id="rId250" Type="http://schemas.openxmlformats.org/officeDocument/2006/relationships/hyperlink" Target="https://www.mhlw.go.jp/stf/newpage_18950.html" TargetMode="External"/><Relationship Id="rId255" Type="http://schemas.openxmlformats.org/officeDocument/2006/relationships/hyperlink" Target="https://www.mhlw.go.jp/stf/r310cohotokurei_00001.html" TargetMode="External"/><Relationship Id="rId271" Type="http://schemas.openxmlformats.org/officeDocument/2006/relationships/hyperlink" Target="https://www.mhlw.go.jp/stf/newpage_17655.html" TargetMode="External"/><Relationship Id="rId276" Type="http://schemas.openxmlformats.org/officeDocument/2006/relationships/hyperlink" Target="https://www.mhlw.go.jp/stf/newpage_16671.html" TargetMode="External"/><Relationship Id="rId24" Type="http://schemas.openxmlformats.org/officeDocument/2006/relationships/hyperlink" Target="https://www.mhlw.go.jp/stf/newpage_20989.html" TargetMode="External"/><Relationship Id="rId40" Type="http://schemas.openxmlformats.org/officeDocument/2006/relationships/hyperlink" Target="https://www.mhlw.go.jp/stf/newpage_20781.html" TargetMode="External"/><Relationship Id="rId45" Type="http://schemas.openxmlformats.org/officeDocument/2006/relationships/hyperlink" Target="https://www.mhlw.go.jp/content/11135000/000830533.pdf" TargetMode="External"/><Relationship Id="rId66" Type="http://schemas.openxmlformats.org/officeDocument/2006/relationships/hyperlink" Target="https://www.maff.go.jp/j/press/syouan/syokubo/210908.html" TargetMode="External"/><Relationship Id="rId87" Type="http://schemas.openxmlformats.org/officeDocument/2006/relationships/hyperlink" Target="https://www.caa.go.jp/notice/assets/representation_cms212_210909_01.pdf" TargetMode="External"/><Relationship Id="rId110" Type="http://schemas.openxmlformats.org/officeDocument/2006/relationships/hyperlink" Target="https://www.city.takamatsu.kagawa.jp/jigyosha/kankyo_eisei/shokuhin/shokuchudoku/hassei_jokyo.html" TargetMode="External"/><Relationship Id="rId115" Type="http://schemas.openxmlformats.org/officeDocument/2006/relationships/hyperlink" Target="http://www.city.morioka.iwate.jp/kenkou/hokenjo/shokuhineisei/1017014/1006690.html" TargetMode="External"/><Relationship Id="rId131" Type="http://schemas.openxmlformats.org/officeDocument/2006/relationships/hyperlink" Target="https://www.mhlw.go.jp/stf/newpage_21077.html" TargetMode="External"/><Relationship Id="rId136" Type="http://schemas.openxmlformats.org/officeDocument/2006/relationships/hyperlink" Target="https://www.mhlw.go.jp/stf/newpage_20987.html" TargetMode="External"/><Relationship Id="rId157" Type="http://schemas.openxmlformats.org/officeDocument/2006/relationships/hyperlink" Target="https://www.mhlw.go.jp/stf/seisakunitsuite/bunya/kenkou_iryou/kenkou/index_00011.html" TargetMode="External"/><Relationship Id="rId178" Type="http://schemas.openxmlformats.org/officeDocument/2006/relationships/hyperlink" Target="https://www.mhlw.go.jp/stf/seisakunitsuite/bunya/vaccine_tagengo.html" TargetMode="External"/><Relationship Id="rId61" Type="http://schemas.openxmlformats.org/officeDocument/2006/relationships/hyperlink" Target="https://www.maff.go.jp/" TargetMode="External"/><Relationship Id="rId82" Type="http://schemas.openxmlformats.org/officeDocument/2006/relationships/hyperlink" Target="https://www.caa.go.jp/policies/policy/consumer_system/meeting_materials/review_meeting_001/" TargetMode="External"/><Relationship Id="rId152" Type="http://schemas.openxmlformats.org/officeDocument/2006/relationships/hyperlink" Target="https://www.mhlw.go.jp/stf/seisakunitsuite/bunya/vaccine_notifications.html" TargetMode="External"/><Relationship Id="rId173" Type="http://schemas.openxmlformats.org/officeDocument/2006/relationships/hyperlink" Target="https://www.mhlw.go.jp/stf/seisakunitsuite/bunya/vaccine_yoshinhyouetc.html" TargetMode="External"/><Relationship Id="rId194" Type="http://schemas.openxmlformats.org/officeDocument/2006/relationships/hyperlink" Target="https://www.mhlw.go.jp/stf/newpage_19520.html" TargetMode="External"/><Relationship Id="rId199" Type="http://schemas.openxmlformats.org/officeDocument/2006/relationships/hyperlink" Target="https://www.mhlw.go.jp/stf/seisakunitsuite/bunya/kenkou_iryou/covid19_qa_kanrenkigyou_00001.html" TargetMode="External"/><Relationship Id="rId203" Type="http://schemas.openxmlformats.org/officeDocument/2006/relationships/hyperlink" Target="https://www.mhlw.go.jp/stf/seisakunitsuite/bunya/0000121431_00209.html" TargetMode="External"/><Relationship Id="rId208" Type="http://schemas.openxmlformats.org/officeDocument/2006/relationships/hyperlink" Target="https://www.mhlw.go.jp/stf/seisakunitsuite/bunya/kenkou_iryou/covid19-jyushinsoudancenter.html" TargetMode="External"/><Relationship Id="rId229" Type="http://schemas.openxmlformats.org/officeDocument/2006/relationships/hyperlink" Target="https://www.mhlw.go.jp/stf/seisakunitsuite/bunya/kenkou_iryou/dengue_fever_qa_00018.html" TargetMode="External"/><Relationship Id="rId19" Type="http://schemas.openxmlformats.org/officeDocument/2006/relationships/hyperlink" Target="https://www.mhlw.go.jp/stf/shingi/shingi-kousei_284075.html" TargetMode="External"/><Relationship Id="rId224" Type="http://schemas.openxmlformats.org/officeDocument/2006/relationships/hyperlink" Target="https://www.mhlw.go.jp/stf/seisakunitsuite/bunya/0000121431_00111.html" TargetMode="External"/><Relationship Id="rId240" Type="http://schemas.openxmlformats.org/officeDocument/2006/relationships/hyperlink" Target="https://www.mhlw.go.jp/stf/newpage_20960.html" TargetMode="External"/><Relationship Id="rId245" Type="http://schemas.openxmlformats.org/officeDocument/2006/relationships/hyperlink" Target="https://www.mhlw.go.jp/stf/covid-19/kurashiyashigoto_00012.html" TargetMode="External"/><Relationship Id="rId261" Type="http://schemas.openxmlformats.org/officeDocument/2006/relationships/hyperlink" Target="https://www.pref.miyagi.jp/site/covid-19/" TargetMode="External"/><Relationship Id="rId266" Type="http://schemas.openxmlformats.org/officeDocument/2006/relationships/hyperlink" Target="https://www.mhlw.go.jp/stf/kakudai210107_00001.html" TargetMode="External"/><Relationship Id="rId14" Type="http://schemas.openxmlformats.org/officeDocument/2006/relationships/hyperlink" Target="http://www.j-sda.or.jp/kenkyu/30taikai/proglam.html" TargetMode="External"/><Relationship Id="rId30" Type="http://schemas.openxmlformats.org/officeDocument/2006/relationships/hyperlink" Target="https://www.mhlw.go.jp/stf/newpage_20928.html" TargetMode="External"/><Relationship Id="rId35" Type="http://schemas.openxmlformats.org/officeDocument/2006/relationships/hyperlink" Target="https://www.mhlw.go.jp/stf/newpage_20886.html" TargetMode="External"/><Relationship Id="rId56" Type="http://schemas.openxmlformats.org/officeDocument/2006/relationships/hyperlink" Target="http://www.fsc.go.jp/iinkai_annai/annai/" TargetMode="External"/><Relationship Id="rId77" Type="http://schemas.openxmlformats.org/officeDocument/2006/relationships/hyperlink" Target="https://www.caa.go.jp/notice/assets/representation_cms214_210913_04.pdf" TargetMode="External"/><Relationship Id="rId100" Type="http://schemas.openxmlformats.org/officeDocument/2006/relationships/hyperlink" Target="https://www.mhlw.go.jp/stf/seisakunitsuite/bunya/kenkou_iryou/kenkou/kekkaku-kansenshou/infulenza/index.html" TargetMode="External"/><Relationship Id="rId105" Type="http://schemas.openxmlformats.org/officeDocument/2006/relationships/hyperlink" Target="https://news.yahoo.co.jp/articles/f1f1498afefe23aa43d61deb1760cdae4d86cc5b" TargetMode="External"/><Relationship Id="rId126" Type="http://schemas.openxmlformats.org/officeDocument/2006/relationships/hyperlink" Target="https://www.jiji.com/jc/tokushu?g=cov" TargetMode="External"/><Relationship Id="rId147" Type="http://schemas.openxmlformats.org/officeDocument/2006/relationships/hyperlink" Target="https://www.mhlw.go.jp/stf/newpage_20860.html" TargetMode="External"/><Relationship Id="rId168" Type="http://schemas.openxmlformats.org/officeDocument/2006/relationships/hyperlink" Target="https://www.mhlw.go.jp/stf/seisakunitsuite/bunya/vaccine_supply.html" TargetMode="External"/><Relationship Id="rId282" Type="http://schemas.openxmlformats.org/officeDocument/2006/relationships/hyperlink" Target="https://www.mhlw.go.jp/stf/kyugyoshienkin.html" TargetMode="External"/><Relationship Id="rId8" Type="http://schemas.openxmlformats.org/officeDocument/2006/relationships/image" Target="media/image1.png"/><Relationship Id="rId51" Type="http://schemas.openxmlformats.org/officeDocument/2006/relationships/hyperlink" Target="https://www.fsc.go.jp/" TargetMode="External"/><Relationship Id="rId72" Type="http://schemas.openxmlformats.org/officeDocument/2006/relationships/hyperlink" Target="https://www.caa.go.jp/notice/assets/representation_cms214_210913_01.pdf" TargetMode="External"/><Relationship Id="rId93" Type="http://schemas.openxmlformats.org/officeDocument/2006/relationships/hyperlink" Target="https://www.caa.go.jp/notice/assets/representation_210903_01.pdf" TargetMode="External"/><Relationship Id="rId98" Type="http://schemas.openxmlformats.org/officeDocument/2006/relationships/image" Target="media/image5.jpeg"/><Relationship Id="rId121" Type="http://schemas.openxmlformats.org/officeDocument/2006/relationships/hyperlink" Target="https://news.yahoo.co.jp/articles/99513dfed4c2c2d1db6b4c7b6543845074a34638" TargetMode="External"/><Relationship Id="rId142" Type="http://schemas.openxmlformats.org/officeDocument/2006/relationships/hyperlink" Target="https://www.mhlw.go.jp/stf/newpage_21029.html" TargetMode="External"/><Relationship Id="rId163" Type="http://schemas.openxmlformats.org/officeDocument/2006/relationships/hyperlink" Target="https://www.mhlw.go.jp/stf/newpage_20760.html" TargetMode="External"/><Relationship Id="rId184" Type="http://schemas.openxmlformats.org/officeDocument/2006/relationships/hyperlink" Target="https://www.mhlw.go.jp/stf/seisakunitsuite/bunya/0000121431_00222.html" TargetMode="External"/><Relationship Id="rId189" Type="http://schemas.openxmlformats.org/officeDocument/2006/relationships/hyperlink" Target="https://www.mhlw.go.jp/stf/seisakunitsuite/bunya/0000121431_00209.html" TargetMode="External"/><Relationship Id="rId219" Type="http://schemas.openxmlformats.org/officeDocument/2006/relationships/hyperlink" Target="https://www.mhlw.go.jp/stf/newpage_19940.html" TargetMode="External"/><Relationship Id="rId3" Type="http://schemas.openxmlformats.org/officeDocument/2006/relationships/styles" Target="styles.xml"/><Relationship Id="rId214" Type="http://schemas.openxmlformats.org/officeDocument/2006/relationships/hyperlink" Target="https://www.mhlw.go.jp/stf/newpage_20871.html" TargetMode="External"/><Relationship Id="rId230" Type="http://schemas.openxmlformats.org/officeDocument/2006/relationships/hyperlink" Target="https://www.mhlw.go.jp/stf/seisakunitsuite/bunya/0000121431_00257.html" TargetMode="External"/><Relationship Id="rId235" Type="http://schemas.openxmlformats.org/officeDocument/2006/relationships/hyperlink" Target="https://www.mhlw.go.jp/stf/seisakunitsuite/bunya/hukushi_kaigo/kaigo_koureisha/yobou/index_00013.html" TargetMode="External"/><Relationship Id="rId251" Type="http://schemas.openxmlformats.org/officeDocument/2006/relationships/hyperlink" Target="https://www.mhlw.go.jp/stf/newpage_15225.html" TargetMode="External"/><Relationship Id="rId256" Type="http://schemas.openxmlformats.org/officeDocument/2006/relationships/hyperlink" Target="https://www.mhlw.go.jp/stf/r309cohotokurei_00001.html" TargetMode="External"/><Relationship Id="rId277" Type="http://schemas.openxmlformats.org/officeDocument/2006/relationships/hyperlink" Target="https://www.mhlw.go.jp/stf/houdou/0000107715_00003.html" TargetMode="External"/><Relationship Id="rId25" Type="http://schemas.openxmlformats.org/officeDocument/2006/relationships/hyperlink" Target="https://www.mhlw.go.jp/stf/shingi2/0000208910_00030.html" TargetMode="External"/><Relationship Id="rId46" Type="http://schemas.openxmlformats.org/officeDocument/2006/relationships/hyperlink" Target="https://www.mhlw.go.jp/stf/newpage_20939.html" TargetMode="External"/><Relationship Id="rId67" Type="http://schemas.openxmlformats.org/officeDocument/2006/relationships/hyperlink" Target="https://www.maff.go.jp/j/shokusan/sanki/soumu/uchushoku.html" TargetMode="External"/><Relationship Id="rId116" Type="http://schemas.openxmlformats.org/officeDocument/2006/relationships/hyperlink" Target="https://news.yahoo.co.jp/articles/7c7fac8d83ae7f04fab95fa8ba0bffd17b9a788a" TargetMode="External"/><Relationship Id="rId137" Type="http://schemas.openxmlformats.org/officeDocument/2006/relationships/hyperlink" Target="https://www.mhlw.go.jp/stf/newpage_21141.html" TargetMode="External"/><Relationship Id="rId158" Type="http://schemas.openxmlformats.org/officeDocument/2006/relationships/hyperlink" Target="https://www.mhlw.go.jp/stf/seisakunitsuite/bunya/vaccine_hukuhannou.html" TargetMode="External"/><Relationship Id="rId272" Type="http://schemas.openxmlformats.org/officeDocument/2006/relationships/hyperlink" Target="https://www.mhlw.go.jp/stf/sankokin0122_00003.html" TargetMode="External"/><Relationship Id="rId20" Type="http://schemas.openxmlformats.org/officeDocument/2006/relationships/hyperlink" Target="https://public-comment.e-gov.go.jp/servlet/Public?CLASSNAME=PCMMSTDETAIL&amp;id=495210202&amp;Mode=0" TargetMode="External"/><Relationship Id="rId41" Type="http://schemas.openxmlformats.org/officeDocument/2006/relationships/hyperlink" Target="https://www.mhlw.go.jp/content/11135000/000831054.pdf" TargetMode="External"/><Relationship Id="rId62" Type="http://schemas.openxmlformats.org/officeDocument/2006/relationships/hyperlink" Target="https://www.maff.go.jp/j/press/syouan/douei/210916.html" TargetMode="External"/><Relationship Id="rId83" Type="http://schemas.openxmlformats.org/officeDocument/2006/relationships/hyperlink" Target="https://www.caa.go.jp/policies/policy/consumer_system/meeting_materials/review_meeting_003/024512.html" TargetMode="External"/><Relationship Id="rId88" Type="http://schemas.openxmlformats.org/officeDocument/2006/relationships/hyperlink" Target="https://www.caa.go.jp/notice/entry/025506/" TargetMode="External"/><Relationship Id="rId111" Type="http://schemas.openxmlformats.org/officeDocument/2006/relationships/hyperlink" Target="https://www.pref.akita.lg.jp/pages/archive/59656" TargetMode="External"/><Relationship Id="rId132" Type="http://schemas.openxmlformats.org/officeDocument/2006/relationships/hyperlink" Target="https://www.mhlw.go.jp/stf/newpage_21041.html" TargetMode="External"/><Relationship Id="rId153" Type="http://schemas.openxmlformats.org/officeDocument/2006/relationships/hyperlink" Target="https://www.mhlw.go.jp/stf/seisakunitsuite/bunya/vaccine_tmmiawase.html" TargetMode="External"/><Relationship Id="rId174" Type="http://schemas.openxmlformats.org/officeDocument/2006/relationships/hyperlink" Target="https://www.mhlw.go.jp/stf/seisakunitsuite/bunya/vaccine_kenkouhigaikyuusai.html" TargetMode="External"/><Relationship Id="rId179" Type="http://schemas.openxmlformats.org/officeDocument/2006/relationships/hyperlink" Target="https://www.mhlw.go.jp/stf/newpage_19038.html" TargetMode="External"/><Relationship Id="rId195" Type="http://schemas.openxmlformats.org/officeDocument/2006/relationships/hyperlink" Target="https://www.mhlw.go.jp/stf/seisakunitsuite/bunya/0000121431_00250.html" TargetMode="External"/><Relationship Id="rId209" Type="http://schemas.openxmlformats.org/officeDocument/2006/relationships/hyperlink" Target="https://www.mhlw.go.jp/stf/seisakunitsuite/bunya/cocoa_00138.html" TargetMode="External"/><Relationship Id="rId190" Type="http://schemas.openxmlformats.org/officeDocument/2006/relationships/hyperlink" Target="https://www.mhlw.go.jp/stf/seisakunitsuite/bunya/vaccine_certificate_00001.html" TargetMode="External"/><Relationship Id="rId204" Type="http://schemas.openxmlformats.org/officeDocument/2006/relationships/hyperlink" Target="https://www.mhlw.go.jp/stf/seisakunitsuite/newpage_00035.html" TargetMode="External"/><Relationship Id="rId220" Type="http://schemas.openxmlformats.org/officeDocument/2006/relationships/hyperlink" Target="https://www.mhlw.go.jp/stf/seisakunitsuite/bunya/0000121431_00270.html" TargetMode="External"/><Relationship Id="rId225" Type="http://schemas.openxmlformats.org/officeDocument/2006/relationships/hyperlink" Target="https://www.mhlw.go.jp/stf/seisakunitsuite/bunya/0000121431_00130.html" TargetMode="External"/><Relationship Id="rId241" Type="http://schemas.openxmlformats.org/officeDocument/2006/relationships/hyperlink" Target="https://www.mhlw.go.jp/stf/newpage_20912.html" TargetMode="External"/><Relationship Id="rId246" Type="http://schemas.openxmlformats.org/officeDocument/2006/relationships/hyperlink" Target="https://www.mhlw.go.jp/stf/newpage_20469.html" TargetMode="External"/><Relationship Id="rId267" Type="http://schemas.openxmlformats.org/officeDocument/2006/relationships/hyperlink" Target="https://www.mhlw.go.jp/stf/seisakunitsuite/bunya/koyou_roudou/koyou/kyufukin/pageL07.html" TargetMode="External"/><Relationship Id="rId15" Type="http://schemas.openxmlformats.org/officeDocument/2006/relationships/hyperlink" Target="http://www.j-sda.or.jp/about-jsda/jsds.php" TargetMode="External"/><Relationship Id="rId36" Type="http://schemas.openxmlformats.org/officeDocument/2006/relationships/hyperlink" Target="https://www.mhlw.go.jp/stf/newpage_20829.html" TargetMode="External"/><Relationship Id="rId57" Type="http://schemas.openxmlformats.org/officeDocument/2006/relationships/hyperlink" Target="https://www.fsc.go.jp/iinkai_annai/jisseki.html" TargetMode="External"/><Relationship Id="rId106" Type="http://schemas.openxmlformats.org/officeDocument/2006/relationships/hyperlink" Target="https://news.yahoo.co.jp/articles/b6095732a3307f3825e277b87084296a343d5d33" TargetMode="External"/><Relationship Id="rId127" Type="http://schemas.openxmlformats.org/officeDocument/2006/relationships/image" Target="media/image11.png"/><Relationship Id="rId262" Type="http://schemas.openxmlformats.org/officeDocument/2006/relationships/hyperlink" Target="http://www.pref.osaka.lg.jp/kikaku/corona-kinkyuzitai/index.html" TargetMode="External"/><Relationship Id="rId283"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www.mhlw.go.jp/stf/newpage_20832.html" TargetMode="External"/><Relationship Id="rId52" Type="http://schemas.openxmlformats.org/officeDocument/2006/relationships/hyperlink" Target="http://www.fsc.go.jp/iinkai_annai/jisseki.html" TargetMode="External"/><Relationship Id="rId73" Type="http://schemas.openxmlformats.org/officeDocument/2006/relationships/hyperlink" Target="https://www.caa.go.jp/notice/assets/representation_cms214_210913_02.pdf" TargetMode="External"/><Relationship Id="rId78" Type="http://schemas.openxmlformats.org/officeDocument/2006/relationships/hyperlink" Target="https://www.caa.go.jp/notice/assets/representation_cms214_210913_04.pdf" TargetMode="External"/><Relationship Id="rId94" Type="http://schemas.openxmlformats.org/officeDocument/2006/relationships/hyperlink" Target="https://www.caa.go.jp/notice/entry/025535/" TargetMode="External"/><Relationship Id="rId99" Type="http://schemas.openxmlformats.org/officeDocument/2006/relationships/hyperlink" Target="https://ja.wikipedia.org/wiki/%E3%83%AB%E3%83%95%E3%82%A7%E3%83%8C%E3%83%AD%E3%83%B3" TargetMode="External"/><Relationship Id="rId101" Type="http://schemas.openxmlformats.org/officeDocument/2006/relationships/image" Target="media/image6.png"/><Relationship Id="rId122" Type="http://schemas.openxmlformats.org/officeDocument/2006/relationships/hyperlink" Target="https://news.yahoo.co.jp/articles/59bc0a5d6241dc037bc404d4b99c3aaf7fd12852" TargetMode="External"/><Relationship Id="rId143" Type="http://schemas.openxmlformats.org/officeDocument/2006/relationships/hyperlink" Target="https://www.mhlw.go.jp/stf/newpage_21001.html" TargetMode="External"/><Relationship Id="rId148" Type="http://schemas.openxmlformats.org/officeDocument/2006/relationships/hyperlink" Target="https://www.mhlw.go.jp/stf/seisakunitsuite/newpage_00054.html" TargetMode="External"/><Relationship Id="rId164" Type="http://schemas.openxmlformats.org/officeDocument/2006/relationships/hyperlink" Target="https://www.mhlw.go.jp/stf/newpage_20693.html" TargetMode="External"/><Relationship Id="rId169" Type="http://schemas.openxmlformats.org/officeDocument/2006/relationships/hyperlink" Target="https://www.mhlw.go.jp/stf/seisakunitsuite/bunya/vaccine_yuukousei_anzensei.html" TargetMode="External"/><Relationship Id="rId185" Type="http://schemas.openxmlformats.org/officeDocument/2006/relationships/hyperlink" Target="https://www.mhlw.go.jp/stf/newpage_16589.html" TargetMode="External"/><Relationship Id="rId4" Type="http://schemas.openxmlformats.org/officeDocument/2006/relationships/settings" Target="settings.xml"/><Relationship Id="rId9" Type="http://schemas.openxmlformats.org/officeDocument/2006/relationships/hyperlink" Target="https://event.ricoh.co.jp/public/application/add/10888%23/" TargetMode="External"/><Relationship Id="rId180" Type="http://schemas.openxmlformats.org/officeDocument/2006/relationships/hyperlink" Target="https://www.mhlw.go.jp/stf/newpage_18586.html" TargetMode="External"/><Relationship Id="rId210" Type="http://schemas.openxmlformats.org/officeDocument/2006/relationships/hyperlink" Target="https://www.mhlw.go.jp/stf/seisakunitsuite/bunya/kenkou_iryou/covid19_qa_kanrenkigyou_00009.html" TargetMode="External"/><Relationship Id="rId215" Type="http://schemas.openxmlformats.org/officeDocument/2006/relationships/hyperlink" Target="https://www.mhlw.go.jp/stf/newpage_20898.html" TargetMode="External"/><Relationship Id="rId236" Type="http://schemas.openxmlformats.org/officeDocument/2006/relationships/hyperlink" Target="https://www.mhlw.go.jp/stf/covid-19/kurashiyashigoto.html" TargetMode="External"/><Relationship Id="rId257" Type="http://schemas.openxmlformats.org/officeDocument/2006/relationships/hyperlink" Target="https://www.mhlw.go.jp/stf/r3050505cohotokurei_00003.html" TargetMode="External"/><Relationship Id="rId278" Type="http://schemas.openxmlformats.org/officeDocument/2006/relationships/hyperlink" Target="https://www.mhlw.go.jp/stf/seisakunitsuite/bunya/koyou_roudou/koyou/kyushokusha_shien/index_00007.html" TargetMode="External"/><Relationship Id="rId26" Type="http://schemas.openxmlformats.org/officeDocument/2006/relationships/hyperlink" Target="https://www.mhlw.go.jp/content/11135200/000830410.pdf%20" TargetMode="External"/><Relationship Id="rId231" Type="http://schemas.openxmlformats.org/officeDocument/2006/relationships/hyperlink" Target="https://www.mhlw.go.jp/stf/seisakunitsuite/bunya/0000121431_00097.html" TargetMode="External"/><Relationship Id="rId252" Type="http://schemas.openxmlformats.org/officeDocument/2006/relationships/hyperlink" Target="https://www.mhlw.go.jp/stf/newpage_17394.html" TargetMode="External"/><Relationship Id="rId273" Type="http://schemas.openxmlformats.org/officeDocument/2006/relationships/hyperlink" Target="https://www.mhlw.go.jp/stf/newpage_17588.html" TargetMode="External"/><Relationship Id="rId47" Type="http://schemas.openxmlformats.org/officeDocument/2006/relationships/hyperlink" Target="https://www.mhlw.go.jp/stf/newpage_20608.html" TargetMode="External"/><Relationship Id="rId68" Type="http://schemas.openxmlformats.org/officeDocument/2006/relationships/hyperlink" Target="https://www.maff.go.jp/j/press/shokuhin/kigyo/210906.html" TargetMode="External"/><Relationship Id="rId89" Type="http://schemas.openxmlformats.org/officeDocument/2006/relationships/hyperlink" Target="https://www.caa.go.jp/policies/policy/representation/extravagant_advertisement/assets/representation_cms214_210907_01.pdf" TargetMode="External"/><Relationship Id="rId112" Type="http://schemas.openxmlformats.org/officeDocument/2006/relationships/hyperlink" Target="http://www.city.morioka.iwate.jp/kenkou/hokenjo/shokuhineisei/1017014/1006690.html" TargetMode="External"/><Relationship Id="rId133" Type="http://schemas.openxmlformats.org/officeDocument/2006/relationships/hyperlink" Target="https://www.mhlw.go.jp/stf/newpage_21037.html" TargetMode="External"/><Relationship Id="rId154" Type="http://schemas.openxmlformats.org/officeDocument/2006/relationships/hyperlink" Target="https://www.mhlw.go.jp/stf/seisakunitsuite/bunya/0000121431_00223.html" TargetMode="External"/><Relationship Id="rId175" Type="http://schemas.openxmlformats.org/officeDocument/2006/relationships/hyperlink" Target="https://www.mhlw.go.jp/stf/newpage_20246.html" TargetMode="External"/><Relationship Id="rId196" Type="http://schemas.openxmlformats.org/officeDocument/2006/relationships/hyperlink" Target="https://www.mhlw.go.jp/stf/covid-19/kansenkakudaiboushi-iryouteikyou.html" TargetMode="External"/><Relationship Id="rId200" Type="http://schemas.openxmlformats.org/officeDocument/2006/relationships/hyperlink" Target="https://www.mhlw.go.jp/stf/seisakunitsuite/newpage_00016.html" TargetMode="External"/><Relationship Id="rId16" Type="http://schemas.openxmlformats.org/officeDocument/2006/relationships/hyperlink" Target="http://www.j-sda.or.jp/kenkyu/30taikai/select.html" TargetMode="External"/><Relationship Id="rId221" Type="http://schemas.openxmlformats.org/officeDocument/2006/relationships/hyperlink" Target="https://www.mhlw.go.jp/stf/newpage_15640.html" TargetMode="External"/><Relationship Id="rId242" Type="http://schemas.openxmlformats.org/officeDocument/2006/relationships/hyperlink" Target="https://www.mhlw.go.jp/stf/newpage_17628.html" TargetMode="External"/><Relationship Id="rId263" Type="http://schemas.openxmlformats.org/officeDocument/2006/relationships/hyperlink" Target="https://web.pref.hyogo.lg.jp/index.html" TargetMode="External"/><Relationship Id="rId284" Type="http://schemas.openxmlformats.org/officeDocument/2006/relationships/fontTable" Target="fontTable.xml"/><Relationship Id="rId37" Type="http://schemas.openxmlformats.org/officeDocument/2006/relationships/hyperlink" Target="https://www.mhlw.go.jp/topics/2017/03/dl/tp0328-01.pdf" TargetMode="External"/><Relationship Id="rId58" Type="http://schemas.openxmlformats.org/officeDocument/2006/relationships/hyperlink" Target="https://www.fsc.go.jp/iken-bosyu/pc1_hisiryou_muramidase_030512.html" TargetMode="External"/><Relationship Id="rId79" Type="http://schemas.openxmlformats.org/officeDocument/2006/relationships/hyperlink" Target="https://www.caa.go.jp/notice/assets/representation_cms214_210913_05.pdf" TargetMode="External"/><Relationship Id="rId102" Type="http://schemas.openxmlformats.org/officeDocument/2006/relationships/hyperlink" Target="https://anshin.pref.tokushima.jp/docs/2021091400010/" TargetMode="External"/><Relationship Id="rId123" Type="http://schemas.openxmlformats.org/officeDocument/2006/relationships/hyperlink" Target="https://news.yahoo.co.jp/articles/4243ec660d89d844f05f72de8297be34768f2b18" TargetMode="External"/><Relationship Id="rId144" Type="http://schemas.openxmlformats.org/officeDocument/2006/relationships/hyperlink" Target="https://www.mhlw.go.jp/stf/newpage_20911.html" TargetMode="External"/><Relationship Id="rId90" Type="http://schemas.openxmlformats.org/officeDocument/2006/relationships/hyperlink" Target="https://www.caa.go.jp/policies/policy/representation/extravagant_advertisement/%23internet" TargetMode="External"/><Relationship Id="rId165" Type="http://schemas.openxmlformats.org/officeDocument/2006/relationships/hyperlink" Target="https://www.mhlw.go.jp/stf/newpage_20757.html" TargetMode="External"/><Relationship Id="rId186" Type="http://schemas.openxmlformats.org/officeDocument/2006/relationships/hyperlink" Target="https://www.mhlw.go.jp/stf/seisakunitsuite/bunya/0000121431_00221.html" TargetMode="External"/><Relationship Id="rId211" Type="http://schemas.openxmlformats.org/officeDocument/2006/relationships/hyperlink" Target="https://www.mhlw.go.jp/stf/seisakunitsuite/bunya/0000121431_00129.html" TargetMode="External"/><Relationship Id="rId232" Type="http://schemas.openxmlformats.org/officeDocument/2006/relationships/hyperlink" Target="https://www.mhlw.go.jp/stf/seisakunitsuite/bunya/0000121431_00186.html" TargetMode="External"/><Relationship Id="rId253" Type="http://schemas.openxmlformats.org/officeDocument/2006/relationships/hyperlink" Target="https://www.mhlw.go.jp/stf/newpage_17395.html" TargetMode="External"/><Relationship Id="rId274" Type="http://schemas.openxmlformats.org/officeDocument/2006/relationships/hyperlink" Target="https://www.mhlw.go.jp/stf/kyugyoshienkin_00010202104131030chatbot_execution_test001.html" TargetMode="External"/><Relationship Id="rId27" Type="http://schemas.openxmlformats.org/officeDocument/2006/relationships/hyperlink" Target="https://www.mhlw.go.jp/stf/newpage_20870.html" TargetMode="External"/><Relationship Id="rId48" Type="http://schemas.openxmlformats.org/officeDocument/2006/relationships/hyperlink" Target="http://www.nihs.go.jp/dsi/food-info/foodinfonews/2021/foodinfo202119m.pdf" TargetMode="External"/><Relationship Id="rId69" Type="http://schemas.openxmlformats.org/officeDocument/2006/relationships/hyperlink" Target="https://www.caa.go.jp/" TargetMode="External"/><Relationship Id="rId113" Type="http://schemas.openxmlformats.org/officeDocument/2006/relationships/hyperlink" Target="https://news.yahoo.co.jp/articles/b93c899656660a09dfc9dc22f3d9b0ec65d1b4d8" TargetMode="External"/><Relationship Id="rId134" Type="http://schemas.openxmlformats.org/officeDocument/2006/relationships/hyperlink" Target="https://www.mhlw.go.jp/stf/newpage_21034.html" TargetMode="External"/><Relationship Id="rId80" Type="http://schemas.openxmlformats.org/officeDocument/2006/relationships/hyperlink" Target="https://www.caa.go.jp/notice/assets/representation_cms214_210913_05.pdf" TargetMode="External"/><Relationship Id="rId155" Type="http://schemas.openxmlformats.org/officeDocument/2006/relationships/hyperlink" Target="https://www.mhlw.go.jp/stf/seisakunitsuite/bunya/vaccine_hukuhannou-utagai-houkoku.html" TargetMode="External"/><Relationship Id="rId176" Type="http://schemas.openxmlformats.org/officeDocument/2006/relationships/hyperlink" Target="https://www.mhlw.go.jp/stf/seisakunitsuite/bunya/vaccine_iryoujuujisha.html" TargetMode="External"/><Relationship Id="rId197" Type="http://schemas.openxmlformats.org/officeDocument/2006/relationships/hyperlink" Target="https://www.mhlw.go.jp/stf/seisakunitsuite/bunya/0000121431_00249.html" TargetMode="External"/><Relationship Id="rId201" Type="http://schemas.openxmlformats.org/officeDocument/2006/relationships/hyperlink" Target="https://www.mhlw.go.jp/content/000820649.pdf" TargetMode="External"/><Relationship Id="rId222" Type="http://schemas.openxmlformats.org/officeDocument/2006/relationships/hyperlink" Target="https://www.mhlw.go.jp/stf/seisakunitsuite/bunya/0000121431_00214.html" TargetMode="External"/><Relationship Id="rId243" Type="http://schemas.openxmlformats.org/officeDocument/2006/relationships/hyperlink" Target="https://www.mhlw.go.jp/stf/newpage_15518.html" TargetMode="External"/><Relationship Id="rId264" Type="http://schemas.openxmlformats.org/officeDocument/2006/relationships/hyperlink" Target="https://www.mhlw.go.jp/stf/seisakunitsuite/bunya/koyou_roudou/koyou/kyufukin/cochomoney_00002.html" TargetMode="External"/><Relationship Id="rId285" Type="http://schemas.openxmlformats.org/officeDocument/2006/relationships/theme" Target="theme/theme1.xml"/><Relationship Id="rId17" Type="http://schemas.openxmlformats.org/officeDocument/2006/relationships/hyperlink" Target="https://www.mhlw.go.jp/index.html" TargetMode="External"/><Relationship Id="rId38" Type="http://schemas.openxmlformats.org/officeDocument/2006/relationships/hyperlink" Target="https://www.mhlw.go.jp/topics/2017/03/tp0328-01.html" TargetMode="External"/><Relationship Id="rId59" Type="http://schemas.openxmlformats.org/officeDocument/2006/relationships/hyperlink" Target="https://www.fsc.go.jp/dial/dialqa20170608.html" TargetMode="External"/><Relationship Id="rId103" Type="http://schemas.openxmlformats.org/officeDocument/2006/relationships/hyperlink" Target="https://www.city.minato.tokyo.jp/shokuhinkanshi1/kurashi/shokuhin/anzen/kyoka.html" TargetMode="External"/><Relationship Id="rId124" Type="http://schemas.openxmlformats.org/officeDocument/2006/relationships/hyperlink" Target="https://news.yahoo.co.jp/articles/5fda50d901ab1c049fd9a6b7400010b309ab26a0" TargetMode="External"/><Relationship Id="rId70" Type="http://schemas.openxmlformats.org/officeDocument/2006/relationships/hyperlink" Target="https://www.caa.go.jp/policies/policy/food_labeling/food_labeling_act/%23qa" TargetMode="External"/><Relationship Id="rId91" Type="http://schemas.openxmlformats.org/officeDocument/2006/relationships/hyperlink" Target="https://www.caa.go.jp/policies/policy/consumer_system/meeting_materials/review_meeting_001/025499.html" TargetMode="External"/><Relationship Id="rId145" Type="http://schemas.openxmlformats.org/officeDocument/2006/relationships/hyperlink" Target="https://www.mhlw.go.jp/stf/newpage_21038.html" TargetMode="External"/><Relationship Id="rId166" Type="http://schemas.openxmlformats.org/officeDocument/2006/relationships/hyperlink" Target="https://www.mhlw.go.jp/stf/seisakunitsuite/bunya/vaccine_kenkoujoukyoutyousa.html" TargetMode="External"/><Relationship Id="rId187" Type="http://schemas.openxmlformats.org/officeDocument/2006/relationships/hyperlink" Target="https://www.mhlw.go.jp/stf/seisakunitsuite/bunya/0000121431_00248.html" TargetMode="External"/><Relationship Id="rId1" Type="http://schemas.openxmlformats.org/officeDocument/2006/relationships/customXml" Target="../customXml/item1.xml"/><Relationship Id="rId212" Type="http://schemas.openxmlformats.org/officeDocument/2006/relationships/hyperlink" Target="https://www.mhlw.go.jp/stf/seisakunitsuite/bunya/0000121431_00216.html" TargetMode="External"/><Relationship Id="rId233" Type="http://schemas.openxmlformats.org/officeDocument/2006/relationships/hyperlink" Target="https://www.mhlw.go.jp/stf/seisakunitsuite/bunya/0000121431_00091.html" TargetMode="External"/><Relationship Id="rId254" Type="http://schemas.openxmlformats.org/officeDocument/2006/relationships/hyperlink" Target="https://www.mhlw.go.jp/stf/r3saichin-kochoukin.html" TargetMode="External"/><Relationship Id="rId28" Type="http://schemas.openxmlformats.org/officeDocument/2006/relationships/hyperlink" Target="https://www.mhlw.go.jp/stf/newpage_20883.html" TargetMode="External"/><Relationship Id="rId49" Type="http://schemas.openxmlformats.org/officeDocument/2006/relationships/hyperlink" Target="http://www.nihs.go.jp/dsi/food-info/foodinfonews/2021/foodinfo202119c.pdf" TargetMode="External"/><Relationship Id="rId114" Type="http://schemas.openxmlformats.org/officeDocument/2006/relationships/image" Target="media/image8.png"/><Relationship Id="rId275" Type="http://schemas.openxmlformats.org/officeDocument/2006/relationships/hyperlink" Target="https://www.mhlw.go.jp/stf/newpage_16994.html" TargetMode="External"/><Relationship Id="rId60" Type="http://schemas.openxmlformats.org/officeDocument/2006/relationships/hyperlink" Target="https://www.fsc.go.jp/fsciis/foodSafetyMaterial/search?year=&amp;from=struct&amp;from_year=2021&amp;from_month=8&amp;from_day=14&amp;to=struct&amp;to_year=2021&amp;to_month=8&amp;to_day=27&amp;max=100" TargetMode="External"/><Relationship Id="rId81" Type="http://schemas.openxmlformats.org/officeDocument/2006/relationships/hyperlink" Target="https://www.caa.go.jp/notice/entry/025628/" TargetMode="External"/><Relationship Id="rId135" Type="http://schemas.openxmlformats.org/officeDocument/2006/relationships/hyperlink" Target="https://www.mhlw.go.jp/stf/newpage_21010.html" TargetMode="External"/><Relationship Id="rId156" Type="http://schemas.openxmlformats.org/officeDocument/2006/relationships/hyperlink" Target="https://www.mhlw.go.jp/stf/seisakunitsuite/bunya/vaccine_00184.html" TargetMode="External"/><Relationship Id="rId177" Type="http://schemas.openxmlformats.org/officeDocument/2006/relationships/hyperlink" Target="https://www.mhlw.go.jp/stf/newpage_19331.html" TargetMode="External"/><Relationship Id="rId198" Type="http://schemas.openxmlformats.org/officeDocument/2006/relationships/hyperlink" Target="https://www.mhlw.go.jp/stf/seisakunitsuite/bunya/0000121431_00251.html" TargetMode="External"/><Relationship Id="rId202" Type="http://schemas.openxmlformats.org/officeDocument/2006/relationships/hyperlink" Target="https://www.mhlw.go.jp/stf/seisakunitsuite/bunya/0000121431_00296.html" TargetMode="External"/><Relationship Id="rId223" Type="http://schemas.openxmlformats.org/officeDocument/2006/relationships/hyperlink" Target="https://www.mhlw.go.jp/stf/covid-19/qa-jichitai-iryoukikan-fukushishisetsu.html" TargetMode="External"/><Relationship Id="rId244" Type="http://schemas.openxmlformats.org/officeDocument/2006/relationships/hyperlink" Target="https://www.mhlw.go.jp/stf/seisakunitsuite/bunya/koyou_roudou/koyou/kyufukin/pageL07_00015.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7725</TotalTime>
  <Pages>35</Pages>
  <Words>10419</Words>
  <Characters>59390</Characters>
  <Application>Microsoft Office Word</Application>
  <DocSecurity>0</DocSecurity>
  <Lines>494</Lines>
  <Paragraphs>139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623</cp:revision>
  <cp:lastPrinted>2017-11-17T02:00:00Z</cp:lastPrinted>
  <dcterms:created xsi:type="dcterms:W3CDTF">2021-07-09T01:42:00Z</dcterms:created>
  <dcterms:modified xsi:type="dcterms:W3CDTF">2021-09-17T02:49:00Z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