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C2D" w:rsidRDefault="008072AA" w:rsidP="007B1C2D">
      <w:pPr>
        <w:widowControl/>
        <w:spacing w:line="240" w:lineRule="atLeast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/>
          <w:sz w:val="22"/>
        </w:rPr>
        <w:t>2016.</w:t>
      </w:r>
      <w:r>
        <w:rPr>
          <w:rFonts w:ascii="Century" w:eastAsia="ＭＳ 明朝" w:hAnsi="Century" w:cs="Times New Roman" w:hint="eastAsia"/>
          <w:sz w:val="22"/>
        </w:rPr>
        <w:t>10</w:t>
      </w:r>
      <w:r w:rsidR="0081320B">
        <w:rPr>
          <w:rFonts w:ascii="Century" w:eastAsia="ＭＳ 明朝" w:hAnsi="Century" w:cs="Times New Roman"/>
          <w:sz w:val="22"/>
        </w:rPr>
        <w:t>.1</w:t>
      </w:r>
      <w:r w:rsidR="00F50B25">
        <w:rPr>
          <w:rFonts w:ascii="Century" w:eastAsia="ＭＳ 明朝" w:hAnsi="Century" w:cs="Times New Roman" w:hint="eastAsia"/>
          <w:sz w:val="22"/>
        </w:rPr>
        <w:t>4</w:t>
      </w:r>
    </w:p>
    <w:p w:rsidR="00F53595" w:rsidRDefault="007B1C2D" w:rsidP="0006514E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2"/>
        </w:rPr>
        <w:t>食品衛生レビュー</w:t>
      </w:r>
      <w:r w:rsidR="00F53595">
        <w:rPr>
          <w:rFonts w:ascii="Century" w:eastAsia="ＭＳ 明朝" w:hAnsi="Century" w:cs="Times New Roman"/>
          <w:sz w:val="22"/>
        </w:rPr>
        <w:t>№</w:t>
      </w:r>
      <w:r w:rsidR="00F53595">
        <w:rPr>
          <w:rFonts w:ascii="Century" w:eastAsia="ＭＳ 明朝" w:hAnsi="Century" w:cs="Times New Roman" w:hint="eastAsia"/>
          <w:sz w:val="22"/>
        </w:rPr>
        <w:t>90</w:t>
      </w:r>
      <w:r>
        <w:rPr>
          <w:rFonts w:ascii="Century" w:eastAsia="ＭＳ 明朝" w:hAnsi="Century" w:cs="Times New Roman" w:hint="eastAsia"/>
          <w:sz w:val="22"/>
        </w:rPr>
        <w:t xml:space="preserve">　●</w:t>
      </w:r>
      <w:r w:rsidR="0006514E" w:rsidRPr="0006514E">
        <w:rPr>
          <w:rFonts w:ascii="ＭＳ Ｐゴシック" w:eastAsia="ＭＳ Ｐゴシック" w:hAnsi="ＭＳ Ｐゴシック" w:hint="eastAsia"/>
          <w:sz w:val="24"/>
          <w:szCs w:val="24"/>
        </w:rPr>
        <w:t>食品の期限表示</w:t>
      </w:r>
      <w:r w:rsidR="00F53595" w:rsidRPr="0006514E">
        <w:rPr>
          <w:rFonts w:ascii="ＭＳ Ｐゴシック" w:eastAsia="ＭＳ Ｐゴシック" w:hAnsi="ＭＳ Ｐゴシック" w:hint="eastAsia"/>
          <w:sz w:val="24"/>
          <w:szCs w:val="24"/>
        </w:rPr>
        <w:t>とは</w:t>
      </w:r>
    </w:p>
    <w:p w:rsidR="0006514E" w:rsidRPr="0006514E" w:rsidRDefault="0006514E" w:rsidP="0006514E">
      <w:pPr>
        <w:rPr>
          <w:rFonts w:asciiTheme="minorEastAsia" w:hAnsiTheme="minorEastAsia" w:cs="Times New Roman"/>
          <w:sz w:val="22"/>
        </w:rPr>
      </w:pPr>
    </w:p>
    <w:p w:rsidR="0006514E" w:rsidRPr="00C066AC" w:rsidRDefault="00940EAE" w:rsidP="0006514E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飲食店において、原材料の</w:t>
      </w:r>
      <w:r w:rsidR="0006514E" w:rsidRPr="00C066AC">
        <w:rPr>
          <w:rFonts w:asciiTheme="minorEastAsia" w:hAnsiTheme="minorEastAsia" w:cs="Times New Roman" w:hint="eastAsia"/>
          <w:sz w:val="22"/>
        </w:rPr>
        <w:t>先入れ先出し（新しく購入した物を奥に入れ、手前の物から使用）</w:t>
      </w:r>
      <w:r w:rsidR="00F51D31">
        <w:rPr>
          <w:rFonts w:asciiTheme="minorEastAsia" w:hAnsiTheme="minorEastAsia" w:cs="Times New Roman" w:hint="eastAsia"/>
          <w:sz w:val="22"/>
        </w:rPr>
        <w:t>を励行していると思います。しかし、期限表示を過ぎた食品</w:t>
      </w:r>
      <w:r w:rsidR="00CE288B">
        <w:rPr>
          <w:rFonts w:asciiTheme="minorEastAsia" w:hAnsiTheme="minorEastAsia" w:cs="Times New Roman" w:hint="eastAsia"/>
          <w:sz w:val="22"/>
        </w:rPr>
        <w:t>が</w:t>
      </w:r>
      <w:r w:rsidR="0006514E" w:rsidRPr="00C066AC">
        <w:rPr>
          <w:rFonts w:asciiTheme="minorEastAsia" w:hAnsiTheme="minorEastAsia" w:cs="Times New Roman" w:hint="eastAsia"/>
          <w:sz w:val="22"/>
        </w:rPr>
        <w:t>見つか</w:t>
      </w:r>
      <w:r w:rsidR="00CE288B">
        <w:rPr>
          <w:rFonts w:asciiTheme="minorEastAsia" w:hAnsiTheme="minorEastAsia" w:cs="Times New Roman" w:hint="eastAsia"/>
          <w:sz w:val="22"/>
        </w:rPr>
        <w:t>り、処分していることと思います。</w:t>
      </w:r>
      <w:r w:rsidR="00CB4203">
        <w:rPr>
          <w:rFonts w:asciiTheme="minorEastAsia" w:hAnsiTheme="minorEastAsia" w:cs="Times New Roman" w:hint="eastAsia"/>
          <w:sz w:val="22"/>
        </w:rPr>
        <w:t>そこで、</w:t>
      </w:r>
      <w:r w:rsidR="00CE288B" w:rsidRPr="00C066AC">
        <w:rPr>
          <w:rFonts w:asciiTheme="minorEastAsia" w:hAnsiTheme="minorEastAsia" w:cs="Times New Roman" w:hint="eastAsia"/>
          <w:sz w:val="22"/>
        </w:rPr>
        <w:t>期限表示ついて</w:t>
      </w:r>
      <w:r w:rsidR="00CE288B">
        <w:rPr>
          <w:rFonts w:asciiTheme="minorEastAsia" w:hAnsiTheme="minorEastAsia" w:cs="Times New Roman" w:hint="eastAsia"/>
          <w:sz w:val="22"/>
        </w:rPr>
        <w:t>は十分に理解していると思いますが、期限表示の基本をまとめました。</w:t>
      </w:r>
    </w:p>
    <w:p w:rsidR="0006514E" w:rsidRPr="00CE288B" w:rsidRDefault="0006514E" w:rsidP="0006514E">
      <w:pPr>
        <w:rPr>
          <w:rFonts w:asciiTheme="minorEastAsia" w:hAnsiTheme="minorEastAsia" w:cs="Times New Roman"/>
          <w:sz w:val="22"/>
        </w:rPr>
      </w:pPr>
    </w:p>
    <w:p w:rsidR="0006514E" w:rsidRPr="00C066AC" w:rsidRDefault="00605419" w:rsidP="0006514E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C066AC">
        <w:rPr>
          <w:rFonts w:ascii="ＭＳ Ｐゴシック" w:eastAsia="ＭＳ Ｐゴシック" w:hAnsi="ＭＳ Ｐゴシック" w:cs="Times New Roman" w:hint="eastAsia"/>
          <w:sz w:val="24"/>
          <w:szCs w:val="24"/>
        </w:rPr>
        <w:t>期限表示には消費期限と賞味</w:t>
      </w:r>
      <w:r w:rsidR="00560D07" w:rsidRPr="00C066AC">
        <w:rPr>
          <w:rFonts w:ascii="ＭＳ Ｐゴシック" w:eastAsia="ＭＳ Ｐゴシック" w:hAnsi="ＭＳ Ｐゴシック" w:cs="Times New Roman" w:hint="eastAsia"/>
          <w:sz w:val="24"/>
          <w:szCs w:val="24"/>
        </w:rPr>
        <w:t>期限がある</w:t>
      </w:r>
    </w:p>
    <w:p w:rsidR="00D03E1F" w:rsidRPr="00C066AC" w:rsidRDefault="00605419" w:rsidP="00CE050C">
      <w:pPr>
        <w:pStyle w:val="2"/>
        <w:ind w:leftChars="0" w:left="0" w:firstLine="234"/>
        <w:rPr>
          <w:rFonts w:ascii="ＭＳ Ｐゴシック" w:eastAsia="ＭＳ Ｐゴシック" w:hAnsi="ＭＳ Ｐゴシック"/>
          <w:sz w:val="22"/>
          <w:szCs w:val="22"/>
        </w:rPr>
      </w:pPr>
      <w:r w:rsidRPr="00C066AC">
        <w:rPr>
          <w:rFonts w:ascii="ＭＳ Ｐゴシック" w:eastAsia="ＭＳ Ｐゴシック" w:hAnsi="ＭＳ Ｐゴシック" w:hint="eastAsia"/>
          <w:sz w:val="22"/>
          <w:szCs w:val="22"/>
        </w:rPr>
        <w:t>消費期限：</w:t>
      </w:r>
      <w:r w:rsidR="00CE050C" w:rsidRPr="00C066AC">
        <w:rPr>
          <w:rFonts w:ascii="ＭＳ Ｐゴシック" w:eastAsia="ＭＳ Ｐゴシック" w:hAnsi="ＭＳ Ｐゴシック" w:hint="eastAsia"/>
          <w:sz w:val="22"/>
          <w:szCs w:val="22"/>
        </w:rPr>
        <w:t>傷みの速い食品の表示。</w:t>
      </w:r>
      <w:r w:rsidR="00F53595" w:rsidRPr="00C066AC">
        <w:rPr>
          <w:rFonts w:ascii="ＭＳ Ｐゴシック" w:eastAsia="ＭＳ Ｐゴシック" w:hAnsi="ＭＳ Ｐゴシック" w:hint="eastAsia"/>
          <w:sz w:val="22"/>
          <w:szCs w:val="22"/>
        </w:rPr>
        <w:t>何日まで安心して食</w:t>
      </w:r>
      <w:r w:rsidR="00D03E1F" w:rsidRPr="00C066AC">
        <w:rPr>
          <w:rFonts w:ascii="ＭＳ Ｐゴシック" w:eastAsia="ＭＳ Ｐゴシック" w:hAnsi="ＭＳ Ｐゴシック" w:hint="eastAsia"/>
          <w:sz w:val="22"/>
          <w:szCs w:val="22"/>
        </w:rPr>
        <w:t>べることができる</w:t>
      </w:r>
      <w:r w:rsidR="00CB4203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D03E1F" w:rsidRPr="00C066AC" w:rsidRDefault="00D03E1F" w:rsidP="00D03E1F">
      <w:pPr>
        <w:ind w:left="225"/>
        <w:rPr>
          <w:sz w:val="22"/>
        </w:rPr>
      </w:pPr>
      <w:r w:rsidRPr="00C066AC">
        <w:rPr>
          <w:rFonts w:hint="eastAsia"/>
          <w:sz w:val="22"/>
        </w:rPr>
        <w:t xml:space="preserve">　　</w:t>
      </w:r>
      <w:r w:rsidRPr="00C066AC">
        <w:rPr>
          <w:rFonts w:eastAsia="ＭＳ ゴシック" w:hint="eastAsia"/>
          <w:b/>
          <w:bCs/>
          <w:sz w:val="22"/>
        </w:rPr>
        <w:t xml:space="preserve"> </w:t>
      </w:r>
      <w:r w:rsidR="00F51D31">
        <w:rPr>
          <w:rFonts w:hint="eastAsia"/>
          <w:sz w:val="22"/>
        </w:rPr>
        <w:t>対象食品の例：食肉、生めん、弁当、調理パン、生菓子、惣菜</w:t>
      </w:r>
      <w:r w:rsidRPr="00C066AC">
        <w:rPr>
          <w:rFonts w:hint="eastAsia"/>
          <w:sz w:val="22"/>
        </w:rPr>
        <w:t>等</w:t>
      </w:r>
    </w:p>
    <w:p w:rsidR="00D03E1F" w:rsidRDefault="00D03E1F" w:rsidP="00D03E1F">
      <w:pPr>
        <w:ind w:left="225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5F597FAE" wp14:editId="07841406">
                <wp:simplePos x="0" y="0"/>
                <wp:positionH relativeFrom="column">
                  <wp:posOffset>1123950</wp:posOffset>
                </wp:positionH>
                <wp:positionV relativeFrom="paragraph">
                  <wp:posOffset>49530</wp:posOffset>
                </wp:positionV>
                <wp:extent cx="5003800" cy="742950"/>
                <wp:effectExtent l="0" t="0" r="25400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E1F" w:rsidRPr="00C066AC" w:rsidRDefault="00D03E1F" w:rsidP="00D03E1F">
                            <w:pPr>
                              <w:ind w:firstLineChars="100" w:firstLine="234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066A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表示した方法で保存した場合において、品質が急速に低下しやすい食品に表示します。（製造または加工の日を含めておおむね５日以内）</w:t>
                            </w:r>
                          </w:p>
                          <w:p w:rsidR="00D03E1F" w:rsidRPr="00C066AC" w:rsidRDefault="00D03E1F" w:rsidP="00D03E1F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C066A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C066A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例：消費期限　○年○月○日</w:t>
                            </w:r>
                          </w:p>
                          <w:p w:rsidR="00D03E1F" w:rsidRDefault="00D03E1F" w:rsidP="00D03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97FAE" id="正方形/長方形 6" o:spid="_x0000_s1026" style="position:absolute;left:0;text-align:left;margin-left:88.5pt;margin-top:3.9pt;width:394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">
                <v:textbox>
                  <w:txbxContent>
                    <w:p w:rsidR="00D03E1F" w:rsidRPr="00C066AC" w:rsidRDefault="00D03E1F" w:rsidP="00D03E1F">
                      <w:pPr>
                        <w:ind w:firstLineChars="100" w:firstLine="234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066AC">
                        <w:rPr>
                          <w:rFonts w:asciiTheme="minorEastAsia" w:hAnsiTheme="minorEastAsia" w:hint="eastAsia"/>
                          <w:sz w:val="22"/>
                        </w:rPr>
                        <w:t>表示した方法で保存した場合において、品質が急速に低下しやすい食品に表示します。（製造または加工の日を含めておおむね５日以内）</w:t>
                      </w:r>
                    </w:p>
                    <w:p w:rsidR="00D03E1F" w:rsidRPr="00C066AC" w:rsidRDefault="00D03E1F" w:rsidP="00D03E1F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C066AC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C066A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例：消費期限　○年○月○日</w:t>
                      </w:r>
                    </w:p>
                    <w:p w:rsidR="00D03E1F" w:rsidRDefault="00D03E1F" w:rsidP="00D03E1F"/>
                  </w:txbxContent>
                </v:textbox>
                <w10:anchorlock/>
              </v:rect>
            </w:pict>
          </mc:Fallback>
        </mc:AlternateContent>
      </w:r>
    </w:p>
    <w:p w:rsidR="00D03E1F" w:rsidRPr="00C066AC" w:rsidRDefault="00D03E1F" w:rsidP="00D03E1F">
      <w:pPr>
        <w:ind w:left="225"/>
        <w:rPr>
          <w:sz w:val="22"/>
        </w:rPr>
      </w:pPr>
    </w:p>
    <w:p w:rsidR="00D03E1F" w:rsidRDefault="00D03E1F" w:rsidP="00D03E1F">
      <w:pPr>
        <w:ind w:left="225"/>
        <w:rPr>
          <w:sz w:val="24"/>
        </w:rPr>
      </w:pPr>
    </w:p>
    <w:p w:rsidR="00D03E1F" w:rsidRPr="00D03E1F" w:rsidRDefault="00D03E1F" w:rsidP="00D03E1F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D03E1F" w:rsidRPr="00605419" w:rsidRDefault="00D03E1F" w:rsidP="00CE050C">
      <w:pPr>
        <w:pStyle w:val="2"/>
        <w:ind w:leftChars="0" w:left="0"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:rsidR="00CE050C" w:rsidRPr="00C066AC" w:rsidRDefault="00605419" w:rsidP="00CE050C">
      <w:pPr>
        <w:pStyle w:val="2"/>
        <w:ind w:leftChars="0" w:left="0" w:firstLine="234"/>
        <w:rPr>
          <w:rFonts w:ascii="ＭＳ Ｐゴシック" w:eastAsia="ＭＳ Ｐゴシック" w:hAnsi="ＭＳ Ｐゴシック"/>
          <w:sz w:val="22"/>
          <w:szCs w:val="22"/>
        </w:rPr>
      </w:pPr>
      <w:r w:rsidRPr="00C066AC">
        <w:rPr>
          <w:rFonts w:ascii="ＭＳ Ｐゴシック" w:eastAsia="ＭＳ Ｐゴシック" w:hAnsi="ＭＳ Ｐゴシック" w:hint="eastAsia"/>
          <w:sz w:val="22"/>
          <w:szCs w:val="22"/>
        </w:rPr>
        <w:t>賞味</w:t>
      </w:r>
      <w:r w:rsidR="00F53595" w:rsidRPr="00C066AC">
        <w:rPr>
          <w:rFonts w:ascii="ＭＳ Ｐゴシック" w:eastAsia="ＭＳ Ｐゴシック" w:hAnsi="ＭＳ Ｐゴシック" w:hint="eastAsia"/>
          <w:sz w:val="22"/>
          <w:szCs w:val="22"/>
        </w:rPr>
        <w:t>期限</w:t>
      </w:r>
      <w:r w:rsidRPr="00C066AC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8072AA">
        <w:rPr>
          <w:rFonts w:ascii="ＭＳ Ｐゴシック" w:eastAsia="ＭＳ Ｐゴシック" w:hAnsi="ＭＳ Ｐゴシック" w:hint="eastAsia"/>
          <w:sz w:val="22"/>
          <w:szCs w:val="22"/>
        </w:rPr>
        <w:t>比較的傷みの遅い食品の表示</w:t>
      </w:r>
      <w:r w:rsidR="00CE050C" w:rsidRPr="00C066AC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D03E1F" w:rsidRPr="00C066AC">
        <w:rPr>
          <w:rFonts w:ascii="ＭＳ Ｐゴシック" w:eastAsia="ＭＳ Ｐゴシック" w:hAnsi="ＭＳ Ｐゴシック" w:hint="eastAsia"/>
          <w:sz w:val="22"/>
          <w:szCs w:val="22"/>
        </w:rPr>
        <w:t>何日まで美味しく食べることができる</w:t>
      </w:r>
      <w:r w:rsidR="00CB4203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CE050C" w:rsidRPr="00C066AC" w:rsidRDefault="00C066AC" w:rsidP="00CE050C">
      <w:pPr>
        <w:ind w:firstLineChars="398" w:firstLine="933"/>
        <w:rPr>
          <w:sz w:val="22"/>
        </w:rPr>
      </w:pPr>
      <w:r>
        <w:rPr>
          <w:rFonts w:hint="eastAsia"/>
          <w:sz w:val="22"/>
        </w:rPr>
        <w:t>対象食品の例：牛乳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＊</w:t>
      </w:r>
      <w:r>
        <w:rPr>
          <w:rFonts w:hint="eastAsia"/>
          <w:sz w:val="22"/>
        </w:rPr>
        <w:t>)</w:t>
      </w:r>
      <w:r w:rsidR="00F51D31">
        <w:rPr>
          <w:rFonts w:hint="eastAsia"/>
          <w:sz w:val="22"/>
        </w:rPr>
        <w:t>、清涼飲料水、食肉製品、魚肉練り製品、乳製品、菓子</w:t>
      </w:r>
      <w:r w:rsidR="00CE050C" w:rsidRPr="00C066AC">
        <w:rPr>
          <w:rFonts w:hint="eastAsia"/>
          <w:sz w:val="22"/>
        </w:rPr>
        <w:t>等</w:t>
      </w:r>
    </w:p>
    <w:p w:rsidR="00CE050C" w:rsidRDefault="00CE050C" w:rsidP="00CE050C">
      <w:pPr>
        <w:ind w:firstLineChars="398" w:firstLine="933"/>
      </w:pPr>
      <w:r w:rsidRPr="00C066AC">
        <w:rPr>
          <w:rFonts w:hint="eastAsia"/>
          <w:sz w:val="22"/>
        </w:rPr>
        <w:t xml:space="preserve">　　　　　　＊：低温殺菌牛乳の多くは消費期限</w:t>
      </w:r>
      <w:r>
        <w:rPr>
          <w:rFonts w:hint="eastAsia"/>
        </w:rPr>
        <w:t>。</w:t>
      </w:r>
    </w:p>
    <w:p w:rsidR="00CE050C" w:rsidRDefault="00CE050C" w:rsidP="00CE050C">
      <w:pPr>
        <w:ind w:leftChars="107" w:left="240" w:firstLineChars="200" w:firstLine="429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79800826" wp14:editId="3FC588A0">
                <wp:simplePos x="0" y="0"/>
                <wp:positionH relativeFrom="column">
                  <wp:posOffset>1123950</wp:posOffset>
                </wp:positionH>
                <wp:positionV relativeFrom="paragraph">
                  <wp:posOffset>41910</wp:posOffset>
                </wp:positionV>
                <wp:extent cx="5003800" cy="971550"/>
                <wp:effectExtent l="0" t="0" r="25400" b="1905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50C" w:rsidRPr="00C066AC" w:rsidRDefault="00CE050C" w:rsidP="00CE050C">
                            <w:pPr>
                              <w:ind w:firstLineChars="100" w:firstLine="234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066A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消費期限以外の食品で、表示した方法で保存した場合において、品質が保たれる期限を表示します。</w:t>
                            </w:r>
                          </w:p>
                          <w:p w:rsidR="00CE050C" w:rsidRPr="00C066AC" w:rsidRDefault="00CE050C" w:rsidP="00CE050C">
                            <w:pPr>
                              <w:ind w:leftChars="133" w:left="532" w:hangingChars="100" w:hanging="234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C066A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例：賞味期限　○年○月○日　ただし品質が保たれる期間が３か月を超えるものは　賞味期限　○年○月でも支障ありません。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00826" id="正方形/長方形 7" o:spid="_x0000_s1027" style="position:absolute;left:0;text-align:left;margin-left:88.5pt;margin-top:3.3pt;width:394pt;height:7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">
                <v:textbox>
                  <w:txbxContent>
                    <w:p w:rsidR="00CE050C" w:rsidRPr="00C066AC" w:rsidRDefault="00CE050C" w:rsidP="00CE050C">
                      <w:pPr>
                        <w:ind w:firstLineChars="100" w:firstLine="234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066AC">
                        <w:rPr>
                          <w:rFonts w:asciiTheme="minorEastAsia" w:hAnsiTheme="minorEastAsia" w:hint="eastAsia"/>
                          <w:sz w:val="22"/>
                        </w:rPr>
                        <w:t>消費期限以外の食品で、表示した方法で保存した場合において、品質が保たれる期限を表示します。</w:t>
                      </w:r>
                    </w:p>
                    <w:p w:rsidR="00CE050C" w:rsidRPr="00C066AC" w:rsidRDefault="00CE050C" w:rsidP="00CE050C">
                      <w:pPr>
                        <w:ind w:leftChars="133" w:left="532" w:hangingChars="100" w:hanging="234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C066A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例：賞味期限　○年○月○日　ただし品質が保たれる期間が３か月を超えるものは　賞味期限　○年○月でも支障ありません。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E050C" w:rsidRDefault="00CE050C" w:rsidP="00CE050C">
      <w:pPr>
        <w:ind w:leftChars="107" w:left="240" w:firstLineChars="200" w:firstLine="449"/>
      </w:pPr>
    </w:p>
    <w:p w:rsidR="00CE050C" w:rsidRDefault="00CE050C" w:rsidP="00CE050C">
      <w:pPr>
        <w:ind w:leftChars="107" w:left="240" w:firstLineChars="200" w:firstLine="449"/>
      </w:pPr>
    </w:p>
    <w:p w:rsidR="00CE050C" w:rsidRDefault="00CE050C" w:rsidP="00CE050C">
      <w:pPr>
        <w:ind w:leftChars="107" w:left="240" w:firstLineChars="200" w:firstLine="449"/>
      </w:pPr>
    </w:p>
    <w:p w:rsidR="00CE050C" w:rsidRPr="00CE050C" w:rsidRDefault="00CE050C" w:rsidP="00F53595">
      <w:pPr>
        <w:pStyle w:val="2"/>
        <w:ind w:leftChars="0" w:left="0" w:firstLine="234"/>
        <w:rPr>
          <w:rFonts w:asciiTheme="minorEastAsia" w:eastAsiaTheme="minorEastAsia" w:hAnsiTheme="minorEastAsia"/>
          <w:sz w:val="22"/>
          <w:szCs w:val="22"/>
        </w:rPr>
      </w:pPr>
    </w:p>
    <w:p w:rsidR="00F53595" w:rsidRPr="00C066AC" w:rsidRDefault="00CE050C" w:rsidP="00F53595">
      <w:pPr>
        <w:rPr>
          <w:rFonts w:ascii="ＭＳ Ｐゴシック" w:eastAsia="ＭＳ Ｐゴシック" w:hAnsi="ＭＳ Ｐゴシック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C066AC">
        <w:rPr>
          <w:rFonts w:ascii="ＭＳ Ｐゴシック" w:eastAsia="ＭＳ Ｐゴシック" w:hAnsi="ＭＳ Ｐゴシック" w:hint="eastAsia"/>
          <w:sz w:val="22"/>
        </w:rPr>
        <w:t>期限表示が免除される食品</w:t>
      </w:r>
    </w:p>
    <w:p w:rsidR="00CE050C" w:rsidRDefault="00AB1C31" w:rsidP="00F5359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食塩、砂糖、酒</w:t>
      </w:r>
      <w:r w:rsidR="00CE050C">
        <w:rPr>
          <w:rFonts w:asciiTheme="minorEastAsia" w:hAnsiTheme="minorEastAsia" w:hint="eastAsia"/>
          <w:sz w:val="22"/>
        </w:rPr>
        <w:t>類、アイスクリーム類</w:t>
      </w:r>
    </w:p>
    <w:p w:rsidR="00CE050C" w:rsidRDefault="00CE050C" w:rsidP="001D2466">
      <w:pPr>
        <w:ind w:left="938" w:hangingChars="400" w:hanging="93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事故発生時には</w:t>
      </w:r>
      <w:r w:rsidR="001D2466">
        <w:rPr>
          <w:rFonts w:asciiTheme="minorEastAsia" w:hAnsiTheme="minorEastAsia" w:hint="eastAsia"/>
          <w:sz w:val="22"/>
        </w:rPr>
        <w:t>回収</w:t>
      </w:r>
      <w:r>
        <w:rPr>
          <w:rFonts w:asciiTheme="minorEastAsia" w:hAnsiTheme="minorEastAsia" w:hint="eastAsia"/>
          <w:sz w:val="22"/>
        </w:rPr>
        <w:t>が必要となりますので、ロットで管理されており、外箱</w:t>
      </w:r>
      <w:r w:rsidR="001D2466">
        <w:rPr>
          <w:rFonts w:asciiTheme="minorEastAsia" w:hAnsiTheme="minorEastAsia" w:hint="eastAsia"/>
          <w:sz w:val="22"/>
        </w:rPr>
        <w:t>あるいは製品に</w:t>
      </w:r>
      <w:r>
        <w:rPr>
          <w:rFonts w:asciiTheme="minorEastAsia" w:hAnsiTheme="minorEastAsia" w:hint="eastAsia"/>
          <w:sz w:val="22"/>
        </w:rPr>
        <w:t>消費者が</w:t>
      </w:r>
      <w:r w:rsidR="001D2466">
        <w:rPr>
          <w:rFonts w:asciiTheme="minorEastAsia" w:hAnsiTheme="minorEastAsia" w:hint="eastAsia"/>
          <w:sz w:val="22"/>
        </w:rPr>
        <w:t>気づかない</w:t>
      </w:r>
      <w:r>
        <w:rPr>
          <w:rFonts w:asciiTheme="minorEastAsia" w:hAnsiTheme="minorEastAsia" w:hint="eastAsia"/>
          <w:sz w:val="22"/>
        </w:rPr>
        <w:t>場所に記載されています</w:t>
      </w:r>
      <w:r w:rsidR="001D2466">
        <w:rPr>
          <w:rFonts w:asciiTheme="minorEastAsia" w:hAnsiTheme="minorEastAsia" w:hint="eastAsia"/>
          <w:sz w:val="22"/>
        </w:rPr>
        <w:t>。</w:t>
      </w:r>
    </w:p>
    <w:p w:rsidR="001D2466" w:rsidRPr="00605419" w:rsidRDefault="001D2466" w:rsidP="00F53595">
      <w:pPr>
        <w:rPr>
          <w:rFonts w:asciiTheme="minorEastAsia" w:hAnsiTheme="minorEastAsia"/>
          <w:sz w:val="22"/>
        </w:rPr>
      </w:pPr>
    </w:p>
    <w:p w:rsidR="00560D07" w:rsidRPr="00C066AC" w:rsidRDefault="00560D07" w:rsidP="00F53595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C066AC">
        <w:rPr>
          <w:rFonts w:ascii="ＭＳ Ｐゴシック" w:eastAsia="ＭＳ Ｐゴシック" w:hAnsi="ＭＳ Ｐゴシック" w:cs="Times New Roman" w:hint="eastAsia"/>
          <w:sz w:val="24"/>
          <w:szCs w:val="24"/>
        </w:rPr>
        <w:t>期限表示は保存方法とセット</w:t>
      </w:r>
    </w:p>
    <w:tbl>
      <w:tblPr>
        <w:tblW w:w="0" w:type="auto"/>
        <w:tblInd w:w="1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</w:tblGrid>
      <w:tr w:rsidR="00F53595" w:rsidRPr="00605419" w:rsidTr="00F51D31">
        <w:trPr>
          <w:trHeight w:val="1016"/>
        </w:trPr>
        <w:tc>
          <w:tcPr>
            <w:tcW w:w="5245" w:type="dxa"/>
          </w:tcPr>
          <w:p w:rsidR="00F53595" w:rsidRDefault="000F43E7" w:rsidP="002857D4">
            <w:pPr>
              <w:rPr>
                <w:rFonts w:eastAsia="HGｺﾞｼｯｸE"/>
                <w:sz w:val="24"/>
              </w:rPr>
            </w:pPr>
            <w:r>
              <w:rPr>
                <w:rFonts w:eastAsia="HGｺﾞｼｯｸE" w:hint="eastAsia"/>
                <w:sz w:val="24"/>
              </w:rPr>
              <w:t xml:space="preserve">　</w:t>
            </w:r>
            <w:r w:rsidRPr="000F43E7">
              <w:rPr>
                <w:rFonts w:ascii="ＭＳ Ｐゴシック" w:eastAsia="ＭＳ Ｐゴシック" w:hAnsi="ＭＳ Ｐゴシック" w:hint="eastAsia"/>
                <w:sz w:val="24"/>
                <w:bdr w:val="single" w:sz="4" w:space="0" w:color="auto"/>
              </w:rPr>
              <w:t>期</w:t>
            </w:r>
            <w:r w:rsidR="00F51D31">
              <w:rPr>
                <w:rFonts w:ascii="ＭＳ Ｐゴシック" w:eastAsia="ＭＳ Ｐゴシック" w:hAnsi="ＭＳ Ｐゴシック" w:hint="eastAsia"/>
                <w:sz w:val="24"/>
                <w:bdr w:val="single" w:sz="4" w:space="0" w:color="auto"/>
              </w:rPr>
              <w:t xml:space="preserve">　</w:t>
            </w:r>
            <w:r w:rsidRPr="000F43E7">
              <w:rPr>
                <w:rFonts w:ascii="ＭＳ Ｐゴシック" w:eastAsia="ＭＳ Ｐゴシック" w:hAnsi="ＭＳ Ｐゴシック" w:hint="eastAsia"/>
                <w:sz w:val="24"/>
                <w:bdr w:val="single" w:sz="4" w:space="0" w:color="auto"/>
              </w:rPr>
              <w:t>限</w:t>
            </w:r>
            <w:r w:rsidR="00F51D31">
              <w:rPr>
                <w:rFonts w:ascii="ＭＳ Ｐゴシック" w:eastAsia="ＭＳ Ｐゴシック" w:hAnsi="ＭＳ Ｐゴシック" w:hint="eastAsia"/>
                <w:sz w:val="24"/>
                <w:bdr w:val="single" w:sz="4" w:space="0" w:color="auto"/>
              </w:rPr>
              <w:t xml:space="preserve">　</w:t>
            </w:r>
            <w:r w:rsidRPr="000F43E7">
              <w:rPr>
                <w:rFonts w:ascii="ＭＳ Ｐゴシック" w:eastAsia="ＭＳ Ｐゴシック" w:hAnsi="ＭＳ Ｐゴシック" w:hint="eastAsia"/>
                <w:sz w:val="24"/>
                <w:bdr w:val="single" w:sz="4" w:space="0" w:color="auto"/>
              </w:rPr>
              <w:t>表</w:t>
            </w:r>
            <w:r w:rsidR="00F51D31">
              <w:rPr>
                <w:rFonts w:ascii="ＭＳ Ｐゴシック" w:eastAsia="ＭＳ Ｐゴシック" w:hAnsi="ＭＳ Ｐゴシック" w:hint="eastAsia"/>
                <w:sz w:val="24"/>
                <w:bdr w:val="single" w:sz="4" w:space="0" w:color="auto"/>
              </w:rPr>
              <w:t xml:space="preserve">　</w:t>
            </w:r>
            <w:r w:rsidRPr="000F43E7">
              <w:rPr>
                <w:rFonts w:ascii="ＭＳ Ｐゴシック" w:eastAsia="ＭＳ Ｐゴシック" w:hAnsi="ＭＳ Ｐゴシック" w:hint="eastAsia"/>
                <w:sz w:val="24"/>
                <w:bdr w:val="single" w:sz="4" w:space="0" w:color="auto"/>
              </w:rPr>
              <w:t>示</w:t>
            </w:r>
            <w:r>
              <w:rPr>
                <w:rFonts w:eastAsia="HGｺﾞｼｯｸE" w:hint="eastAsia"/>
                <w:sz w:val="24"/>
              </w:rPr>
              <w:t xml:space="preserve">　　　　</w:t>
            </w:r>
            <w:r w:rsidRPr="00C066AC">
              <w:rPr>
                <w:rFonts w:ascii="ＭＳ Ｐゴシック" w:eastAsia="ＭＳ Ｐゴシック" w:hAnsi="ＭＳ Ｐゴシック" w:hint="eastAsia"/>
                <w:sz w:val="24"/>
                <w:bdr w:val="single" w:sz="4" w:space="0" w:color="auto"/>
              </w:rPr>
              <w:t>保</w:t>
            </w:r>
            <w:r w:rsidR="00940EAE">
              <w:rPr>
                <w:rFonts w:ascii="ＭＳ Ｐゴシック" w:eastAsia="ＭＳ Ｐゴシック" w:hAnsi="ＭＳ Ｐゴシック" w:hint="eastAsia"/>
                <w:sz w:val="24"/>
                <w:bdr w:val="single" w:sz="4" w:space="0" w:color="auto"/>
              </w:rPr>
              <w:t xml:space="preserve">　</w:t>
            </w:r>
            <w:r w:rsidRPr="00C066AC">
              <w:rPr>
                <w:rFonts w:ascii="ＭＳ Ｐゴシック" w:eastAsia="ＭＳ Ｐゴシック" w:hAnsi="ＭＳ Ｐゴシック" w:hint="eastAsia"/>
                <w:sz w:val="24"/>
                <w:bdr w:val="single" w:sz="4" w:space="0" w:color="auto"/>
              </w:rPr>
              <w:t>存</w:t>
            </w:r>
            <w:r w:rsidR="00940EAE">
              <w:rPr>
                <w:rFonts w:ascii="ＭＳ Ｐゴシック" w:eastAsia="ＭＳ Ｐゴシック" w:hAnsi="ＭＳ Ｐゴシック" w:hint="eastAsia"/>
                <w:sz w:val="24"/>
                <w:bdr w:val="single" w:sz="4" w:space="0" w:color="auto"/>
              </w:rPr>
              <w:t xml:space="preserve">　</w:t>
            </w:r>
            <w:r w:rsidRPr="00C066AC">
              <w:rPr>
                <w:rFonts w:ascii="ＭＳ Ｐゴシック" w:eastAsia="ＭＳ Ｐゴシック" w:hAnsi="ＭＳ Ｐゴシック" w:hint="eastAsia"/>
                <w:sz w:val="24"/>
                <w:bdr w:val="single" w:sz="4" w:space="0" w:color="auto"/>
              </w:rPr>
              <w:t>方</w:t>
            </w:r>
            <w:r w:rsidR="00940EAE">
              <w:rPr>
                <w:rFonts w:ascii="ＭＳ Ｐゴシック" w:eastAsia="ＭＳ Ｐゴシック" w:hAnsi="ＭＳ Ｐゴシック" w:hint="eastAsia"/>
                <w:sz w:val="24"/>
                <w:bdr w:val="single" w:sz="4" w:space="0" w:color="auto"/>
              </w:rPr>
              <w:t xml:space="preserve">　</w:t>
            </w:r>
            <w:r w:rsidRPr="00C066AC">
              <w:rPr>
                <w:rFonts w:ascii="ＭＳ Ｐゴシック" w:eastAsia="ＭＳ Ｐゴシック" w:hAnsi="ＭＳ Ｐゴシック" w:hint="eastAsia"/>
                <w:sz w:val="24"/>
                <w:bdr w:val="single" w:sz="4" w:space="0" w:color="auto"/>
              </w:rPr>
              <w:t>法</w:t>
            </w:r>
          </w:p>
          <w:p w:rsidR="00F53595" w:rsidRDefault="00F51D31" w:rsidP="002857D4">
            <w:pPr>
              <w:ind w:firstLineChars="100" w:firstLine="234"/>
              <w:rPr>
                <w:rFonts w:eastAsia="HGｺﾞｼｯｸE"/>
                <w:sz w:val="24"/>
              </w:rPr>
            </w:pPr>
            <w:r>
              <w:rPr>
                <w:rFonts w:eastAsia="ＭＳ ゴシック" w:hint="eastAsia"/>
                <w:sz w:val="22"/>
              </w:rPr>
              <w:t>期限表示と保存方法の表示とはセットです</w:t>
            </w:r>
          </w:p>
        </w:tc>
      </w:tr>
    </w:tbl>
    <w:p w:rsidR="00F53595" w:rsidRDefault="00F53595" w:rsidP="00F53595">
      <w:pPr>
        <w:rPr>
          <w:sz w:val="22"/>
        </w:rPr>
      </w:pPr>
    </w:p>
    <w:p w:rsidR="00F53595" w:rsidRPr="00C066AC" w:rsidRDefault="001D2466" w:rsidP="001D2466">
      <w:pPr>
        <w:rPr>
          <w:rFonts w:ascii="ＭＳ Ｐゴシック" w:eastAsia="ＭＳ Ｐゴシック" w:hAnsi="ＭＳ Ｐゴシック"/>
          <w:sz w:val="24"/>
          <w:szCs w:val="24"/>
        </w:rPr>
      </w:pPr>
      <w:r w:rsidRPr="00C066AC">
        <w:rPr>
          <w:rFonts w:ascii="ＭＳ Ｐゴシック" w:eastAsia="ＭＳ Ｐゴシック" w:hAnsi="ＭＳ Ｐゴシック" w:hint="eastAsia"/>
          <w:sz w:val="24"/>
          <w:szCs w:val="24"/>
        </w:rPr>
        <w:t>期限表示の設定方法</w:t>
      </w:r>
    </w:p>
    <w:p w:rsidR="001D2466" w:rsidRPr="00C066AC" w:rsidRDefault="001D2466" w:rsidP="001D2466">
      <w:pPr>
        <w:ind w:firstLineChars="100" w:firstLine="234"/>
        <w:rPr>
          <w:sz w:val="22"/>
        </w:rPr>
      </w:pPr>
      <w:r>
        <w:rPr>
          <w:rFonts w:hint="eastAsia"/>
          <w:sz w:val="22"/>
        </w:rPr>
        <w:t xml:space="preserve">　</w:t>
      </w:r>
      <w:r w:rsidRPr="00C066AC">
        <w:rPr>
          <w:sz w:val="22"/>
        </w:rPr>
        <w:t>製造者、加工者、輸入者等が科学的根拠（細菌検査､化学検査、官能検査等）をもとに決めます。</w:t>
      </w:r>
    </w:p>
    <w:p w:rsidR="00C066AC" w:rsidRPr="00C066AC" w:rsidRDefault="001D2466" w:rsidP="001D2466">
      <w:pPr>
        <w:rPr>
          <w:sz w:val="22"/>
        </w:rPr>
      </w:pPr>
      <w:r w:rsidRPr="00C066AC">
        <w:rPr>
          <w:sz w:val="22"/>
        </w:rPr>
        <w:t xml:space="preserve">　　</w:t>
      </w:r>
      <w:r w:rsidR="00C066AC">
        <w:rPr>
          <w:sz w:val="22"/>
        </w:rPr>
        <w:t>細菌検査､化学検査、官能検査で、一番短い日数に安全</w:t>
      </w:r>
      <w:r w:rsidR="00C066AC">
        <w:rPr>
          <w:rFonts w:hint="eastAsia"/>
          <w:sz w:val="22"/>
        </w:rPr>
        <w:t>係数</w:t>
      </w:r>
      <w:r w:rsidRPr="00C066AC">
        <w:rPr>
          <w:sz w:val="22"/>
        </w:rPr>
        <w:t>0.6</w:t>
      </w:r>
      <w:r w:rsidRPr="00C066AC">
        <w:rPr>
          <w:sz w:val="22"/>
        </w:rPr>
        <w:t>～</w:t>
      </w:r>
      <w:r w:rsidRPr="00C066AC">
        <w:rPr>
          <w:sz w:val="22"/>
        </w:rPr>
        <w:t>0.85</w:t>
      </w:r>
      <w:r w:rsidR="00C066AC">
        <w:rPr>
          <w:sz w:val="22"/>
        </w:rPr>
        <w:t>をかけます</w:t>
      </w:r>
      <w:r w:rsidR="00AB1C31">
        <w:rPr>
          <w:rFonts w:hint="eastAsia"/>
          <w:sz w:val="22"/>
        </w:rPr>
        <w:t>。</w:t>
      </w:r>
    </w:p>
    <w:p w:rsidR="00F53595" w:rsidRDefault="000F43E7" w:rsidP="000F43E7">
      <w:r>
        <w:rPr>
          <w:rFonts w:hint="eastAsia"/>
        </w:rPr>
        <w:t xml:space="preserve">　　通常、一番短いのは官能</w:t>
      </w:r>
      <w:r w:rsidR="001D2466">
        <w:rPr>
          <w:rFonts w:hint="eastAsia"/>
        </w:rPr>
        <w:t>検査です。</w:t>
      </w:r>
    </w:p>
    <w:p w:rsidR="00F53595" w:rsidRPr="008072AA" w:rsidRDefault="008072AA" w:rsidP="008072AA">
      <w:pPr>
        <w:ind w:left="703" w:hangingChars="300" w:hanging="703"/>
        <w:rPr>
          <w:sz w:val="22"/>
        </w:rPr>
      </w:pPr>
      <w:r>
        <w:rPr>
          <w:rFonts w:hint="eastAsia"/>
          <w:sz w:val="22"/>
        </w:rPr>
        <w:t xml:space="preserve">　　例：官能検査で、美味しく食べることができる期間が</w:t>
      </w:r>
      <w:r>
        <w:rPr>
          <w:rFonts w:hint="eastAsia"/>
          <w:sz w:val="22"/>
        </w:rPr>
        <w:t>15</w:t>
      </w:r>
      <w:r w:rsidR="004D72B1">
        <w:rPr>
          <w:rFonts w:hint="eastAsia"/>
          <w:sz w:val="22"/>
        </w:rPr>
        <w:t>日で、安全係数を</w:t>
      </w:r>
      <w:r>
        <w:rPr>
          <w:rFonts w:hint="eastAsia"/>
          <w:sz w:val="22"/>
        </w:rPr>
        <w:t>0.7</w:t>
      </w:r>
      <w:r w:rsidR="004D72B1">
        <w:rPr>
          <w:rFonts w:hint="eastAsia"/>
          <w:sz w:val="22"/>
        </w:rPr>
        <w:t>に</w:t>
      </w:r>
      <w:r>
        <w:rPr>
          <w:rFonts w:hint="eastAsia"/>
          <w:sz w:val="22"/>
        </w:rPr>
        <w:t>しますと、賞味期限は製造</w:t>
      </w:r>
      <w:r w:rsidR="00CB4203">
        <w:rPr>
          <w:rFonts w:hint="eastAsia"/>
          <w:sz w:val="22"/>
        </w:rPr>
        <w:t>日を含め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日になります。安全係数が</w:t>
      </w:r>
      <w:r>
        <w:rPr>
          <w:rFonts w:hint="eastAsia"/>
          <w:sz w:val="22"/>
        </w:rPr>
        <w:t>0.8</w:t>
      </w:r>
      <w:r>
        <w:rPr>
          <w:rFonts w:hint="eastAsia"/>
          <w:sz w:val="22"/>
        </w:rPr>
        <w:t>ならば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日になります。</w:t>
      </w:r>
    </w:p>
    <w:p w:rsidR="008072AA" w:rsidRDefault="008072AA" w:rsidP="00F53595"/>
    <w:p w:rsidR="00266A95" w:rsidRDefault="00266A95" w:rsidP="00266A95">
      <w:pPr>
        <w:ind w:left="224" w:hangingChars="100" w:hanging="224"/>
        <w:rPr>
          <w:sz w:val="20"/>
        </w:rPr>
      </w:pPr>
      <w:r w:rsidRPr="00C066AC">
        <w:rPr>
          <w:rFonts w:ascii="ＭＳ Ｐゴシック" w:eastAsia="ＭＳ Ｐゴシック" w:hAnsi="ＭＳ Ｐゴシック" w:hint="eastAsia"/>
        </w:rPr>
        <w:t>鶏卵の賞味期限</w:t>
      </w:r>
      <w:r>
        <w:rPr>
          <w:rFonts w:hint="eastAsia"/>
        </w:rPr>
        <w:t>：</w:t>
      </w:r>
      <w:r w:rsidRPr="00C066AC">
        <w:rPr>
          <w:rFonts w:ascii="ＭＳ Ｐゴシック" w:eastAsia="ＭＳ Ｐゴシック" w:hAnsi="ＭＳ Ｐゴシック" w:hint="eastAsia"/>
          <w:sz w:val="22"/>
        </w:rPr>
        <w:t>生食の場合の賞味期限と保存方法</w:t>
      </w:r>
      <w:r w:rsidRPr="00C066AC">
        <w:rPr>
          <w:sz w:val="22"/>
        </w:rPr>
        <w:t>〔例：お買い上げ後は冷蔵庫</w:t>
      </w:r>
      <w:r w:rsidRPr="00C066AC">
        <w:rPr>
          <w:sz w:val="22"/>
        </w:rPr>
        <w:t>(10</w:t>
      </w:r>
      <w:r w:rsidRPr="00C066AC">
        <w:rPr>
          <w:rFonts w:ascii="ＭＳ 明朝" w:eastAsia="ＭＳ 明朝" w:hAnsi="ＭＳ 明朝" w:cs="ＭＳ 明朝" w:hint="eastAsia"/>
          <w:sz w:val="22"/>
        </w:rPr>
        <w:t>℃</w:t>
      </w:r>
      <w:r w:rsidRPr="00C066AC">
        <w:rPr>
          <w:sz w:val="22"/>
        </w:rPr>
        <w:t>以下</w:t>
      </w:r>
      <w:r w:rsidRPr="00C066AC">
        <w:rPr>
          <w:sz w:val="22"/>
        </w:rPr>
        <w:t>)</w:t>
      </w:r>
      <w:r w:rsidRPr="00C066AC">
        <w:rPr>
          <w:sz w:val="22"/>
        </w:rPr>
        <w:t>で保存してください〕</w:t>
      </w:r>
      <w:r w:rsidR="00C066AC" w:rsidRPr="00C066AC">
        <w:rPr>
          <w:sz w:val="22"/>
        </w:rPr>
        <w:t>の表示が必要です。賞味期限を超えた場合には加熱調理をしてください</w:t>
      </w:r>
      <w:r>
        <w:rPr>
          <w:rFonts w:hint="eastAsia"/>
        </w:rPr>
        <w:t>。</w:t>
      </w:r>
    </w:p>
    <w:p w:rsidR="000F43E7" w:rsidRPr="00266A95" w:rsidRDefault="000F43E7" w:rsidP="00F53595"/>
    <w:p w:rsidR="000F43E7" w:rsidRPr="00C066AC" w:rsidRDefault="008072AA" w:rsidP="00F5359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特記</w:t>
      </w:r>
      <w:r w:rsidR="00C066AC" w:rsidRPr="00C066AC">
        <w:rPr>
          <w:rFonts w:ascii="ＭＳ Ｐゴシック" w:eastAsia="ＭＳ Ｐゴシック" w:hAnsi="ＭＳ Ｐゴシック" w:hint="eastAsia"/>
          <w:sz w:val="24"/>
          <w:szCs w:val="24"/>
        </w:rPr>
        <w:t>事項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等</w:t>
      </w:r>
    </w:p>
    <w:p w:rsidR="00F53595" w:rsidRPr="00C066AC" w:rsidRDefault="00F53595" w:rsidP="00F53595">
      <w:pPr>
        <w:ind w:left="234" w:hangingChars="100" w:hanging="234"/>
        <w:rPr>
          <w:sz w:val="22"/>
        </w:rPr>
      </w:pPr>
      <w:r w:rsidRPr="00C066AC">
        <w:rPr>
          <w:rFonts w:ascii="ＭＳ 明朝" w:eastAsia="ＭＳ 明朝" w:hAnsi="ＭＳ 明朝" w:cs="ＭＳ 明朝" w:hint="eastAsia"/>
          <w:sz w:val="22"/>
        </w:rPr>
        <w:t>①</w:t>
      </w:r>
      <w:r w:rsidRPr="00C066AC">
        <w:rPr>
          <w:sz w:val="22"/>
        </w:rPr>
        <w:t xml:space="preserve">　期限表示は、表示した方法により保存することを前提としますから、期限表示を併せて保存方法を表示します。冷蔵保存、</w:t>
      </w:r>
      <w:r w:rsidRPr="00C066AC">
        <w:rPr>
          <w:sz w:val="22"/>
        </w:rPr>
        <w:t>10</w:t>
      </w:r>
      <w:r w:rsidRPr="00C066AC">
        <w:rPr>
          <w:rFonts w:ascii="ＭＳ 明朝" w:eastAsia="ＭＳ 明朝" w:hAnsi="ＭＳ 明朝" w:cs="ＭＳ 明朝" w:hint="eastAsia"/>
          <w:sz w:val="22"/>
        </w:rPr>
        <w:t>℃</w:t>
      </w:r>
      <w:r w:rsidRPr="00C066AC">
        <w:rPr>
          <w:sz w:val="22"/>
        </w:rPr>
        <w:t>以下保存、冷凍</w:t>
      </w:r>
      <w:r w:rsidRPr="00C066AC">
        <w:rPr>
          <w:sz w:val="22"/>
        </w:rPr>
        <w:t>(</w:t>
      </w:r>
      <w:r w:rsidRPr="00C066AC">
        <w:rPr>
          <w:sz w:val="22"/>
        </w:rPr>
        <w:t>－</w:t>
      </w:r>
      <w:r w:rsidRPr="00C066AC">
        <w:rPr>
          <w:sz w:val="22"/>
        </w:rPr>
        <w:t>15</w:t>
      </w:r>
      <w:r w:rsidRPr="00C066AC">
        <w:rPr>
          <w:rFonts w:ascii="ＭＳ 明朝" w:eastAsia="ＭＳ 明朝" w:hAnsi="ＭＳ 明朝" w:cs="ＭＳ 明朝" w:hint="eastAsia"/>
          <w:sz w:val="22"/>
        </w:rPr>
        <w:t>℃</w:t>
      </w:r>
      <w:r w:rsidRPr="00C066AC">
        <w:rPr>
          <w:sz w:val="22"/>
        </w:rPr>
        <w:t>以下</w:t>
      </w:r>
      <w:r w:rsidRPr="00C066AC">
        <w:rPr>
          <w:sz w:val="22"/>
        </w:rPr>
        <w:t>)</w:t>
      </w:r>
      <w:r w:rsidRPr="00C066AC">
        <w:rPr>
          <w:sz w:val="22"/>
        </w:rPr>
        <w:t>保存などがあります。</w:t>
      </w:r>
    </w:p>
    <w:p w:rsidR="00F53595" w:rsidRPr="00C066AC" w:rsidRDefault="00F53595" w:rsidP="00F53595">
      <w:pPr>
        <w:pStyle w:val="a4"/>
        <w:ind w:left="234" w:hanging="234"/>
        <w:rPr>
          <w:rFonts w:asciiTheme="minorHAnsi" w:eastAsiaTheme="minorEastAsia" w:hAnsiTheme="minorHAnsi"/>
          <w:sz w:val="22"/>
          <w:szCs w:val="22"/>
        </w:rPr>
      </w:pPr>
      <w:r w:rsidRPr="00C066AC">
        <w:rPr>
          <w:rFonts w:ascii="ＭＳ 明朝" w:hAnsi="ＭＳ 明朝" w:cs="ＭＳ 明朝" w:hint="eastAsia"/>
          <w:sz w:val="22"/>
          <w:szCs w:val="22"/>
        </w:rPr>
        <w:lastRenderedPageBreak/>
        <w:t>②</w:t>
      </w:r>
      <w:r w:rsidRPr="00C066AC">
        <w:rPr>
          <w:rFonts w:asciiTheme="minorHAnsi" w:eastAsiaTheme="minorEastAsia" w:hAnsiTheme="minorHAnsi"/>
          <w:sz w:val="22"/>
          <w:szCs w:val="22"/>
        </w:rPr>
        <w:t xml:space="preserve">　保存方法が常温の場合、常温で保存する旨の表示を省略することができます。ただし、常温で保存する食品でも、表示された期限に影響がある場合は「直射日光、高温多湿を避けてください」などの保存方法を表示します。</w:t>
      </w:r>
    </w:p>
    <w:p w:rsidR="00F53595" w:rsidRPr="00C066AC" w:rsidRDefault="00F53595" w:rsidP="00F53595">
      <w:pPr>
        <w:ind w:left="234" w:hangingChars="100" w:hanging="234"/>
        <w:rPr>
          <w:sz w:val="22"/>
        </w:rPr>
      </w:pPr>
      <w:r w:rsidRPr="00C066AC">
        <w:rPr>
          <w:rFonts w:ascii="ＭＳ 明朝" w:eastAsia="ＭＳ 明朝" w:hAnsi="ＭＳ 明朝" w:cs="ＭＳ 明朝" w:hint="eastAsia"/>
          <w:sz w:val="22"/>
        </w:rPr>
        <w:t>③</w:t>
      </w:r>
      <w:r w:rsidRPr="00C066AC">
        <w:rPr>
          <w:sz w:val="22"/>
        </w:rPr>
        <w:t xml:space="preserve">　乳および乳製品のうち、常温保存可能品では、常温での保存が可能である旨の表示をします。また、常温で保存した場合での賞味期限を表示します。</w:t>
      </w:r>
    </w:p>
    <w:p w:rsidR="00F53595" w:rsidRPr="00C066AC" w:rsidRDefault="00F53595" w:rsidP="00F53595">
      <w:pPr>
        <w:rPr>
          <w:sz w:val="22"/>
        </w:rPr>
      </w:pPr>
      <w:r w:rsidRPr="00C066AC">
        <w:rPr>
          <w:rFonts w:ascii="ＭＳ 明朝" w:eastAsia="ＭＳ 明朝" w:hAnsi="ＭＳ 明朝" w:cs="ＭＳ 明朝" w:hint="eastAsia"/>
          <w:sz w:val="22"/>
        </w:rPr>
        <w:t>④</w:t>
      </w:r>
      <w:r w:rsidRPr="00C066AC">
        <w:rPr>
          <w:sz w:val="22"/>
        </w:rPr>
        <w:t xml:space="preserve">　賞味期限　</w:t>
      </w:r>
      <w:r w:rsidR="008072AA">
        <w:rPr>
          <w:rFonts w:hint="eastAsia"/>
          <w:sz w:val="22"/>
        </w:rPr>
        <w:t>〇</w:t>
      </w:r>
      <w:r w:rsidRPr="00C066AC">
        <w:rPr>
          <w:sz w:val="22"/>
        </w:rPr>
        <w:t>年</w:t>
      </w:r>
      <w:r w:rsidR="008072AA">
        <w:rPr>
          <w:rFonts w:hint="eastAsia"/>
          <w:sz w:val="22"/>
        </w:rPr>
        <w:t>〇</w:t>
      </w:r>
      <w:r w:rsidR="00AB1C31">
        <w:rPr>
          <w:sz w:val="22"/>
        </w:rPr>
        <w:t>月であっても、ロット管理等で製造日は確認できるようにし</w:t>
      </w:r>
      <w:r w:rsidR="00AB1C31">
        <w:rPr>
          <w:rFonts w:hint="eastAsia"/>
          <w:sz w:val="22"/>
        </w:rPr>
        <w:t>ます</w:t>
      </w:r>
      <w:r w:rsidRPr="00C066AC">
        <w:rPr>
          <w:sz w:val="22"/>
        </w:rPr>
        <w:t>。</w:t>
      </w:r>
    </w:p>
    <w:p w:rsidR="00266A95" w:rsidRPr="00C066AC" w:rsidRDefault="00266A95" w:rsidP="00266A95">
      <w:pPr>
        <w:ind w:left="234" w:hangingChars="100" w:hanging="234"/>
        <w:rPr>
          <w:sz w:val="22"/>
        </w:rPr>
      </w:pPr>
      <w:r w:rsidRPr="00C066AC">
        <w:rPr>
          <w:rFonts w:ascii="ＭＳ 明朝" w:eastAsia="ＭＳ 明朝" w:hAnsi="ＭＳ 明朝" w:cs="ＭＳ 明朝" w:hint="eastAsia"/>
          <w:sz w:val="22"/>
        </w:rPr>
        <w:t>⑤</w:t>
      </w:r>
      <w:r w:rsidRPr="00C066AC">
        <w:rPr>
          <w:sz w:val="22"/>
        </w:rPr>
        <w:t xml:space="preserve">　</w:t>
      </w:r>
      <w:r w:rsidR="00F53595" w:rsidRPr="00C066AC">
        <w:rPr>
          <w:sz w:val="22"/>
        </w:rPr>
        <w:t>冷凍で流通し、販売が冷蔵である食品</w:t>
      </w:r>
      <w:r w:rsidRPr="00C066AC">
        <w:rPr>
          <w:sz w:val="22"/>
        </w:rPr>
        <w:t>（魚卵製品等）</w:t>
      </w:r>
      <w:r w:rsidR="00A86C5C">
        <w:rPr>
          <w:sz w:val="22"/>
        </w:rPr>
        <w:t>の場合は、保存方法を変更した販売</w:t>
      </w:r>
      <w:r w:rsidR="00A86C5C">
        <w:rPr>
          <w:rFonts w:hint="eastAsia"/>
          <w:sz w:val="22"/>
        </w:rPr>
        <w:t>者</w:t>
      </w:r>
      <w:r w:rsidR="00F53595" w:rsidRPr="00C066AC">
        <w:rPr>
          <w:sz w:val="22"/>
        </w:rPr>
        <w:t>等が、</w:t>
      </w:r>
      <w:bookmarkStart w:id="0" w:name="_GoBack"/>
      <w:bookmarkEnd w:id="0"/>
      <w:r w:rsidR="00F53595" w:rsidRPr="00C066AC">
        <w:rPr>
          <w:sz w:val="22"/>
        </w:rPr>
        <w:t>食品の状態を確認したうえ</w:t>
      </w:r>
      <w:r w:rsidR="00A86C5C">
        <w:rPr>
          <w:rFonts w:hint="eastAsia"/>
          <w:sz w:val="22"/>
        </w:rPr>
        <w:t>、温度帯変更者を明記し</w:t>
      </w:r>
      <w:r w:rsidR="00F53595" w:rsidRPr="00C066AC">
        <w:rPr>
          <w:sz w:val="22"/>
        </w:rPr>
        <w:t>で期限表示を</w:t>
      </w:r>
      <w:r w:rsidR="00A86C5C">
        <w:rPr>
          <w:sz w:val="22"/>
        </w:rPr>
        <w:t>すること</w:t>
      </w:r>
      <w:r w:rsidR="00A86C5C">
        <w:rPr>
          <w:rFonts w:hint="eastAsia"/>
          <w:sz w:val="22"/>
        </w:rPr>
        <w:t>に</w:t>
      </w:r>
      <w:r w:rsidRPr="00C066AC">
        <w:rPr>
          <w:sz w:val="22"/>
        </w:rPr>
        <w:t>なっています</w:t>
      </w:r>
    </w:p>
    <w:p w:rsidR="00266A95" w:rsidRPr="00A86C5C" w:rsidRDefault="00266A95" w:rsidP="00266A95">
      <w:pPr>
        <w:rPr>
          <w:sz w:val="22"/>
        </w:rPr>
      </w:pPr>
    </w:p>
    <w:p w:rsidR="008072AA" w:rsidRPr="00C066AC" w:rsidRDefault="008072AA" w:rsidP="00266A95">
      <w:pPr>
        <w:rPr>
          <w:sz w:val="22"/>
        </w:rPr>
      </w:pPr>
      <w:r>
        <w:rPr>
          <w:rFonts w:hint="eastAsia"/>
          <w:sz w:val="22"/>
        </w:rPr>
        <w:t xml:space="preserve">　現在、製造・加工業において、包装資財の改良などで安全係数の見直しをしています。</w:t>
      </w:r>
    </w:p>
    <w:p w:rsidR="00AC382D" w:rsidRPr="00A0551C" w:rsidRDefault="00266A95" w:rsidP="008072A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8072AA">
        <w:rPr>
          <w:rFonts w:hint="eastAsia"/>
          <w:sz w:val="22"/>
        </w:rPr>
        <w:t>飲食店において、</w:t>
      </w:r>
      <w:r w:rsidR="00AB1C31">
        <w:rPr>
          <w:rFonts w:hint="eastAsia"/>
          <w:sz w:val="22"/>
        </w:rPr>
        <w:t>若干</w:t>
      </w:r>
      <w:r>
        <w:rPr>
          <w:rFonts w:hint="eastAsia"/>
          <w:sz w:val="22"/>
        </w:rPr>
        <w:t>賞味期限を</w:t>
      </w:r>
      <w:r w:rsidR="00CE288B">
        <w:rPr>
          <w:rFonts w:hint="eastAsia"/>
          <w:sz w:val="22"/>
        </w:rPr>
        <w:t>超えて</w:t>
      </w:r>
      <w:r>
        <w:rPr>
          <w:rFonts w:hint="eastAsia"/>
          <w:sz w:val="22"/>
        </w:rPr>
        <w:t>いたとしても、未開封の場合、風味を確認して良好ならば</w:t>
      </w:r>
      <w:r w:rsidR="008072AA">
        <w:rPr>
          <w:rFonts w:hint="eastAsia"/>
          <w:sz w:val="22"/>
        </w:rPr>
        <w:t>使用できることになり</w:t>
      </w:r>
      <w:r>
        <w:rPr>
          <w:rFonts w:hint="eastAsia"/>
          <w:sz w:val="22"/>
        </w:rPr>
        <w:t>ます。</w:t>
      </w:r>
      <w:r w:rsidR="00463BA3">
        <w:rPr>
          <w:sz w:val="22"/>
        </w:rPr>
        <w:t>（笈川　和男）</w:t>
      </w:r>
    </w:p>
    <w:sectPr w:rsidR="00AC382D" w:rsidRPr="00A0551C" w:rsidSect="007B1C2D">
      <w:pgSz w:w="11906" w:h="16838" w:code="9"/>
      <w:pgMar w:top="680" w:right="680" w:bottom="680" w:left="680" w:header="851" w:footer="992" w:gutter="0"/>
      <w:cols w:space="425"/>
      <w:docGrid w:type="linesAndChars" w:linePitch="329" w:charSpace="29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2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2A"/>
    <w:rsid w:val="000048D1"/>
    <w:rsid w:val="00005773"/>
    <w:rsid w:val="000443A0"/>
    <w:rsid w:val="0006514E"/>
    <w:rsid w:val="00071D19"/>
    <w:rsid w:val="000D78CF"/>
    <w:rsid w:val="000F43E7"/>
    <w:rsid w:val="00125421"/>
    <w:rsid w:val="001D2466"/>
    <w:rsid w:val="001E4F33"/>
    <w:rsid w:val="00214B46"/>
    <w:rsid w:val="00266A95"/>
    <w:rsid w:val="002D5717"/>
    <w:rsid w:val="00314185"/>
    <w:rsid w:val="00372BDB"/>
    <w:rsid w:val="00381E1D"/>
    <w:rsid w:val="00434B9B"/>
    <w:rsid w:val="00463BA3"/>
    <w:rsid w:val="004D72B1"/>
    <w:rsid w:val="00505F8D"/>
    <w:rsid w:val="00560D07"/>
    <w:rsid w:val="00605419"/>
    <w:rsid w:val="00647116"/>
    <w:rsid w:val="00763076"/>
    <w:rsid w:val="007B1C2D"/>
    <w:rsid w:val="007D428F"/>
    <w:rsid w:val="008072AA"/>
    <w:rsid w:val="0081320B"/>
    <w:rsid w:val="0083012A"/>
    <w:rsid w:val="00887886"/>
    <w:rsid w:val="008F67BC"/>
    <w:rsid w:val="00940EAE"/>
    <w:rsid w:val="009B6D76"/>
    <w:rsid w:val="00A0551C"/>
    <w:rsid w:val="00A86C5C"/>
    <w:rsid w:val="00AB1C31"/>
    <w:rsid w:val="00AC382D"/>
    <w:rsid w:val="00C066AC"/>
    <w:rsid w:val="00C11B5A"/>
    <w:rsid w:val="00C161AA"/>
    <w:rsid w:val="00CB4203"/>
    <w:rsid w:val="00CC1262"/>
    <w:rsid w:val="00CE050C"/>
    <w:rsid w:val="00CE288B"/>
    <w:rsid w:val="00D03E1F"/>
    <w:rsid w:val="00D35AFF"/>
    <w:rsid w:val="00DA2927"/>
    <w:rsid w:val="00DB0A57"/>
    <w:rsid w:val="00DB36EF"/>
    <w:rsid w:val="00DB3C84"/>
    <w:rsid w:val="00E66BB0"/>
    <w:rsid w:val="00EE233D"/>
    <w:rsid w:val="00F50B25"/>
    <w:rsid w:val="00F51D31"/>
    <w:rsid w:val="00F53595"/>
    <w:rsid w:val="00F60929"/>
    <w:rsid w:val="00FC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63488"/>
  <w15:chartTrackingRefBased/>
  <w15:docId w15:val="{E2883B55-3347-4DB1-932F-9230D9E3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F53595"/>
    <w:pPr>
      <w:ind w:left="197" w:hangingChars="100" w:hanging="197"/>
    </w:pPr>
    <w:rPr>
      <w:rFonts w:ascii="Century" w:eastAsia="ＭＳ 明朝" w:hAnsi="Century" w:cs="Times New Roman"/>
      <w:szCs w:val="24"/>
    </w:rPr>
  </w:style>
  <w:style w:type="character" w:customStyle="1" w:styleId="a5">
    <w:name w:val="本文インデント (文字)"/>
    <w:basedOn w:val="a0"/>
    <w:link w:val="a4"/>
    <w:semiHidden/>
    <w:rsid w:val="00F53595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rsid w:val="00F53595"/>
    <w:pPr>
      <w:ind w:leftChars="35" w:left="69" w:firstLineChars="100" w:firstLine="197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semiHidden/>
    <w:rsid w:val="00F53595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笈川和男</dc:creator>
  <cp:keywords/>
  <dc:description/>
  <cp:lastModifiedBy>笈川和男</cp:lastModifiedBy>
  <cp:revision>15</cp:revision>
  <dcterms:created xsi:type="dcterms:W3CDTF">2016-10-08T14:12:00Z</dcterms:created>
  <dcterms:modified xsi:type="dcterms:W3CDTF">2016-10-13T11:10:00Z</dcterms:modified>
</cp:coreProperties>
</file>